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DB02D9" w14:textId="4475657B" w:rsidR="00435309" w:rsidRPr="00F00E55" w:rsidRDefault="00435309" w:rsidP="00435309">
      <w:pPr>
        <w:bidi/>
        <w:jc w:val="center"/>
        <w:rPr>
          <w:rFonts w:asciiTheme="minorBidi" w:hAnsiTheme="minorBidi"/>
          <w:b/>
          <w:bCs/>
          <w:sz w:val="32"/>
          <w:szCs w:val="32"/>
        </w:rPr>
      </w:pPr>
      <w:proofErr w:type="gramStart"/>
      <w:r>
        <w:rPr>
          <w:rFonts w:asciiTheme="minorBidi" w:hAnsiTheme="minorBidi"/>
          <w:b/>
          <w:bCs/>
          <w:sz w:val="32"/>
          <w:szCs w:val="32"/>
        </w:rPr>
        <w:t>)</w:t>
      </w:r>
      <w:r w:rsidRPr="00F00E55">
        <w:rPr>
          <w:rFonts w:asciiTheme="minorBidi" w:hAnsiTheme="minorBidi" w:hint="cs"/>
          <w:b/>
          <w:bCs/>
          <w:sz w:val="32"/>
          <w:szCs w:val="32"/>
          <w:rtl/>
        </w:rPr>
        <w:t>آفاق</w:t>
      </w:r>
      <w:proofErr w:type="gramEnd"/>
      <w:r w:rsidRPr="00F00E55">
        <w:rPr>
          <w:rFonts w:asciiTheme="minorBidi" w:hAnsiTheme="minorBidi" w:hint="cs"/>
          <w:b/>
          <w:bCs/>
          <w:sz w:val="32"/>
          <w:szCs w:val="32"/>
          <w:rtl/>
        </w:rPr>
        <w:t>)</w:t>
      </w:r>
    </w:p>
    <w:p w14:paraId="6E0928EE" w14:textId="77777777" w:rsidR="00435309" w:rsidRDefault="00435309" w:rsidP="00435309">
      <w:pPr>
        <w:jc w:val="center"/>
        <w:rPr>
          <w:rFonts w:asciiTheme="minorBidi" w:hAnsiTheme="minorBidi"/>
          <w:sz w:val="28"/>
          <w:szCs w:val="28"/>
          <w:rtl/>
        </w:rPr>
      </w:pPr>
      <w:r w:rsidRPr="00F00E55">
        <w:rPr>
          <w:rFonts w:asciiTheme="minorBidi" w:hAnsiTheme="minorBidi" w:hint="cs"/>
          <w:sz w:val="28"/>
          <w:szCs w:val="28"/>
          <w:rtl/>
        </w:rPr>
        <w:t>نادي اليخوت والصيادين</w:t>
      </w:r>
    </w:p>
    <w:p w14:paraId="70741417" w14:textId="77777777" w:rsidR="00435309" w:rsidRDefault="00435309" w:rsidP="00435309">
      <w:pPr>
        <w:jc w:val="center"/>
        <w:rPr>
          <w:rFonts w:asciiTheme="minorBidi" w:hAnsiTheme="minorBidi"/>
          <w:sz w:val="28"/>
          <w:szCs w:val="28"/>
          <w:rtl/>
        </w:rPr>
      </w:pPr>
    </w:p>
    <w:p w14:paraId="3033AA45" w14:textId="77777777" w:rsidR="00435309" w:rsidRDefault="00435309" w:rsidP="00435309">
      <w:pPr>
        <w:jc w:val="center"/>
        <w:rPr>
          <w:rFonts w:asciiTheme="minorBidi" w:hAnsiTheme="minorBidi"/>
          <w:b/>
          <w:bCs/>
          <w:sz w:val="28"/>
          <w:szCs w:val="28"/>
          <w:rtl/>
        </w:rPr>
      </w:pPr>
      <w:r w:rsidRPr="00F00E55">
        <w:rPr>
          <w:rFonts w:asciiTheme="minorBidi" w:hAnsiTheme="minorBidi" w:hint="cs"/>
          <w:b/>
          <w:bCs/>
          <w:sz w:val="28"/>
          <w:szCs w:val="28"/>
          <w:rtl/>
        </w:rPr>
        <w:t xml:space="preserve">اسم </w:t>
      </w:r>
      <w:proofErr w:type="gramStart"/>
      <w:r w:rsidRPr="00F00E55">
        <w:rPr>
          <w:rFonts w:asciiTheme="minorBidi" w:hAnsiTheme="minorBidi" w:hint="cs"/>
          <w:b/>
          <w:bCs/>
          <w:sz w:val="28"/>
          <w:szCs w:val="28"/>
          <w:rtl/>
        </w:rPr>
        <w:t>الطالب :</w:t>
      </w:r>
      <w:proofErr w:type="gramEnd"/>
      <w:r w:rsidRPr="00F00E55">
        <w:rPr>
          <w:rFonts w:asciiTheme="minorBidi" w:hAnsiTheme="minorBidi" w:hint="cs"/>
          <w:b/>
          <w:bCs/>
          <w:sz w:val="28"/>
          <w:szCs w:val="28"/>
          <w:rtl/>
        </w:rPr>
        <w:t xml:space="preserve"> </w:t>
      </w:r>
    </w:p>
    <w:p w14:paraId="4917F2E8" w14:textId="77777777" w:rsidR="00435309" w:rsidRDefault="00435309" w:rsidP="00435309">
      <w:pPr>
        <w:jc w:val="center"/>
        <w:rPr>
          <w:rFonts w:asciiTheme="minorBidi" w:hAnsiTheme="minorBidi"/>
          <w:sz w:val="28"/>
          <w:szCs w:val="28"/>
          <w:rtl/>
        </w:rPr>
      </w:pPr>
      <w:r>
        <w:rPr>
          <w:rFonts w:asciiTheme="minorBidi" w:hAnsiTheme="minorBidi" w:hint="cs"/>
          <w:sz w:val="28"/>
          <w:szCs w:val="28"/>
          <w:rtl/>
        </w:rPr>
        <w:t xml:space="preserve">علي محمود إبراهيم ريان </w:t>
      </w:r>
    </w:p>
    <w:p w14:paraId="36CE7FF4" w14:textId="77777777" w:rsidR="00435309" w:rsidRDefault="00435309" w:rsidP="00435309">
      <w:pPr>
        <w:jc w:val="center"/>
        <w:rPr>
          <w:rFonts w:asciiTheme="minorBidi" w:hAnsiTheme="minorBidi"/>
          <w:sz w:val="28"/>
          <w:szCs w:val="28"/>
          <w:rtl/>
        </w:rPr>
      </w:pPr>
    </w:p>
    <w:p w14:paraId="2B0F8D08" w14:textId="77777777" w:rsidR="00435309" w:rsidRDefault="00435309" w:rsidP="00435309">
      <w:pPr>
        <w:jc w:val="center"/>
        <w:rPr>
          <w:rFonts w:asciiTheme="minorBidi" w:hAnsiTheme="minorBidi"/>
          <w:b/>
          <w:bCs/>
          <w:sz w:val="28"/>
          <w:szCs w:val="28"/>
          <w:rtl/>
        </w:rPr>
      </w:pPr>
      <w:r>
        <w:rPr>
          <w:rFonts w:asciiTheme="minorBidi" w:hAnsiTheme="minorBidi" w:hint="cs"/>
          <w:b/>
          <w:bCs/>
          <w:sz w:val="28"/>
          <w:szCs w:val="28"/>
          <w:rtl/>
        </w:rPr>
        <w:t xml:space="preserve">الملخص </w:t>
      </w:r>
    </w:p>
    <w:p w14:paraId="0EA23A22" w14:textId="77777777" w:rsidR="00435309" w:rsidRDefault="00435309" w:rsidP="00435309">
      <w:pPr>
        <w:jc w:val="center"/>
        <w:rPr>
          <w:rFonts w:asciiTheme="minorBidi" w:hAnsiTheme="minorBidi"/>
          <w:b/>
          <w:bCs/>
          <w:sz w:val="28"/>
          <w:szCs w:val="28"/>
          <w:rtl/>
        </w:rPr>
      </w:pPr>
    </w:p>
    <w:p w14:paraId="009CF61C" w14:textId="77777777" w:rsidR="00435309" w:rsidRPr="00573BDE" w:rsidRDefault="00435309" w:rsidP="00435309">
      <w:pPr>
        <w:bidi/>
        <w:spacing w:line="360" w:lineRule="auto"/>
        <w:jc w:val="both"/>
        <w:rPr>
          <w:rFonts w:asciiTheme="minorBidi" w:hAnsiTheme="minorBidi"/>
          <w:sz w:val="24"/>
          <w:szCs w:val="24"/>
        </w:rPr>
      </w:pPr>
      <w:r w:rsidRPr="00573BDE">
        <w:rPr>
          <w:rFonts w:asciiTheme="minorBidi" w:hAnsiTheme="minorBidi" w:cs="Arial"/>
          <w:sz w:val="24"/>
          <w:szCs w:val="24"/>
          <w:rtl/>
        </w:rPr>
        <w:t>مشروع "آفاق" هو قصيدة صمود ت</w:t>
      </w:r>
      <w:r>
        <w:rPr>
          <w:rFonts w:asciiTheme="minorBidi" w:hAnsiTheme="minorBidi" w:cs="Arial" w:hint="cs"/>
          <w:sz w:val="24"/>
          <w:szCs w:val="24"/>
          <w:rtl/>
        </w:rPr>
        <w:t>كتب</w:t>
      </w:r>
      <w:r w:rsidRPr="00573BDE">
        <w:rPr>
          <w:rFonts w:asciiTheme="minorBidi" w:hAnsiTheme="minorBidi" w:cs="Arial"/>
          <w:sz w:val="24"/>
          <w:szCs w:val="24"/>
          <w:rtl/>
        </w:rPr>
        <w:t xml:space="preserve"> على شواطئ غزة، حيث يُعيد البحر حكايته مع الوطن، ويصبح شاهداً على شعب لا يعرف اليأس رغم قسوة الحصار. "آفاق" ليس مجرد مشروع، بل هو رسالة وطنية تحمل في أمواجها نبض الحياة، وتروي قصة غزة التي تأبى الانكسار، وتقاوم بأحلامها الكبيرة وأملها المتجدد. في وطن يعيش أهله تحت وطأة التحديات، يأتي المشروع كرمز للصمود، يعيد للأفق معناه، ويمنح السكان مساحة يعيشون فيها جمال الحياة، ويعيد صياغة العلاقة بين الإنسان والبحر، ليصبح ملاذًا يعكس عزيمة لا تنطفئ</w:t>
      </w:r>
      <w:r w:rsidRPr="00573BDE">
        <w:rPr>
          <w:rFonts w:asciiTheme="minorBidi" w:hAnsiTheme="minorBidi"/>
          <w:sz w:val="24"/>
          <w:szCs w:val="24"/>
        </w:rPr>
        <w:t>.</w:t>
      </w:r>
    </w:p>
    <w:p w14:paraId="209A35CA" w14:textId="77777777" w:rsidR="00435309" w:rsidRPr="00573BDE" w:rsidRDefault="00435309" w:rsidP="00435309">
      <w:pPr>
        <w:bidi/>
        <w:spacing w:after="0" w:line="360" w:lineRule="auto"/>
        <w:jc w:val="both"/>
        <w:rPr>
          <w:rFonts w:asciiTheme="minorBidi" w:hAnsiTheme="minorBidi"/>
          <w:sz w:val="24"/>
          <w:szCs w:val="24"/>
        </w:rPr>
      </w:pPr>
      <w:r w:rsidRPr="00573BDE">
        <w:rPr>
          <w:rFonts w:asciiTheme="minorBidi" w:hAnsiTheme="minorBidi"/>
          <w:sz w:val="24"/>
          <w:szCs w:val="24"/>
        </w:rPr>
        <w:t>"</w:t>
      </w:r>
      <w:r w:rsidRPr="00573BDE">
        <w:rPr>
          <w:rFonts w:asciiTheme="minorBidi" w:hAnsiTheme="minorBidi" w:cs="Arial"/>
          <w:sz w:val="24"/>
          <w:szCs w:val="24"/>
          <w:rtl/>
        </w:rPr>
        <w:t>آفاق" يحمل رؤية تُلملم جراح الصيادين الذين أنهكهم الحصار، ويوفر لهم مراسي آمنة ومعدات حديثة تسد رمق أحلامهم التي ضاقت بها الحدود. إنه عنوانٌ للكرامة المستعادة، حيث تتحول قواربهم البسيطة إلى سفن تحمل في طياتها قصص الكفاح، وتجوب بها آفاق المستقبل، رافعة علم الوطن على أمواج البحر العاتية</w:t>
      </w:r>
      <w:r w:rsidRPr="00573BDE">
        <w:rPr>
          <w:rFonts w:asciiTheme="minorBidi" w:hAnsiTheme="minorBidi"/>
          <w:sz w:val="24"/>
          <w:szCs w:val="24"/>
        </w:rPr>
        <w:t>.</w:t>
      </w:r>
    </w:p>
    <w:p w14:paraId="570E40E7" w14:textId="77777777" w:rsidR="00435309" w:rsidRPr="00573BDE" w:rsidRDefault="00435309" w:rsidP="00435309">
      <w:pPr>
        <w:bidi/>
        <w:spacing w:before="240" w:after="0" w:line="360" w:lineRule="auto"/>
        <w:jc w:val="both"/>
        <w:rPr>
          <w:rFonts w:asciiTheme="minorBidi" w:hAnsiTheme="minorBidi"/>
          <w:sz w:val="24"/>
          <w:szCs w:val="24"/>
        </w:rPr>
      </w:pPr>
      <w:r w:rsidRPr="00573BDE">
        <w:rPr>
          <w:rFonts w:asciiTheme="minorBidi" w:hAnsiTheme="minorBidi" w:cs="Arial"/>
          <w:sz w:val="24"/>
          <w:szCs w:val="24"/>
          <w:rtl/>
        </w:rPr>
        <w:t>وفي ظل ندرة الأماكن التي تحمل معنى الحياة، يأتي "آفاق" كنسمة حرية فوق شواطئ غزة، يفتح أبوابه للعائلات لتجد فيه مساحات خضراء ومطاعم ومناطق اجتماعية تحكي عن الوطن بتفاصيله الصغيرة، حيث يُزرع الفرح في القلوب، ويزهر الأمل في النفوس. لكنه أيضًا رسالة إلى العالم، بأن غزة ليست مجرد مدينة تعاني، بل هي وطن ينبض بالحياة، يحمل أحلام أطفاله فوق أمواج البحر، ويُعيد صياغة حكاية الإنسان مع الطبيعة</w:t>
      </w:r>
      <w:r w:rsidRPr="00573BDE">
        <w:rPr>
          <w:rFonts w:asciiTheme="minorBidi" w:hAnsiTheme="minorBidi"/>
          <w:sz w:val="24"/>
          <w:szCs w:val="24"/>
        </w:rPr>
        <w:t>.</w:t>
      </w:r>
    </w:p>
    <w:p w14:paraId="58DCBDF0" w14:textId="77777777" w:rsidR="00435309" w:rsidRPr="00573BDE" w:rsidRDefault="00435309" w:rsidP="00435309">
      <w:pPr>
        <w:bidi/>
        <w:spacing w:before="240" w:after="0" w:line="360" w:lineRule="auto"/>
        <w:jc w:val="both"/>
        <w:rPr>
          <w:rFonts w:asciiTheme="minorBidi" w:hAnsiTheme="minorBidi"/>
          <w:sz w:val="24"/>
          <w:szCs w:val="24"/>
        </w:rPr>
      </w:pPr>
      <w:r w:rsidRPr="00573BDE">
        <w:rPr>
          <w:rFonts w:asciiTheme="minorBidi" w:hAnsiTheme="minorBidi"/>
          <w:sz w:val="24"/>
          <w:szCs w:val="24"/>
        </w:rPr>
        <w:t>"</w:t>
      </w:r>
      <w:r w:rsidRPr="00573BDE">
        <w:rPr>
          <w:rFonts w:asciiTheme="minorBidi" w:hAnsiTheme="minorBidi" w:cs="Arial"/>
          <w:sz w:val="24"/>
          <w:szCs w:val="24"/>
          <w:rtl/>
        </w:rPr>
        <w:t>آفاق" هو أكثر من مشروع، هو جسر يربط بين الحاضر والمستقبل، ويعزز الهوية الوطنية من خلال الحفاظ على التراث البحري، وتنظيم فعاليات ومعارض تروي تاريخ هذا الوطن الذي كان البحر جزءاً لا يتجزأ من ذاكرته. وهو أيضاً رمز للصمود البيئي، حيث يسعى لحماية البيئة البحرية من التلوث، ويشجع على ممارسات مستدامة تعكس روح المسؤولية تجاه هذا الوطن الغالي</w:t>
      </w:r>
      <w:r w:rsidRPr="00573BDE">
        <w:rPr>
          <w:rFonts w:asciiTheme="minorBidi" w:hAnsiTheme="minorBidi"/>
          <w:sz w:val="24"/>
          <w:szCs w:val="24"/>
        </w:rPr>
        <w:t>.</w:t>
      </w:r>
    </w:p>
    <w:p w14:paraId="276F8472" w14:textId="77777777" w:rsidR="00435309" w:rsidRDefault="00435309" w:rsidP="00435309">
      <w:pPr>
        <w:bidi/>
        <w:spacing w:before="240" w:after="0" w:line="360" w:lineRule="auto"/>
        <w:jc w:val="both"/>
        <w:rPr>
          <w:rFonts w:asciiTheme="minorBidi" w:hAnsiTheme="minorBidi"/>
          <w:sz w:val="24"/>
          <w:szCs w:val="24"/>
        </w:rPr>
      </w:pPr>
      <w:r w:rsidRPr="00573BDE">
        <w:rPr>
          <w:rFonts w:asciiTheme="minorBidi" w:hAnsiTheme="minorBidi" w:cs="Arial"/>
          <w:sz w:val="24"/>
          <w:szCs w:val="24"/>
          <w:rtl/>
        </w:rPr>
        <w:t>في غزة، حيث كل شبر يشهد على نضال أبنائها، يُشرق "آفاق" كمنارة تضيء الطريق نحو غد أفضل. إنه رسالة بأن الوطن باقٍ في القلوب، وأن الصمود ليس مجرد كلمة، بل فعل يتحول فيه الألم إلى أمل، والجراح إلى إنجاز. "آفاق" هو وعد بأن غزة ستظل تقاوم وتبدع، وستظل شواطئها شاهدة على قصة وطن لا ينكسر، يُعيد البحر فيه كتابة التاريخ بحبر الصمود والكرامة</w:t>
      </w:r>
      <w:r w:rsidRPr="00573BDE">
        <w:rPr>
          <w:rFonts w:asciiTheme="minorBidi" w:hAnsiTheme="minorBidi"/>
          <w:sz w:val="24"/>
          <w:szCs w:val="24"/>
        </w:rPr>
        <w:t>.</w:t>
      </w:r>
    </w:p>
    <w:p w14:paraId="1B8EFA7E" w14:textId="77777777" w:rsidR="00004603" w:rsidRDefault="00004603" w:rsidP="00004603">
      <w:pPr>
        <w:bidi/>
        <w:spacing w:before="240" w:after="0" w:line="360" w:lineRule="auto"/>
        <w:jc w:val="both"/>
        <w:rPr>
          <w:rFonts w:asciiTheme="minorBidi" w:hAnsiTheme="minorBidi"/>
          <w:sz w:val="24"/>
          <w:szCs w:val="24"/>
        </w:rPr>
      </w:pPr>
    </w:p>
    <w:p w14:paraId="0A0973D2" w14:textId="6EA73960" w:rsidR="00004603" w:rsidRPr="00F00E55" w:rsidRDefault="00004603" w:rsidP="00004603">
      <w:pPr>
        <w:bidi/>
        <w:jc w:val="center"/>
        <w:rPr>
          <w:rFonts w:asciiTheme="minorBidi" w:hAnsiTheme="minorBidi"/>
          <w:b/>
          <w:bCs/>
          <w:sz w:val="32"/>
          <w:szCs w:val="32"/>
        </w:rPr>
      </w:pPr>
      <w:r>
        <w:rPr>
          <w:rFonts w:asciiTheme="minorBidi" w:hAnsiTheme="minorBidi" w:hint="cs"/>
          <w:b/>
          <w:bCs/>
          <w:sz w:val="32"/>
          <w:szCs w:val="32"/>
          <w:rtl/>
        </w:rPr>
        <w:lastRenderedPageBreak/>
        <w:t>(</w:t>
      </w:r>
      <w:r>
        <w:rPr>
          <w:rFonts w:asciiTheme="minorBidi" w:hAnsiTheme="minorBidi"/>
          <w:b/>
          <w:bCs/>
          <w:sz w:val="32"/>
          <w:szCs w:val="32"/>
        </w:rPr>
        <w:t>AFAQ</w:t>
      </w:r>
      <w:r w:rsidRPr="00F00E55">
        <w:rPr>
          <w:rFonts w:asciiTheme="minorBidi" w:hAnsiTheme="minorBidi" w:hint="cs"/>
          <w:b/>
          <w:bCs/>
          <w:sz w:val="32"/>
          <w:szCs w:val="32"/>
          <w:rtl/>
        </w:rPr>
        <w:t>)</w:t>
      </w:r>
    </w:p>
    <w:p w14:paraId="691F9182" w14:textId="77777777" w:rsidR="00004603" w:rsidRPr="00004603" w:rsidRDefault="00004603" w:rsidP="00004603">
      <w:pPr>
        <w:jc w:val="center"/>
        <w:rPr>
          <w:rFonts w:asciiTheme="minorBidi" w:hAnsiTheme="minorBidi"/>
          <w:sz w:val="28"/>
          <w:szCs w:val="28"/>
        </w:rPr>
      </w:pPr>
      <w:r w:rsidRPr="00004603">
        <w:rPr>
          <w:rFonts w:asciiTheme="minorBidi" w:hAnsiTheme="minorBidi"/>
          <w:sz w:val="28"/>
          <w:szCs w:val="28"/>
          <w:lang w:val="en"/>
        </w:rPr>
        <w:t>Yacht and Fishermen's Club</w:t>
      </w:r>
    </w:p>
    <w:p w14:paraId="318833C3" w14:textId="77777777" w:rsidR="00004603" w:rsidRDefault="00004603" w:rsidP="00004603">
      <w:pPr>
        <w:jc w:val="center"/>
        <w:rPr>
          <w:rFonts w:asciiTheme="minorBidi" w:hAnsiTheme="minorBidi"/>
          <w:sz w:val="28"/>
          <w:szCs w:val="28"/>
          <w:rtl/>
        </w:rPr>
      </w:pPr>
    </w:p>
    <w:p w14:paraId="1F0711B1" w14:textId="77777777" w:rsidR="00004603" w:rsidRPr="00004603" w:rsidRDefault="00004603" w:rsidP="00004603">
      <w:pPr>
        <w:jc w:val="center"/>
        <w:rPr>
          <w:rFonts w:asciiTheme="minorBidi" w:hAnsiTheme="minorBidi"/>
          <w:b/>
          <w:bCs/>
          <w:sz w:val="28"/>
          <w:szCs w:val="28"/>
        </w:rPr>
      </w:pPr>
      <w:r w:rsidRPr="00004603">
        <w:rPr>
          <w:rFonts w:asciiTheme="minorBidi" w:hAnsiTheme="minorBidi"/>
          <w:b/>
          <w:bCs/>
          <w:sz w:val="28"/>
          <w:szCs w:val="28"/>
          <w:lang w:val="en"/>
        </w:rPr>
        <w:t>Student name:</w:t>
      </w:r>
    </w:p>
    <w:p w14:paraId="79632105" w14:textId="5BF7453F" w:rsidR="00004603" w:rsidRPr="00004603" w:rsidRDefault="00004603" w:rsidP="00004603">
      <w:pPr>
        <w:jc w:val="center"/>
        <w:rPr>
          <w:rFonts w:asciiTheme="minorBidi" w:hAnsiTheme="minorBidi"/>
          <w:sz w:val="28"/>
          <w:szCs w:val="28"/>
        </w:rPr>
      </w:pPr>
      <w:r>
        <w:rPr>
          <w:rFonts w:asciiTheme="minorBidi" w:hAnsiTheme="minorBidi"/>
          <w:sz w:val="28"/>
          <w:szCs w:val="28"/>
        </w:rPr>
        <w:t xml:space="preserve">Ali Mahmood </w:t>
      </w:r>
      <w:r w:rsidRPr="00004603">
        <w:rPr>
          <w:rFonts w:asciiTheme="minorBidi" w:hAnsiTheme="minorBidi"/>
          <w:sz w:val="28"/>
          <w:szCs w:val="28"/>
          <w:lang w:val="en"/>
        </w:rPr>
        <w:t>Ibrahim</w:t>
      </w:r>
      <w:r>
        <w:rPr>
          <w:rFonts w:asciiTheme="minorBidi" w:hAnsiTheme="minorBidi"/>
          <w:sz w:val="28"/>
          <w:szCs w:val="28"/>
          <w:lang w:val="en"/>
        </w:rPr>
        <w:t xml:space="preserve"> Rayan</w:t>
      </w:r>
    </w:p>
    <w:p w14:paraId="608CD0DF" w14:textId="77777777" w:rsidR="00004603" w:rsidRPr="00573BDE" w:rsidRDefault="00004603" w:rsidP="00004603">
      <w:pPr>
        <w:bidi/>
        <w:spacing w:before="240" w:after="0" w:line="360" w:lineRule="auto"/>
        <w:jc w:val="both"/>
        <w:rPr>
          <w:rFonts w:asciiTheme="minorBidi" w:hAnsiTheme="minorBidi"/>
          <w:sz w:val="24"/>
          <w:szCs w:val="24"/>
          <w:rtl/>
        </w:rPr>
      </w:pPr>
    </w:p>
    <w:p w14:paraId="68832D12" w14:textId="35AD341A" w:rsidR="00004603" w:rsidRDefault="00004603" w:rsidP="00A058B7">
      <w:pPr>
        <w:spacing w:after="0"/>
        <w:jc w:val="center"/>
        <w:rPr>
          <w:rFonts w:asciiTheme="minorBidi" w:hAnsiTheme="minorBidi"/>
          <w:b/>
          <w:bCs/>
          <w:sz w:val="28"/>
          <w:szCs w:val="28"/>
          <w:rtl/>
        </w:rPr>
      </w:pPr>
      <w:r w:rsidRPr="00004603">
        <w:rPr>
          <w:rFonts w:asciiTheme="minorBidi" w:hAnsiTheme="minorBidi"/>
          <w:b/>
          <w:bCs/>
          <w:sz w:val="28"/>
          <w:szCs w:val="28"/>
        </w:rPr>
        <w:t>Summary</w:t>
      </w:r>
    </w:p>
    <w:p w14:paraId="3C1D4E10" w14:textId="54AD7F8C" w:rsidR="00A058B7" w:rsidRDefault="00A058B7" w:rsidP="00A058B7">
      <w:pPr>
        <w:spacing w:before="240" w:after="0"/>
        <w:rPr>
          <w:rFonts w:asciiTheme="minorBidi" w:hAnsiTheme="minorBidi"/>
        </w:rPr>
      </w:pPr>
      <w:r w:rsidRPr="00A058B7">
        <w:rPr>
          <w:rFonts w:asciiTheme="minorBidi" w:hAnsiTheme="minorBidi"/>
        </w:rPr>
        <w:t>The "Afaq" project is a poem of resilience inscribed on the shores of Gaza, where the sea retells its story with the homeland and becomes a witness to a people who know no despair, despite the harshness of the siege. "Afaq" is not merely a project; it is a national message that carries in its waves the pulse of life. It tells the story of Gaza — a city that refuses to break, resisting with its grand dreams and ever-renewed hope.</w:t>
      </w:r>
      <w:r>
        <w:rPr>
          <w:rFonts w:asciiTheme="minorBidi" w:hAnsiTheme="minorBidi"/>
        </w:rPr>
        <w:t xml:space="preserve"> </w:t>
      </w:r>
    </w:p>
    <w:p w14:paraId="4E97EEB3" w14:textId="77777777" w:rsidR="00A058B7" w:rsidRPr="00A058B7" w:rsidRDefault="00A058B7" w:rsidP="00A058B7">
      <w:pPr>
        <w:spacing w:after="0"/>
        <w:rPr>
          <w:rFonts w:asciiTheme="minorBidi" w:hAnsiTheme="minorBidi"/>
        </w:rPr>
      </w:pPr>
    </w:p>
    <w:p w14:paraId="39A224DA" w14:textId="52AE29EA" w:rsidR="00A058B7" w:rsidRPr="00A058B7" w:rsidRDefault="00A058B7" w:rsidP="00A058B7">
      <w:pPr>
        <w:spacing w:after="0"/>
        <w:rPr>
          <w:rFonts w:asciiTheme="minorBidi" w:hAnsiTheme="minorBidi"/>
        </w:rPr>
      </w:pPr>
      <w:r w:rsidRPr="00A058B7">
        <w:rPr>
          <w:rFonts w:asciiTheme="minorBidi" w:hAnsiTheme="minorBidi"/>
        </w:rPr>
        <w:t>In a homeland where people live under the weight of relentless challenges, the project emerges as a symbol of steadfastness. It restores meaning to the horizon and grants residents a space to experience the beauty of life. It redefines the relationship between the people and the sea, transforming it into a refuge that reflects an unwavering determination.</w:t>
      </w:r>
    </w:p>
    <w:p w14:paraId="6204D872" w14:textId="77777777" w:rsidR="00A058B7" w:rsidRDefault="00A058B7" w:rsidP="00A058B7">
      <w:pPr>
        <w:spacing w:after="0"/>
        <w:rPr>
          <w:rFonts w:asciiTheme="minorBidi" w:hAnsiTheme="minorBidi"/>
          <w:sz w:val="24"/>
          <w:szCs w:val="24"/>
        </w:rPr>
      </w:pPr>
    </w:p>
    <w:p w14:paraId="1AE9356E" w14:textId="319A8074" w:rsidR="00A058B7" w:rsidRPr="00A058B7" w:rsidRDefault="00A058B7" w:rsidP="00A058B7">
      <w:pPr>
        <w:spacing w:after="0"/>
        <w:rPr>
          <w:rFonts w:asciiTheme="minorBidi" w:hAnsiTheme="minorBidi"/>
        </w:rPr>
      </w:pPr>
      <w:r w:rsidRPr="00A058B7">
        <w:rPr>
          <w:rFonts w:asciiTheme="minorBidi" w:hAnsiTheme="minorBidi"/>
        </w:rPr>
        <w:t xml:space="preserve">"Afaq" carries a vision that seeks to heal the wounds of fishermen worn down by the blockade. It provides safe </w:t>
      </w:r>
      <w:proofErr w:type="spellStart"/>
      <w:r w:rsidRPr="00A058B7">
        <w:rPr>
          <w:rFonts w:asciiTheme="minorBidi" w:hAnsiTheme="minorBidi"/>
        </w:rPr>
        <w:t>harbors</w:t>
      </w:r>
      <w:proofErr w:type="spellEnd"/>
      <w:r w:rsidRPr="00A058B7">
        <w:rPr>
          <w:rFonts w:asciiTheme="minorBidi" w:hAnsiTheme="minorBidi"/>
        </w:rPr>
        <w:t xml:space="preserve"> and modern equipment to sustain the dreams stifled by borders. It is a testament to restored dignity — where simple boats turn into vessels of perseverance, sailing toward the horizons of the future, bearing the national flag upon the stormy waves.</w:t>
      </w:r>
    </w:p>
    <w:p w14:paraId="7B834D7E" w14:textId="77777777" w:rsidR="00A058B7" w:rsidRDefault="00A058B7" w:rsidP="00A058B7">
      <w:pPr>
        <w:spacing w:after="0"/>
        <w:rPr>
          <w:rFonts w:asciiTheme="minorBidi" w:hAnsiTheme="minorBidi"/>
          <w:sz w:val="24"/>
          <w:szCs w:val="24"/>
        </w:rPr>
      </w:pPr>
    </w:p>
    <w:p w14:paraId="0CC48A17" w14:textId="053A6945" w:rsidR="00A058B7" w:rsidRPr="00A058B7" w:rsidRDefault="00A058B7" w:rsidP="00A058B7">
      <w:pPr>
        <w:spacing w:after="0"/>
        <w:rPr>
          <w:rFonts w:asciiTheme="minorBidi" w:hAnsiTheme="minorBidi"/>
        </w:rPr>
      </w:pPr>
      <w:r w:rsidRPr="00A058B7">
        <w:rPr>
          <w:rFonts w:asciiTheme="minorBidi" w:hAnsiTheme="minorBidi"/>
        </w:rPr>
        <w:t>In a place where spaces that carry the meaning of life are scarce, "Afaq" arrives as a breeze of freedom on Gaza’s coast. It opens its doors to families, offering green areas, restaurants, and communal spaces that narrate the homeland through its smallest details. Joy is planted in hearts, and hope blooms in spirits. But it is also a message to the world: Gaza is not merely a city that suffers — it is a homeland brimming with life, carrying the dreams of its children on the waves, rewriting the story of humanity and nature.</w:t>
      </w:r>
    </w:p>
    <w:p w14:paraId="0D5066B0" w14:textId="77777777" w:rsidR="00A058B7" w:rsidRDefault="00A058B7" w:rsidP="00A058B7">
      <w:pPr>
        <w:spacing w:after="0"/>
        <w:rPr>
          <w:rFonts w:asciiTheme="minorBidi" w:hAnsiTheme="minorBidi"/>
          <w:sz w:val="24"/>
          <w:szCs w:val="24"/>
        </w:rPr>
      </w:pPr>
    </w:p>
    <w:p w14:paraId="2C6C89C1" w14:textId="45ABFCB8" w:rsidR="00A058B7" w:rsidRDefault="00A058B7" w:rsidP="00A058B7">
      <w:pPr>
        <w:spacing w:after="0"/>
        <w:rPr>
          <w:rFonts w:asciiTheme="minorBidi" w:hAnsiTheme="minorBidi"/>
        </w:rPr>
      </w:pPr>
      <w:r w:rsidRPr="00A058B7">
        <w:rPr>
          <w:rFonts w:asciiTheme="minorBidi" w:hAnsiTheme="minorBidi"/>
        </w:rPr>
        <w:t>"Afaq" is more than a project; it is a bridge between the present and the future. It reinforces national identity by preserving maritime heritage and organizing events and exhibitions that recount the history of a nation where the sea is an inseparable part of memory. It is also a symbol of environmental resilience, aiming to protect the marine ecosystem from pollution and promoting sustainable practices that reflect a deep sense of responsibility toward this beloved homeland.</w:t>
      </w:r>
    </w:p>
    <w:p w14:paraId="07220637" w14:textId="77777777" w:rsidR="00A058B7" w:rsidRDefault="00A058B7" w:rsidP="00A058B7">
      <w:pPr>
        <w:spacing w:after="0"/>
        <w:rPr>
          <w:rFonts w:asciiTheme="minorBidi" w:hAnsiTheme="minorBidi"/>
        </w:rPr>
      </w:pPr>
    </w:p>
    <w:p w14:paraId="16575177" w14:textId="24AB214F" w:rsidR="00A058B7" w:rsidRPr="00A058B7" w:rsidRDefault="00A058B7" w:rsidP="00A058B7">
      <w:pPr>
        <w:spacing w:after="0"/>
        <w:rPr>
          <w:rFonts w:asciiTheme="minorBidi" w:hAnsiTheme="minorBidi"/>
          <w:rtl/>
        </w:rPr>
      </w:pPr>
      <w:r w:rsidRPr="00A058B7">
        <w:rPr>
          <w:rFonts w:asciiTheme="minorBidi" w:hAnsiTheme="minorBidi"/>
        </w:rPr>
        <w:t>In Gaza, where every inch testifies to the struggle of its people, "Afaq" rises as a beacon lighting the path to a better tomorrow. It is a message that the homeland lives on in hearts, that resilience is not just a word but an act — where pain transforms into hope, and wounds into achievement. "Afaq" is a promise that Gaza will continue to resist and create, and that its shores will remain witnesses to the story of a nation that never breaks — a nation whose sea continues to write history with the ink of steadfastness and dignity.</w:t>
      </w:r>
    </w:p>
    <w:sectPr w:rsidR="00A058B7" w:rsidRPr="00A058B7" w:rsidSect="00435309">
      <w:pgSz w:w="11906" w:h="16838"/>
      <w:pgMar w:top="1440" w:right="1440" w:bottom="1440" w:left="1440" w:header="708" w:footer="708" w:gutter="0"/>
      <w:pgBorders w:offsetFrom="page">
        <w:top w:val="double" w:sz="12" w:space="24" w:color="auto"/>
        <w:left w:val="double" w:sz="12" w:space="24" w:color="auto"/>
        <w:bottom w:val="double" w:sz="12" w:space="24" w:color="auto"/>
        <w:right w:val="double" w:sz="12"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6897"/>
    <w:rsid w:val="00004603"/>
    <w:rsid w:val="00377C92"/>
    <w:rsid w:val="003B6D54"/>
    <w:rsid w:val="00435309"/>
    <w:rsid w:val="00731BE0"/>
    <w:rsid w:val="008547A9"/>
    <w:rsid w:val="009E6897"/>
    <w:rsid w:val="00A058B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956131"/>
  <w15:chartTrackingRefBased/>
  <w15:docId w15:val="{172E113C-B462-4CFA-840E-0E6AC92F6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5309"/>
  </w:style>
  <w:style w:type="paragraph" w:styleId="1">
    <w:name w:val="heading 1"/>
    <w:basedOn w:val="a"/>
    <w:next w:val="a"/>
    <w:link w:val="1Char"/>
    <w:uiPriority w:val="9"/>
    <w:qFormat/>
    <w:rsid w:val="009E689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9E689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9E6897"/>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9E6897"/>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9E6897"/>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9E689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9E689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9E689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9E689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9E6897"/>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9E6897"/>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9E6897"/>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9E6897"/>
    <w:rPr>
      <w:rFonts w:eastAsiaTheme="majorEastAsia" w:cstheme="majorBidi"/>
      <w:i/>
      <w:iCs/>
      <w:color w:val="2F5496" w:themeColor="accent1" w:themeShade="BF"/>
    </w:rPr>
  </w:style>
  <w:style w:type="character" w:customStyle="1" w:styleId="5Char">
    <w:name w:val="عنوان 5 Char"/>
    <w:basedOn w:val="a0"/>
    <w:link w:val="5"/>
    <w:uiPriority w:val="9"/>
    <w:semiHidden/>
    <w:rsid w:val="009E6897"/>
    <w:rPr>
      <w:rFonts w:eastAsiaTheme="majorEastAsia" w:cstheme="majorBidi"/>
      <w:color w:val="2F5496" w:themeColor="accent1" w:themeShade="BF"/>
    </w:rPr>
  </w:style>
  <w:style w:type="character" w:customStyle="1" w:styleId="6Char">
    <w:name w:val="عنوان 6 Char"/>
    <w:basedOn w:val="a0"/>
    <w:link w:val="6"/>
    <w:uiPriority w:val="9"/>
    <w:semiHidden/>
    <w:rsid w:val="009E6897"/>
    <w:rPr>
      <w:rFonts w:eastAsiaTheme="majorEastAsia" w:cstheme="majorBidi"/>
      <w:i/>
      <w:iCs/>
      <w:color w:val="595959" w:themeColor="text1" w:themeTint="A6"/>
    </w:rPr>
  </w:style>
  <w:style w:type="character" w:customStyle="1" w:styleId="7Char">
    <w:name w:val="عنوان 7 Char"/>
    <w:basedOn w:val="a0"/>
    <w:link w:val="7"/>
    <w:uiPriority w:val="9"/>
    <w:semiHidden/>
    <w:rsid w:val="009E6897"/>
    <w:rPr>
      <w:rFonts w:eastAsiaTheme="majorEastAsia" w:cstheme="majorBidi"/>
      <w:color w:val="595959" w:themeColor="text1" w:themeTint="A6"/>
    </w:rPr>
  </w:style>
  <w:style w:type="character" w:customStyle="1" w:styleId="8Char">
    <w:name w:val="عنوان 8 Char"/>
    <w:basedOn w:val="a0"/>
    <w:link w:val="8"/>
    <w:uiPriority w:val="9"/>
    <w:semiHidden/>
    <w:rsid w:val="009E6897"/>
    <w:rPr>
      <w:rFonts w:eastAsiaTheme="majorEastAsia" w:cstheme="majorBidi"/>
      <w:i/>
      <w:iCs/>
      <w:color w:val="272727" w:themeColor="text1" w:themeTint="D8"/>
    </w:rPr>
  </w:style>
  <w:style w:type="character" w:customStyle="1" w:styleId="9Char">
    <w:name w:val="عنوان 9 Char"/>
    <w:basedOn w:val="a0"/>
    <w:link w:val="9"/>
    <w:uiPriority w:val="9"/>
    <w:semiHidden/>
    <w:rsid w:val="009E6897"/>
    <w:rPr>
      <w:rFonts w:eastAsiaTheme="majorEastAsia" w:cstheme="majorBidi"/>
      <w:color w:val="272727" w:themeColor="text1" w:themeTint="D8"/>
    </w:rPr>
  </w:style>
  <w:style w:type="paragraph" w:styleId="a3">
    <w:name w:val="Title"/>
    <w:basedOn w:val="a"/>
    <w:next w:val="a"/>
    <w:link w:val="Char"/>
    <w:uiPriority w:val="10"/>
    <w:qFormat/>
    <w:rsid w:val="009E68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9E6897"/>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9E6897"/>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9E6897"/>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9E6897"/>
    <w:pPr>
      <w:spacing w:before="160"/>
      <w:jc w:val="center"/>
    </w:pPr>
    <w:rPr>
      <w:i/>
      <w:iCs/>
      <w:color w:val="404040" w:themeColor="text1" w:themeTint="BF"/>
    </w:rPr>
  </w:style>
  <w:style w:type="character" w:customStyle="1" w:styleId="Char1">
    <w:name w:val="اقتباس Char"/>
    <w:basedOn w:val="a0"/>
    <w:link w:val="a5"/>
    <w:uiPriority w:val="29"/>
    <w:rsid w:val="009E6897"/>
    <w:rPr>
      <w:i/>
      <w:iCs/>
      <w:color w:val="404040" w:themeColor="text1" w:themeTint="BF"/>
    </w:rPr>
  </w:style>
  <w:style w:type="paragraph" w:styleId="a6">
    <w:name w:val="List Paragraph"/>
    <w:basedOn w:val="a"/>
    <w:uiPriority w:val="34"/>
    <w:qFormat/>
    <w:rsid w:val="009E6897"/>
    <w:pPr>
      <w:ind w:left="720"/>
      <w:contextualSpacing/>
    </w:pPr>
  </w:style>
  <w:style w:type="character" w:styleId="a7">
    <w:name w:val="Intense Emphasis"/>
    <w:basedOn w:val="a0"/>
    <w:uiPriority w:val="21"/>
    <w:qFormat/>
    <w:rsid w:val="009E6897"/>
    <w:rPr>
      <w:i/>
      <w:iCs/>
      <w:color w:val="2F5496" w:themeColor="accent1" w:themeShade="BF"/>
    </w:rPr>
  </w:style>
  <w:style w:type="paragraph" w:styleId="a8">
    <w:name w:val="Intense Quote"/>
    <w:basedOn w:val="a"/>
    <w:next w:val="a"/>
    <w:link w:val="Char2"/>
    <w:uiPriority w:val="30"/>
    <w:qFormat/>
    <w:rsid w:val="009E689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9E6897"/>
    <w:rPr>
      <w:i/>
      <w:iCs/>
      <w:color w:val="2F5496" w:themeColor="accent1" w:themeShade="BF"/>
    </w:rPr>
  </w:style>
  <w:style w:type="character" w:styleId="a9">
    <w:name w:val="Intense Reference"/>
    <w:basedOn w:val="a0"/>
    <w:uiPriority w:val="32"/>
    <w:qFormat/>
    <w:rsid w:val="009E6897"/>
    <w:rPr>
      <w:b/>
      <w:bCs/>
      <w:smallCaps/>
      <w:color w:val="2F5496" w:themeColor="accent1" w:themeShade="BF"/>
      <w:spacing w:val="5"/>
    </w:rPr>
  </w:style>
  <w:style w:type="paragraph" w:styleId="HTML">
    <w:name w:val="HTML Preformatted"/>
    <w:basedOn w:val="a"/>
    <w:link w:val="HTMLChar"/>
    <w:uiPriority w:val="99"/>
    <w:semiHidden/>
    <w:unhideWhenUsed/>
    <w:rsid w:val="00004603"/>
    <w:pPr>
      <w:spacing w:after="0" w:line="240" w:lineRule="auto"/>
    </w:pPr>
    <w:rPr>
      <w:rFonts w:ascii="Consolas" w:hAnsi="Consolas"/>
      <w:sz w:val="20"/>
      <w:szCs w:val="20"/>
    </w:rPr>
  </w:style>
  <w:style w:type="character" w:customStyle="1" w:styleId="HTMLChar">
    <w:name w:val="بتنسيق HTML مسبق Char"/>
    <w:basedOn w:val="a0"/>
    <w:link w:val="HTML"/>
    <w:uiPriority w:val="99"/>
    <w:semiHidden/>
    <w:rsid w:val="00004603"/>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4698">
      <w:bodyDiv w:val="1"/>
      <w:marLeft w:val="0"/>
      <w:marRight w:val="0"/>
      <w:marTop w:val="0"/>
      <w:marBottom w:val="0"/>
      <w:divBdr>
        <w:top w:val="none" w:sz="0" w:space="0" w:color="auto"/>
        <w:left w:val="none" w:sz="0" w:space="0" w:color="auto"/>
        <w:bottom w:val="none" w:sz="0" w:space="0" w:color="auto"/>
        <w:right w:val="none" w:sz="0" w:space="0" w:color="auto"/>
      </w:divBdr>
      <w:divsChild>
        <w:div w:id="2052606711">
          <w:marLeft w:val="0"/>
          <w:marRight w:val="0"/>
          <w:marTop w:val="0"/>
          <w:marBottom w:val="0"/>
          <w:divBdr>
            <w:top w:val="none" w:sz="0" w:space="0" w:color="auto"/>
            <w:left w:val="none" w:sz="0" w:space="0" w:color="auto"/>
            <w:bottom w:val="none" w:sz="0" w:space="0" w:color="auto"/>
            <w:right w:val="none" w:sz="0" w:space="0" w:color="auto"/>
          </w:divBdr>
          <w:divsChild>
            <w:div w:id="705839482">
              <w:marLeft w:val="0"/>
              <w:marRight w:val="0"/>
              <w:marTop w:val="0"/>
              <w:marBottom w:val="0"/>
              <w:divBdr>
                <w:top w:val="none" w:sz="0" w:space="0" w:color="auto"/>
                <w:left w:val="none" w:sz="0" w:space="0" w:color="auto"/>
                <w:bottom w:val="none" w:sz="0" w:space="0" w:color="auto"/>
                <w:right w:val="none" w:sz="0" w:space="0" w:color="auto"/>
              </w:divBdr>
              <w:divsChild>
                <w:div w:id="697391451">
                  <w:marLeft w:val="0"/>
                  <w:marRight w:val="0"/>
                  <w:marTop w:val="0"/>
                  <w:marBottom w:val="0"/>
                  <w:divBdr>
                    <w:top w:val="none" w:sz="0" w:space="0" w:color="auto"/>
                    <w:left w:val="none" w:sz="0" w:space="0" w:color="auto"/>
                    <w:bottom w:val="none" w:sz="0" w:space="0" w:color="auto"/>
                    <w:right w:val="none" w:sz="0" w:space="0" w:color="auto"/>
                  </w:divBdr>
                  <w:divsChild>
                    <w:div w:id="1373657025">
                      <w:marLeft w:val="0"/>
                      <w:marRight w:val="0"/>
                      <w:marTop w:val="0"/>
                      <w:marBottom w:val="0"/>
                      <w:divBdr>
                        <w:top w:val="none" w:sz="0" w:space="0" w:color="auto"/>
                        <w:left w:val="none" w:sz="0" w:space="0" w:color="auto"/>
                        <w:bottom w:val="none" w:sz="0" w:space="0" w:color="auto"/>
                        <w:right w:val="none" w:sz="0" w:space="0" w:color="auto"/>
                      </w:divBdr>
                      <w:divsChild>
                        <w:div w:id="1535078837">
                          <w:marLeft w:val="0"/>
                          <w:marRight w:val="0"/>
                          <w:marTop w:val="0"/>
                          <w:marBottom w:val="0"/>
                          <w:divBdr>
                            <w:top w:val="none" w:sz="0" w:space="0" w:color="auto"/>
                            <w:left w:val="none" w:sz="0" w:space="0" w:color="auto"/>
                            <w:bottom w:val="none" w:sz="0" w:space="0" w:color="auto"/>
                            <w:right w:val="none" w:sz="0" w:space="0" w:color="auto"/>
                          </w:divBdr>
                          <w:divsChild>
                            <w:div w:id="2014260973">
                              <w:marLeft w:val="0"/>
                              <w:marRight w:val="0"/>
                              <w:marTop w:val="0"/>
                              <w:marBottom w:val="0"/>
                              <w:divBdr>
                                <w:top w:val="none" w:sz="0" w:space="0" w:color="auto"/>
                                <w:left w:val="none" w:sz="0" w:space="0" w:color="auto"/>
                                <w:bottom w:val="none" w:sz="0" w:space="0" w:color="auto"/>
                                <w:right w:val="none" w:sz="0" w:space="0" w:color="auto"/>
                              </w:divBdr>
                              <w:divsChild>
                                <w:div w:id="953831169">
                                  <w:marLeft w:val="0"/>
                                  <w:marRight w:val="0"/>
                                  <w:marTop w:val="0"/>
                                  <w:marBottom w:val="0"/>
                                  <w:divBdr>
                                    <w:top w:val="none" w:sz="0" w:space="0" w:color="auto"/>
                                    <w:left w:val="none" w:sz="0" w:space="0" w:color="auto"/>
                                    <w:bottom w:val="none" w:sz="0" w:space="0" w:color="auto"/>
                                    <w:right w:val="none" w:sz="0" w:space="0" w:color="auto"/>
                                  </w:divBdr>
                                  <w:divsChild>
                                    <w:div w:id="74922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314236">
      <w:bodyDiv w:val="1"/>
      <w:marLeft w:val="0"/>
      <w:marRight w:val="0"/>
      <w:marTop w:val="0"/>
      <w:marBottom w:val="0"/>
      <w:divBdr>
        <w:top w:val="none" w:sz="0" w:space="0" w:color="auto"/>
        <w:left w:val="none" w:sz="0" w:space="0" w:color="auto"/>
        <w:bottom w:val="none" w:sz="0" w:space="0" w:color="auto"/>
        <w:right w:val="none" w:sz="0" w:space="0" w:color="auto"/>
      </w:divBdr>
    </w:div>
    <w:div w:id="72822690">
      <w:bodyDiv w:val="1"/>
      <w:marLeft w:val="0"/>
      <w:marRight w:val="0"/>
      <w:marTop w:val="0"/>
      <w:marBottom w:val="0"/>
      <w:divBdr>
        <w:top w:val="none" w:sz="0" w:space="0" w:color="auto"/>
        <w:left w:val="none" w:sz="0" w:space="0" w:color="auto"/>
        <w:bottom w:val="none" w:sz="0" w:space="0" w:color="auto"/>
        <w:right w:val="none" w:sz="0" w:space="0" w:color="auto"/>
      </w:divBdr>
    </w:div>
    <w:div w:id="132405807">
      <w:bodyDiv w:val="1"/>
      <w:marLeft w:val="0"/>
      <w:marRight w:val="0"/>
      <w:marTop w:val="0"/>
      <w:marBottom w:val="0"/>
      <w:divBdr>
        <w:top w:val="none" w:sz="0" w:space="0" w:color="auto"/>
        <w:left w:val="none" w:sz="0" w:space="0" w:color="auto"/>
        <w:bottom w:val="none" w:sz="0" w:space="0" w:color="auto"/>
        <w:right w:val="none" w:sz="0" w:space="0" w:color="auto"/>
      </w:divBdr>
      <w:divsChild>
        <w:div w:id="686711296">
          <w:marLeft w:val="0"/>
          <w:marRight w:val="0"/>
          <w:marTop w:val="0"/>
          <w:marBottom w:val="0"/>
          <w:divBdr>
            <w:top w:val="none" w:sz="0" w:space="0" w:color="auto"/>
            <w:left w:val="none" w:sz="0" w:space="0" w:color="auto"/>
            <w:bottom w:val="none" w:sz="0" w:space="0" w:color="auto"/>
            <w:right w:val="none" w:sz="0" w:space="0" w:color="auto"/>
          </w:divBdr>
          <w:divsChild>
            <w:div w:id="679164446">
              <w:marLeft w:val="0"/>
              <w:marRight w:val="0"/>
              <w:marTop w:val="0"/>
              <w:marBottom w:val="0"/>
              <w:divBdr>
                <w:top w:val="none" w:sz="0" w:space="0" w:color="auto"/>
                <w:left w:val="none" w:sz="0" w:space="0" w:color="auto"/>
                <w:bottom w:val="none" w:sz="0" w:space="0" w:color="auto"/>
                <w:right w:val="none" w:sz="0" w:space="0" w:color="auto"/>
              </w:divBdr>
              <w:divsChild>
                <w:div w:id="2114400424">
                  <w:marLeft w:val="0"/>
                  <w:marRight w:val="0"/>
                  <w:marTop w:val="0"/>
                  <w:marBottom w:val="0"/>
                  <w:divBdr>
                    <w:top w:val="none" w:sz="0" w:space="0" w:color="auto"/>
                    <w:left w:val="none" w:sz="0" w:space="0" w:color="auto"/>
                    <w:bottom w:val="none" w:sz="0" w:space="0" w:color="auto"/>
                    <w:right w:val="none" w:sz="0" w:space="0" w:color="auto"/>
                  </w:divBdr>
                  <w:divsChild>
                    <w:div w:id="390006838">
                      <w:marLeft w:val="0"/>
                      <w:marRight w:val="0"/>
                      <w:marTop w:val="0"/>
                      <w:marBottom w:val="0"/>
                      <w:divBdr>
                        <w:top w:val="none" w:sz="0" w:space="0" w:color="auto"/>
                        <w:left w:val="none" w:sz="0" w:space="0" w:color="auto"/>
                        <w:bottom w:val="none" w:sz="0" w:space="0" w:color="auto"/>
                        <w:right w:val="none" w:sz="0" w:space="0" w:color="auto"/>
                      </w:divBdr>
                      <w:divsChild>
                        <w:div w:id="1043090561">
                          <w:marLeft w:val="0"/>
                          <w:marRight w:val="0"/>
                          <w:marTop w:val="0"/>
                          <w:marBottom w:val="0"/>
                          <w:divBdr>
                            <w:top w:val="none" w:sz="0" w:space="0" w:color="auto"/>
                            <w:left w:val="none" w:sz="0" w:space="0" w:color="auto"/>
                            <w:bottom w:val="none" w:sz="0" w:space="0" w:color="auto"/>
                            <w:right w:val="none" w:sz="0" w:space="0" w:color="auto"/>
                          </w:divBdr>
                          <w:divsChild>
                            <w:div w:id="1758095649">
                              <w:marLeft w:val="0"/>
                              <w:marRight w:val="0"/>
                              <w:marTop w:val="0"/>
                              <w:marBottom w:val="0"/>
                              <w:divBdr>
                                <w:top w:val="none" w:sz="0" w:space="0" w:color="auto"/>
                                <w:left w:val="none" w:sz="0" w:space="0" w:color="auto"/>
                                <w:bottom w:val="none" w:sz="0" w:space="0" w:color="auto"/>
                                <w:right w:val="none" w:sz="0" w:space="0" w:color="auto"/>
                              </w:divBdr>
                              <w:divsChild>
                                <w:div w:id="1595086245">
                                  <w:marLeft w:val="0"/>
                                  <w:marRight w:val="0"/>
                                  <w:marTop w:val="0"/>
                                  <w:marBottom w:val="0"/>
                                  <w:divBdr>
                                    <w:top w:val="none" w:sz="0" w:space="0" w:color="auto"/>
                                    <w:left w:val="none" w:sz="0" w:space="0" w:color="auto"/>
                                    <w:bottom w:val="none" w:sz="0" w:space="0" w:color="auto"/>
                                    <w:right w:val="none" w:sz="0" w:space="0" w:color="auto"/>
                                  </w:divBdr>
                                  <w:divsChild>
                                    <w:div w:id="186143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10128">
      <w:bodyDiv w:val="1"/>
      <w:marLeft w:val="0"/>
      <w:marRight w:val="0"/>
      <w:marTop w:val="0"/>
      <w:marBottom w:val="0"/>
      <w:divBdr>
        <w:top w:val="none" w:sz="0" w:space="0" w:color="auto"/>
        <w:left w:val="none" w:sz="0" w:space="0" w:color="auto"/>
        <w:bottom w:val="none" w:sz="0" w:space="0" w:color="auto"/>
        <w:right w:val="none" w:sz="0" w:space="0" w:color="auto"/>
      </w:divBdr>
      <w:divsChild>
        <w:div w:id="651757344">
          <w:marLeft w:val="0"/>
          <w:marRight w:val="0"/>
          <w:marTop w:val="0"/>
          <w:marBottom w:val="0"/>
          <w:divBdr>
            <w:top w:val="none" w:sz="0" w:space="0" w:color="auto"/>
            <w:left w:val="none" w:sz="0" w:space="0" w:color="auto"/>
            <w:bottom w:val="none" w:sz="0" w:space="0" w:color="auto"/>
            <w:right w:val="none" w:sz="0" w:space="0" w:color="auto"/>
          </w:divBdr>
          <w:divsChild>
            <w:div w:id="665717091">
              <w:marLeft w:val="0"/>
              <w:marRight w:val="0"/>
              <w:marTop w:val="0"/>
              <w:marBottom w:val="0"/>
              <w:divBdr>
                <w:top w:val="none" w:sz="0" w:space="0" w:color="auto"/>
                <w:left w:val="none" w:sz="0" w:space="0" w:color="auto"/>
                <w:bottom w:val="none" w:sz="0" w:space="0" w:color="auto"/>
                <w:right w:val="none" w:sz="0" w:space="0" w:color="auto"/>
              </w:divBdr>
              <w:divsChild>
                <w:div w:id="1942759364">
                  <w:marLeft w:val="0"/>
                  <w:marRight w:val="0"/>
                  <w:marTop w:val="0"/>
                  <w:marBottom w:val="0"/>
                  <w:divBdr>
                    <w:top w:val="none" w:sz="0" w:space="0" w:color="auto"/>
                    <w:left w:val="none" w:sz="0" w:space="0" w:color="auto"/>
                    <w:bottom w:val="none" w:sz="0" w:space="0" w:color="auto"/>
                    <w:right w:val="none" w:sz="0" w:space="0" w:color="auto"/>
                  </w:divBdr>
                  <w:divsChild>
                    <w:div w:id="269898480">
                      <w:marLeft w:val="0"/>
                      <w:marRight w:val="0"/>
                      <w:marTop w:val="0"/>
                      <w:marBottom w:val="0"/>
                      <w:divBdr>
                        <w:top w:val="none" w:sz="0" w:space="0" w:color="auto"/>
                        <w:left w:val="none" w:sz="0" w:space="0" w:color="auto"/>
                        <w:bottom w:val="none" w:sz="0" w:space="0" w:color="auto"/>
                        <w:right w:val="none" w:sz="0" w:space="0" w:color="auto"/>
                      </w:divBdr>
                      <w:divsChild>
                        <w:div w:id="1836920932">
                          <w:marLeft w:val="0"/>
                          <w:marRight w:val="0"/>
                          <w:marTop w:val="0"/>
                          <w:marBottom w:val="0"/>
                          <w:divBdr>
                            <w:top w:val="none" w:sz="0" w:space="0" w:color="auto"/>
                            <w:left w:val="none" w:sz="0" w:space="0" w:color="auto"/>
                            <w:bottom w:val="none" w:sz="0" w:space="0" w:color="auto"/>
                            <w:right w:val="none" w:sz="0" w:space="0" w:color="auto"/>
                          </w:divBdr>
                          <w:divsChild>
                            <w:div w:id="580218287">
                              <w:marLeft w:val="0"/>
                              <w:marRight w:val="0"/>
                              <w:marTop w:val="0"/>
                              <w:marBottom w:val="0"/>
                              <w:divBdr>
                                <w:top w:val="none" w:sz="0" w:space="0" w:color="auto"/>
                                <w:left w:val="none" w:sz="0" w:space="0" w:color="auto"/>
                                <w:bottom w:val="none" w:sz="0" w:space="0" w:color="auto"/>
                                <w:right w:val="none" w:sz="0" w:space="0" w:color="auto"/>
                              </w:divBdr>
                              <w:divsChild>
                                <w:div w:id="208956217">
                                  <w:marLeft w:val="0"/>
                                  <w:marRight w:val="0"/>
                                  <w:marTop w:val="0"/>
                                  <w:marBottom w:val="0"/>
                                  <w:divBdr>
                                    <w:top w:val="none" w:sz="0" w:space="0" w:color="auto"/>
                                    <w:left w:val="none" w:sz="0" w:space="0" w:color="auto"/>
                                    <w:bottom w:val="none" w:sz="0" w:space="0" w:color="auto"/>
                                    <w:right w:val="none" w:sz="0" w:space="0" w:color="auto"/>
                                  </w:divBdr>
                                  <w:divsChild>
                                    <w:div w:id="179898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4097738">
      <w:bodyDiv w:val="1"/>
      <w:marLeft w:val="0"/>
      <w:marRight w:val="0"/>
      <w:marTop w:val="0"/>
      <w:marBottom w:val="0"/>
      <w:divBdr>
        <w:top w:val="none" w:sz="0" w:space="0" w:color="auto"/>
        <w:left w:val="none" w:sz="0" w:space="0" w:color="auto"/>
        <w:bottom w:val="none" w:sz="0" w:space="0" w:color="auto"/>
        <w:right w:val="none" w:sz="0" w:space="0" w:color="auto"/>
      </w:divBdr>
    </w:div>
    <w:div w:id="263076735">
      <w:bodyDiv w:val="1"/>
      <w:marLeft w:val="0"/>
      <w:marRight w:val="0"/>
      <w:marTop w:val="0"/>
      <w:marBottom w:val="0"/>
      <w:divBdr>
        <w:top w:val="none" w:sz="0" w:space="0" w:color="auto"/>
        <w:left w:val="none" w:sz="0" w:space="0" w:color="auto"/>
        <w:bottom w:val="none" w:sz="0" w:space="0" w:color="auto"/>
        <w:right w:val="none" w:sz="0" w:space="0" w:color="auto"/>
      </w:divBdr>
    </w:div>
    <w:div w:id="322661962">
      <w:bodyDiv w:val="1"/>
      <w:marLeft w:val="0"/>
      <w:marRight w:val="0"/>
      <w:marTop w:val="0"/>
      <w:marBottom w:val="0"/>
      <w:divBdr>
        <w:top w:val="none" w:sz="0" w:space="0" w:color="auto"/>
        <w:left w:val="none" w:sz="0" w:space="0" w:color="auto"/>
        <w:bottom w:val="none" w:sz="0" w:space="0" w:color="auto"/>
        <w:right w:val="none" w:sz="0" w:space="0" w:color="auto"/>
      </w:divBdr>
    </w:div>
    <w:div w:id="732969779">
      <w:bodyDiv w:val="1"/>
      <w:marLeft w:val="0"/>
      <w:marRight w:val="0"/>
      <w:marTop w:val="0"/>
      <w:marBottom w:val="0"/>
      <w:divBdr>
        <w:top w:val="none" w:sz="0" w:space="0" w:color="auto"/>
        <w:left w:val="none" w:sz="0" w:space="0" w:color="auto"/>
        <w:bottom w:val="none" w:sz="0" w:space="0" w:color="auto"/>
        <w:right w:val="none" w:sz="0" w:space="0" w:color="auto"/>
      </w:divBdr>
      <w:divsChild>
        <w:div w:id="249124776">
          <w:marLeft w:val="0"/>
          <w:marRight w:val="0"/>
          <w:marTop w:val="0"/>
          <w:marBottom w:val="0"/>
          <w:divBdr>
            <w:top w:val="none" w:sz="0" w:space="0" w:color="auto"/>
            <w:left w:val="none" w:sz="0" w:space="0" w:color="auto"/>
            <w:bottom w:val="none" w:sz="0" w:space="0" w:color="auto"/>
            <w:right w:val="none" w:sz="0" w:space="0" w:color="auto"/>
          </w:divBdr>
          <w:divsChild>
            <w:div w:id="152915924">
              <w:marLeft w:val="0"/>
              <w:marRight w:val="0"/>
              <w:marTop w:val="0"/>
              <w:marBottom w:val="0"/>
              <w:divBdr>
                <w:top w:val="none" w:sz="0" w:space="0" w:color="auto"/>
                <w:left w:val="none" w:sz="0" w:space="0" w:color="auto"/>
                <w:bottom w:val="none" w:sz="0" w:space="0" w:color="auto"/>
                <w:right w:val="none" w:sz="0" w:space="0" w:color="auto"/>
              </w:divBdr>
              <w:divsChild>
                <w:div w:id="1582332089">
                  <w:marLeft w:val="0"/>
                  <w:marRight w:val="0"/>
                  <w:marTop w:val="0"/>
                  <w:marBottom w:val="0"/>
                  <w:divBdr>
                    <w:top w:val="none" w:sz="0" w:space="0" w:color="auto"/>
                    <w:left w:val="none" w:sz="0" w:space="0" w:color="auto"/>
                    <w:bottom w:val="none" w:sz="0" w:space="0" w:color="auto"/>
                    <w:right w:val="none" w:sz="0" w:space="0" w:color="auto"/>
                  </w:divBdr>
                  <w:divsChild>
                    <w:div w:id="606544784">
                      <w:marLeft w:val="0"/>
                      <w:marRight w:val="0"/>
                      <w:marTop w:val="0"/>
                      <w:marBottom w:val="0"/>
                      <w:divBdr>
                        <w:top w:val="none" w:sz="0" w:space="0" w:color="auto"/>
                        <w:left w:val="none" w:sz="0" w:space="0" w:color="auto"/>
                        <w:bottom w:val="none" w:sz="0" w:space="0" w:color="auto"/>
                        <w:right w:val="none" w:sz="0" w:space="0" w:color="auto"/>
                      </w:divBdr>
                      <w:divsChild>
                        <w:div w:id="2016960967">
                          <w:marLeft w:val="0"/>
                          <w:marRight w:val="0"/>
                          <w:marTop w:val="0"/>
                          <w:marBottom w:val="0"/>
                          <w:divBdr>
                            <w:top w:val="none" w:sz="0" w:space="0" w:color="auto"/>
                            <w:left w:val="none" w:sz="0" w:space="0" w:color="auto"/>
                            <w:bottom w:val="none" w:sz="0" w:space="0" w:color="auto"/>
                            <w:right w:val="none" w:sz="0" w:space="0" w:color="auto"/>
                          </w:divBdr>
                          <w:divsChild>
                            <w:div w:id="1583566049">
                              <w:marLeft w:val="0"/>
                              <w:marRight w:val="0"/>
                              <w:marTop w:val="0"/>
                              <w:marBottom w:val="0"/>
                              <w:divBdr>
                                <w:top w:val="none" w:sz="0" w:space="0" w:color="auto"/>
                                <w:left w:val="none" w:sz="0" w:space="0" w:color="auto"/>
                                <w:bottom w:val="none" w:sz="0" w:space="0" w:color="auto"/>
                                <w:right w:val="none" w:sz="0" w:space="0" w:color="auto"/>
                              </w:divBdr>
                              <w:divsChild>
                                <w:div w:id="1078096169">
                                  <w:marLeft w:val="0"/>
                                  <w:marRight w:val="0"/>
                                  <w:marTop w:val="0"/>
                                  <w:marBottom w:val="0"/>
                                  <w:divBdr>
                                    <w:top w:val="none" w:sz="0" w:space="0" w:color="auto"/>
                                    <w:left w:val="none" w:sz="0" w:space="0" w:color="auto"/>
                                    <w:bottom w:val="none" w:sz="0" w:space="0" w:color="auto"/>
                                    <w:right w:val="none" w:sz="0" w:space="0" w:color="auto"/>
                                  </w:divBdr>
                                  <w:divsChild>
                                    <w:div w:id="126307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7900687">
      <w:bodyDiv w:val="1"/>
      <w:marLeft w:val="0"/>
      <w:marRight w:val="0"/>
      <w:marTop w:val="0"/>
      <w:marBottom w:val="0"/>
      <w:divBdr>
        <w:top w:val="none" w:sz="0" w:space="0" w:color="auto"/>
        <w:left w:val="none" w:sz="0" w:space="0" w:color="auto"/>
        <w:bottom w:val="none" w:sz="0" w:space="0" w:color="auto"/>
        <w:right w:val="none" w:sz="0" w:space="0" w:color="auto"/>
      </w:divBdr>
      <w:divsChild>
        <w:div w:id="991105350">
          <w:marLeft w:val="0"/>
          <w:marRight w:val="0"/>
          <w:marTop w:val="0"/>
          <w:marBottom w:val="0"/>
          <w:divBdr>
            <w:top w:val="none" w:sz="0" w:space="0" w:color="auto"/>
            <w:left w:val="none" w:sz="0" w:space="0" w:color="auto"/>
            <w:bottom w:val="none" w:sz="0" w:space="0" w:color="auto"/>
            <w:right w:val="none" w:sz="0" w:space="0" w:color="auto"/>
          </w:divBdr>
          <w:divsChild>
            <w:div w:id="135491466">
              <w:marLeft w:val="0"/>
              <w:marRight w:val="0"/>
              <w:marTop w:val="0"/>
              <w:marBottom w:val="0"/>
              <w:divBdr>
                <w:top w:val="none" w:sz="0" w:space="0" w:color="auto"/>
                <w:left w:val="none" w:sz="0" w:space="0" w:color="auto"/>
                <w:bottom w:val="none" w:sz="0" w:space="0" w:color="auto"/>
                <w:right w:val="none" w:sz="0" w:space="0" w:color="auto"/>
              </w:divBdr>
              <w:divsChild>
                <w:div w:id="596333597">
                  <w:marLeft w:val="0"/>
                  <w:marRight w:val="0"/>
                  <w:marTop w:val="0"/>
                  <w:marBottom w:val="0"/>
                  <w:divBdr>
                    <w:top w:val="none" w:sz="0" w:space="0" w:color="auto"/>
                    <w:left w:val="none" w:sz="0" w:space="0" w:color="auto"/>
                    <w:bottom w:val="none" w:sz="0" w:space="0" w:color="auto"/>
                    <w:right w:val="none" w:sz="0" w:space="0" w:color="auto"/>
                  </w:divBdr>
                  <w:divsChild>
                    <w:div w:id="1099256462">
                      <w:marLeft w:val="0"/>
                      <w:marRight w:val="0"/>
                      <w:marTop w:val="0"/>
                      <w:marBottom w:val="0"/>
                      <w:divBdr>
                        <w:top w:val="none" w:sz="0" w:space="0" w:color="auto"/>
                        <w:left w:val="none" w:sz="0" w:space="0" w:color="auto"/>
                        <w:bottom w:val="none" w:sz="0" w:space="0" w:color="auto"/>
                        <w:right w:val="none" w:sz="0" w:space="0" w:color="auto"/>
                      </w:divBdr>
                      <w:divsChild>
                        <w:div w:id="763040167">
                          <w:marLeft w:val="0"/>
                          <w:marRight w:val="0"/>
                          <w:marTop w:val="0"/>
                          <w:marBottom w:val="0"/>
                          <w:divBdr>
                            <w:top w:val="none" w:sz="0" w:space="0" w:color="auto"/>
                            <w:left w:val="none" w:sz="0" w:space="0" w:color="auto"/>
                            <w:bottom w:val="none" w:sz="0" w:space="0" w:color="auto"/>
                            <w:right w:val="none" w:sz="0" w:space="0" w:color="auto"/>
                          </w:divBdr>
                          <w:divsChild>
                            <w:div w:id="213393868">
                              <w:marLeft w:val="0"/>
                              <w:marRight w:val="0"/>
                              <w:marTop w:val="0"/>
                              <w:marBottom w:val="0"/>
                              <w:divBdr>
                                <w:top w:val="none" w:sz="0" w:space="0" w:color="auto"/>
                                <w:left w:val="none" w:sz="0" w:space="0" w:color="auto"/>
                                <w:bottom w:val="none" w:sz="0" w:space="0" w:color="auto"/>
                                <w:right w:val="none" w:sz="0" w:space="0" w:color="auto"/>
                              </w:divBdr>
                              <w:divsChild>
                                <w:div w:id="1744521495">
                                  <w:marLeft w:val="0"/>
                                  <w:marRight w:val="0"/>
                                  <w:marTop w:val="0"/>
                                  <w:marBottom w:val="0"/>
                                  <w:divBdr>
                                    <w:top w:val="none" w:sz="0" w:space="0" w:color="auto"/>
                                    <w:left w:val="none" w:sz="0" w:space="0" w:color="auto"/>
                                    <w:bottom w:val="none" w:sz="0" w:space="0" w:color="auto"/>
                                    <w:right w:val="none" w:sz="0" w:space="0" w:color="auto"/>
                                  </w:divBdr>
                                  <w:divsChild>
                                    <w:div w:id="180095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7830736">
      <w:bodyDiv w:val="1"/>
      <w:marLeft w:val="0"/>
      <w:marRight w:val="0"/>
      <w:marTop w:val="0"/>
      <w:marBottom w:val="0"/>
      <w:divBdr>
        <w:top w:val="none" w:sz="0" w:space="0" w:color="auto"/>
        <w:left w:val="none" w:sz="0" w:space="0" w:color="auto"/>
        <w:bottom w:val="none" w:sz="0" w:space="0" w:color="auto"/>
        <w:right w:val="none" w:sz="0" w:space="0" w:color="auto"/>
      </w:divBdr>
      <w:divsChild>
        <w:div w:id="1896893956">
          <w:marLeft w:val="0"/>
          <w:marRight w:val="0"/>
          <w:marTop w:val="0"/>
          <w:marBottom w:val="0"/>
          <w:divBdr>
            <w:top w:val="none" w:sz="0" w:space="0" w:color="auto"/>
            <w:left w:val="none" w:sz="0" w:space="0" w:color="auto"/>
            <w:bottom w:val="none" w:sz="0" w:space="0" w:color="auto"/>
            <w:right w:val="none" w:sz="0" w:space="0" w:color="auto"/>
          </w:divBdr>
          <w:divsChild>
            <w:div w:id="1954746445">
              <w:marLeft w:val="0"/>
              <w:marRight w:val="0"/>
              <w:marTop w:val="0"/>
              <w:marBottom w:val="0"/>
              <w:divBdr>
                <w:top w:val="none" w:sz="0" w:space="0" w:color="auto"/>
                <w:left w:val="none" w:sz="0" w:space="0" w:color="auto"/>
                <w:bottom w:val="none" w:sz="0" w:space="0" w:color="auto"/>
                <w:right w:val="none" w:sz="0" w:space="0" w:color="auto"/>
              </w:divBdr>
              <w:divsChild>
                <w:div w:id="818611937">
                  <w:marLeft w:val="0"/>
                  <w:marRight w:val="0"/>
                  <w:marTop w:val="0"/>
                  <w:marBottom w:val="0"/>
                  <w:divBdr>
                    <w:top w:val="none" w:sz="0" w:space="0" w:color="auto"/>
                    <w:left w:val="none" w:sz="0" w:space="0" w:color="auto"/>
                    <w:bottom w:val="none" w:sz="0" w:space="0" w:color="auto"/>
                    <w:right w:val="none" w:sz="0" w:space="0" w:color="auto"/>
                  </w:divBdr>
                  <w:divsChild>
                    <w:div w:id="385030434">
                      <w:marLeft w:val="0"/>
                      <w:marRight w:val="0"/>
                      <w:marTop w:val="0"/>
                      <w:marBottom w:val="0"/>
                      <w:divBdr>
                        <w:top w:val="none" w:sz="0" w:space="0" w:color="auto"/>
                        <w:left w:val="none" w:sz="0" w:space="0" w:color="auto"/>
                        <w:bottom w:val="none" w:sz="0" w:space="0" w:color="auto"/>
                        <w:right w:val="none" w:sz="0" w:space="0" w:color="auto"/>
                      </w:divBdr>
                      <w:divsChild>
                        <w:div w:id="509150349">
                          <w:marLeft w:val="0"/>
                          <w:marRight w:val="0"/>
                          <w:marTop w:val="0"/>
                          <w:marBottom w:val="0"/>
                          <w:divBdr>
                            <w:top w:val="none" w:sz="0" w:space="0" w:color="auto"/>
                            <w:left w:val="none" w:sz="0" w:space="0" w:color="auto"/>
                            <w:bottom w:val="none" w:sz="0" w:space="0" w:color="auto"/>
                            <w:right w:val="none" w:sz="0" w:space="0" w:color="auto"/>
                          </w:divBdr>
                          <w:divsChild>
                            <w:div w:id="1404181523">
                              <w:marLeft w:val="0"/>
                              <w:marRight w:val="0"/>
                              <w:marTop w:val="0"/>
                              <w:marBottom w:val="0"/>
                              <w:divBdr>
                                <w:top w:val="none" w:sz="0" w:space="0" w:color="auto"/>
                                <w:left w:val="none" w:sz="0" w:space="0" w:color="auto"/>
                                <w:bottom w:val="none" w:sz="0" w:space="0" w:color="auto"/>
                                <w:right w:val="none" w:sz="0" w:space="0" w:color="auto"/>
                              </w:divBdr>
                              <w:divsChild>
                                <w:div w:id="731078435">
                                  <w:marLeft w:val="0"/>
                                  <w:marRight w:val="0"/>
                                  <w:marTop w:val="0"/>
                                  <w:marBottom w:val="0"/>
                                  <w:divBdr>
                                    <w:top w:val="none" w:sz="0" w:space="0" w:color="auto"/>
                                    <w:left w:val="none" w:sz="0" w:space="0" w:color="auto"/>
                                    <w:bottom w:val="none" w:sz="0" w:space="0" w:color="auto"/>
                                    <w:right w:val="none" w:sz="0" w:space="0" w:color="auto"/>
                                  </w:divBdr>
                                  <w:divsChild>
                                    <w:div w:id="102348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1847825">
      <w:bodyDiv w:val="1"/>
      <w:marLeft w:val="0"/>
      <w:marRight w:val="0"/>
      <w:marTop w:val="0"/>
      <w:marBottom w:val="0"/>
      <w:divBdr>
        <w:top w:val="none" w:sz="0" w:space="0" w:color="auto"/>
        <w:left w:val="none" w:sz="0" w:space="0" w:color="auto"/>
        <w:bottom w:val="none" w:sz="0" w:space="0" w:color="auto"/>
        <w:right w:val="none" w:sz="0" w:space="0" w:color="auto"/>
      </w:divBdr>
      <w:divsChild>
        <w:div w:id="1297875717">
          <w:marLeft w:val="0"/>
          <w:marRight w:val="0"/>
          <w:marTop w:val="0"/>
          <w:marBottom w:val="0"/>
          <w:divBdr>
            <w:top w:val="none" w:sz="0" w:space="0" w:color="auto"/>
            <w:left w:val="none" w:sz="0" w:space="0" w:color="auto"/>
            <w:bottom w:val="none" w:sz="0" w:space="0" w:color="auto"/>
            <w:right w:val="none" w:sz="0" w:space="0" w:color="auto"/>
          </w:divBdr>
          <w:divsChild>
            <w:div w:id="1583682790">
              <w:marLeft w:val="0"/>
              <w:marRight w:val="0"/>
              <w:marTop w:val="0"/>
              <w:marBottom w:val="0"/>
              <w:divBdr>
                <w:top w:val="none" w:sz="0" w:space="0" w:color="auto"/>
                <w:left w:val="none" w:sz="0" w:space="0" w:color="auto"/>
                <w:bottom w:val="none" w:sz="0" w:space="0" w:color="auto"/>
                <w:right w:val="none" w:sz="0" w:space="0" w:color="auto"/>
              </w:divBdr>
              <w:divsChild>
                <w:div w:id="1240407671">
                  <w:marLeft w:val="0"/>
                  <w:marRight w:val="0"/>
                  <w:marTop w:val="0"/>
                  <w:marBottom w:val="0"/>
                  <w:divBdr>
                    <w:top w:val="none" w:sz="0" w:space="0" w:color="auto"/>
                    <w:left w:val="none" w:sz="0" w:space="0" w:color="auto"/>
                    <w:bottom w:val="none" w:sz="0" w:space="0" w:color="auto"/>
                    <w:right w:val="none" w:sz="0" w:space="0" w:color="auto"/>
                  </w:divBdr>
                  <w:divsChild>
                    <w:div w:id="145442459">
                      <w:marLeft w:val="0"/>
                      <w:marRight w:val="0"/>
                      <w:marTop w:val="0"/>
                      <w:marBottom w:val="0"/>
                      <w:divBdr>
                        <w:top w:val="none" w:sz="0" w:space="0" w:color="auto"/>
                        <w:left w:val="none" w:sz="0" w:space="0" w:color="auto"/>
                        <w:bottom w:val="none" w:sz="0" w:space="0" w:color="auto"/>
                        <w:right w:val="none" w:sz="0" w:space="0" w:color="auto"/>
                      </w:divBdr>
                      <w:divsChild>
                        <w:div w:id="515123376">
                          <w:marLeft w:val="0"/>
                          <w:marRight w:val="0"/>
                          <w:marTop w:val="0"/>
                          <w:marBottom w:val="0"/>
                          <w:divBdr>
                            <w:top w:val="none" w:sz="0" w:space="0" w:color="auto"/>
                            <w:left w:val="none" w:sz="0" w:space="0" w:color="auto"/>
                            <w:bottom w:val="none" w:sz="0" w:space="0" w:color="auto"/>
                            <w:right w:val="none" w:sz="0" w:space="0" w:color="auto"/>
                          </w:divBdr>
                          <w:divsChild>
                            <w:div w:id="1823346356">
                              <w:marLeft w:val="0"/>
                              <w:marRight w:val="0"/>
                              <w:marTop w:val="0"/>
                              <w:marBottom w:val="0"/>
                              <w:divBdr>
                                <w:top w:val="none" w:sz="0" w:space="0" w:color="auto"/>
                                <w:left w:val="none" w:sz="0" w:space="0" w:color="auto"/>
                                <w:bottom w:val="none" w:sz="0" w:space="0" w:color="auto"/>
                                <w:right w:val="none" w:sz="0" w:space="0" w:color="auto"/>
                              </w:divBdr>
                              <w:divsChild>
                                <w:div w:id="107167084">
                                  <w:marLeft w:val="0"/>
                                  <w:marRight w:val="0"/>
                                  <w:marTop w:val="0"/>
                                  <w:marBottom w:val="0"/>
                                  <w:divBdr>
                                    <w:top w:val="none" w:sz="0" w:space="0" w:color="auto"/>
                                    <w:left w:val="none" w:sz="0" w:space="0" w:color="auto"/>
                                    <w:bottom w:val="none" w:sz="0" w:space="0" w:color="auto"/>
                                    <w:right w:val="none" w:sz="0" w:space="0" w:color="auto"/>
                                  </w:divBdr>
                                  <w:divsChild>
                                    <w:div w:id="1743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8814084">
      <w:bodyDiv w:val="1"/>
      <w:marLeft w:val="0"/>
      <w:marRight w:val="0"/>
      <w:marTop w:val="0"/>
      <w:marBottom w:val="0"/>
      <w:divBdr>
        <w:top w:val="none" w:sz="0" w:space="0" w:color="auto"/>
        <w:left w:val="none" w:sz="0" w:space="0" w:color="auto"/>
        <w:bottom w:val="none" w:sz="0" w:space="0" w:color="auto"/>
        <w:right w:val="none" w:sz="0" w:space="0" w:color="auto"/>
      </w:divBdr>
      <w:divsChild>
        <w:div w:id="432240940">
          <w:marLeft w:val="0"/>
          <w:marRight w:val="0"/>
          <w:marTop w:val="0"/>
          <w:marBottom w:val="0"/>
          <w:divBdr>
            <w:top w:val="none" w:sz="0" w:space="0" w:color="auto"/>
            <w:left w:val="none" w:sz="0" w:space="0" w:color="auto"/>
            <w:bottom w:val="none" w:sz="0" w:space="0" w:color="auto"/>
            <w:right w:val="none" w:sz="0" w:space="0" w:color="auto"/>
          </w:divBdr>
          <w:divsChild>
            <w:div w:id="1965575948">
              <w:marLeft w:val="0"/>
              <w:marRight w:val="0"/>
              <w:marTop w:val="0"/>
              <w:marBottom w:val="0"/>
              <w:divBdr>
                <w:top w:val="none" w:sz="0" w:space="0" w:color="auto"/>
                <w:left w:val="none" w:sz="0" w:space="0" w:color="auto"/>
                <w:bottom w:val="none" w:sz="0" w:space="0" w:color="auto"/>
                <w:right w:val="none" w:sz="0" w:space="0" w:color="auto"/>
              </w:divBdr>
              <w:divsChild>
                <w:div w:id="1933467187">
                  <w:marLeft w:val="0"/>
                  <w:marRight w:val="0"/>
                  <w:marTop w:val="0"/>
                  <w:marBottom w:val="0"/>
                  <w:divBdr>
                    <w:top w:val="none" w:sz="0" w:space="0" w:color="auto"/>
                    <w:left w:val="none" w:sz="0" w:space="0" w:color="auto"/>
                    <w:bottom w:val="none" w:sz="0" w:space="0" w:color="auto"/>
                    <w:right w:val="none" w:sz="0" w:space="0" w:color="auto"/>
                  </w:divBdr>
                  <w:divsChild>
                    <w:div w:id="1216311620">
                      <w:marLeft w:val="0"/>
                      <w:marRight w:val="0"/>
                      <w:marTop w:val="0"/>
                      <w:marBottom w:val="0"/>
                      <w:divBdr>
                        <w:top w:val="none" w:sz="0" w:space="0" w:color="auto"/>
                        <w:left w:val="none" w:sz="0" w:space="0" w:color="auto"/>
                        <w:bottom w:val="none" w:sz="0" w:space="0" w:color="auto"/>
                        <w:right w:val="none" w:sz="0" w:space="0" w:color="auto"/>
                      </w:divBdr>
                      <w:divsChild>
                        <w:div w:id="733503553">
                          <w:marLeft w:val="0"/>
                          <w:marRight w:val="0"/>
                          <w:marTop w:val="0"/>
                          <w:marBottom w:val="0"/>
                          <w:divBdr>
                            <w:top w:val="none" w:sz="0" w:space="0" w:color="auto"/>
                            <w:left w:val="none" w:sz="0" w:space="0" w:color="auto"/>
                            <w:bottom w:val="none" w:sz="0" w:space="0" w:color="auto"/>
                            <w:right w:val="none" w:sz="0" w:space="0" w:color="auto"/>
                          </w:divBdr>
                          <w:divsChild>
                            <w:div w:id="167134404">
                              <w:marLeft w:val="0"/>
                              <w:marRight w:val="0"/>
                              <w:marTop w:val="0"/>
                              <w:marBottom w:val="0"/>
                              <w:divBdr>
                                <w:top w:val="none" w:sz="0" w:space="0" w:color="auto"/>
                                <w:left w:val="none" w:sz="0" w:space="0" w:color="auto"/>
                                <w:bottom w:val="none" w:sz="0" w:space="0" w:color="auto"/>
                                <w:right w:val="none" w:sz="0" w:space="0" w:color="auto"/>
                              </w:divBdr>
                              <w:divsChild>
                                <w:div w:id="1449474356">
                                  <w:marLeft w:val="0"/>
                                  <w:marRight w:val="0"/>
                                  <w:marTop w:val="0"/>
                                  <w:marBottom w:val="0"/>
                                  <w:divBdr>
                                    <w:top w:val="none" w:sz="0" w:space="0" w:color="auto"/>
                                    <w:left w:val="none" w:sz="0" w:space="0" w:color="auto"/>
                                    <w:bottom w:val="none" w:sz="0" w:space="0" w:color="auto"/>
                                    <w:right w:val="none" w:sz="0" w:space="0" w:color="auto"/>
                                  </w:divBdr>
                                  <w:divsChild>
                                    <w:div w:id="210313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9163403">
      <w:bodyDiv w:val="1"/>
      <w:marLeft w:val="0"/>
      <w:marRight w:val="0"/>
      <w:marTop w:val="0"/>
      <w:marBottom w:val="0"/>
      <w:divBdr>
        <w:top w:val="none" w:sz="0" w:space="0" w:color="auto"/>
        <w:left w:val="none" w:sz="0" w:space="0" w:color="auto"/>
        <w:bottom w:val="none" w:sz="0" w:space="0" w:color="auto"/>
        <w:right w:val="none" w:sz="0" w:space="0" w:color="auto"/>
      </w:divBdr>
    </w:div>
    <w:div w:id="1366371358">
      <w:bodyDiv w:val="1"/>
      <w:marLeft w:val="0"/>
      <w:marRight w:val="0"/>
      <w:marTop w:val="0"/>
      <w:marBottom w:val="0"/>
      <w:divBdr>
        <w:top w:val="none" w:sz="0" w:space="0" w:color="auto"/>
        <w:left w:val="none" w:sz="0" w:space="0" w:color="auto"/>
        <w:bottom w:val="none" w:sz="0" w:space="0" w:color="auto"/>
        <w:right w:val="none" w:sz="0" w:space="0" w:color="auto"/>
      </w:divBdr>
      <w:divsChild>
        <w:div w:id="160319602">
          <w:marLeft w:val="0"/>
          <w:marRight w:val="0"/>
          <w:marTop w:val="0"/>
          <w:marBottom w:val="0"/>
          <w:divBdr>
            <w:top w:val="none" w:sz="0" w:space="0" w:color="auto"/>
            <w:left w:val="none" w:sz="0" w:space="0" w:color="auto"/>
            <w:bottom w:val="none" w:sz="0" w:space="0" w:color="auto"/>
            <w:right w:val="none" w:sz="0" w:space="0" w:color="auto"/>
          </w:divBdr>
          <w:divsChild>
            <w:div w:id="548348010">
              <w:marLeft w:val="0"/>
              <w:marRight w:val="0"/>
              <w:marTop w:val="0"/>
              <w:marBottom w:val="0"/>
              <w:divBdr>
                <w:top w:val="none" w:sz="0" w:space="0" w:color="auto"/>
                <w:left w:val="none" w:sz="0" w:space="0" w:color="auto"/>
                <w:bottom w:val="none" w:sz="0" w:space="0" w:color="auto"/>
                <w:right w:val="none" w:sz="0" w:space="0" w:color="auto"/>
              </w:divBdr>
              <w:divsChild>
                <w:div w:id="760567318">
                  <w:marLeft w:val="0"/>
                  <w:marRight w:val="0"/>
                  <w:marTop w:val="0"/>
                  <w:marBottom w:val="0"/>
                  <w:divBdr>
                    <w:top w:val="none" w:sz="0" w:space="0" w:color="auto"/>
                    <w:left w:val="none" w:sz="0" w:space="0" w:color="auto"/>
                    <w:bottom w:val="none" w:sz="0" w:space="0" w:color="auto"/>
                    <w:right w:val="none" w:sz="0" w:space="0" w:color="auto"/>
                  </w:divBdr>
                  <w:divsChild>
                    <w:div w:id="1105034453">
                      <w:marLeft w:val="0"/>
                      <w:marRight w:val="0"/>
                      <w:marTop w:val="0"/>
                      <w:marBottom w:val="0"/>
                      <w:divBdr>
                        <w:top w:val="none" w:sz="0" w:space="0" w:color="auto"/>
                        <w:left w:val="none" w:sz="0" w:space="0" w:color="auto"/>
                        <w:bottom w:val="none" w:sz="0" w:space="0" w:color="auto"/>
                        <w:right w:val="none" w:sz="0" w:space="0" w:color="auto"/>
                      </w:divBdr>
                      <w:divsChild>
                        <w:div w:id="1270697868">
                          <w:marLeft w:val="0"/>
                          <w:marRight w:val="0"/>
                          <w:marTop w:val="0"/>
                          <w:marBottom w:val="0"/>
                          <w:divBdr>
                            <w:top w:val="none" w:sz="0" w:space="0" w:color="auto"/>
                            <w:left w:val="none" w:sz="0" w:space="0" w:color="auto"/>
                            <w:bottom w:val="none" w:sz="0" w:space="0" w:color="auto"/>
                            <w:right w:val="none" w:sz="0" w:space="0" w:color="auto"/>
                          </w:divBdr>
                          <w:divsChild>
                            <w:div w:id="1758093140">
                              <w:marLeft w:val="0"/>
                              <w:marRight w:val="0"/>
                              <w:marTop w:val="0"/>
                              <w:marBottom w:val="0"/>
                              <w:divBdr>
                                <w:top w:val="none" w:sz="0" w:space="0" w:color="auto"/>
                                <w:left w:val="none" w:sz="0" w:space="0" w:color="auto"/>
                                <w:bottom w:val="none" w:sz="0" w:space="0" w:color="auto"/>
                                <w:right w:val="none" w:sz="0" w:space="0" w:color="auto"/>
                              </w:divBdr>
                              <w:divsChild>
                                <w:div w:id="1678069671">
                                  <w:marLeft w:val="0"/>
                                  <w:marRight w:val="0"/>
                                  <w:marTop w:val="0"/>
                                  <w:marBottom w:val="0"/>
                                  <w:divBdr>
                                    <w:top w:val="none" w:sz="0" w:space="0" w:color="auto"/>
                                    <w:left w:val="none" w:sz="0" w:space="0" w:color="auto"/>
                                    <w:bottom w:val="none" w:sz="0" w:space="0" w:color="auto"/>
                                    <w:right w:val="none" w:sz="0" w:space="0" w:color="auto"/>
                                  </w:divBdr>
                                  <w:divsChild>
                                    <w:div w:id="91523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5107048">
      <w:bodyDiv w:val="1"/>
      <w:marLeft w:val="0"/>
      <w:marRight w:val="0"/>
      <w:marTop w:val="0"/>
      <w:marBottom w:val="0"/>
      <w:divBdr>
        <w:top w:val="none" w:sz="0" w:space="0" w:color="auto"/>
        <w:left w:val="none" w:sz="0" w:space="0" w:color="auto"/>
        <w:bottom w:val="none" w:sz="0" w:space="0" w:color="auto"/>
        <w:right w:val="none" w:sz="0" w:space="0" w:color="auto"/>
      </w:divBdr>
    </w:div>
    <w:div w:id="1428312106">
      <w:bodyDiv w:val="1"/>
      <w:marLeft w:val="0"/>
      <w:marRight w:val="0"/>
      <w:marTop w:val="0"/>
      <w:marBottom w:val="0"/>
      <w:divBdr>
        <w:top w:val="none" w:sz="0" w:space="0" w:color="auto"/>
        <w:left w:val="none" w:sz="0" w:space="0" w:color="auto"/>
        <w:bottom w:val="none" w:sz="0" w:space="0" w:color="auto"/>
        <w:right w:val="none" w:sz="0" w:space="0" w:color="auto"/>
      </w:divBdr>
    </w:div>
    <w:div w:id="1568491404">
      <w:bodyDiv w:val="1"/>
      <w:marLeft w:val="0"/>
      <w:marRight w:val="0"/>
      <w:marTop w:val="0"/>
      <w:marBottom w:val="0"/>
      <w:divBdr>
        <w:top w:val="none" w:sz="0" w:space="0" w:color="auto"/>
        <w:left w:val="none" w:sz="0" w:space="0" w:color="auto"/>
        <w:bottom w:val="none" w:sz="0" w:space="0" w:color="auto"/>
        <w:right w:val="none" w:sz="0" w:space="0" w:color="auto"/>
      </w:divBdr>
      <w:divsChild>
        <w:div w:id="2122335344">
          <w:marLeft w:val="0"/>
          <w:marRight w:val="0"/>
          <w:marTop w:val="0"/>
          <w:marBottom w:val="0"/>
          <w:divBdr>
            <w:top w:val="none" w:sz="0" w:space="0" w:color="auto"/>
            <w:left w:val="none" w:sz="0" w:space="0" w:color="auto"/>
            <w:bottom w:val="none" w:sz="0" w:space="0" w:color="auto"/>
            <w:right w:val="none" w:sz="0" w:space="0" w:color="auto"/>
          </w:divBdr>
          <w:divsChild>
            <w:div w:id="1511866542">
              <w:marLeft w:val="0"/>
              <w:marRight w:val="0"/>
              <w:marTop w:val="0"/>
              <w:marBottom w:val="0"/>
              <w:divBdr>
                <w:top w:val="none" w:sz="0" w:space="0" w:color="auto"/>
                <w:left w:val="none" w:sz="0" w:space="0" w:color="auto"/>
                <w:bottom w:val="none" w:sz="0" w:space="0" w:color="auto"/>
                <w:right w:val="none" w:sz="0" w:space="0" w:color="auto"/>
              </w:divBdr>
              <w:divsChild>
                <w:div w:id="288779330">
                  <w:marLeft w:val="0"/>
                  <w:marRight w:val="0"/>
                  <w:marTop w:val="0"/>
                  <w:marBottom w:val="0"/>
                  <w:divBdr>
                    <w:top w:val="none" w:sz="0" w:space="0" w:color="auto"/>
                    <w:left w:val="none" w:sz="0" w:space="0" w:color="auto"/>
                    <w:bottom w:val="none" w:sz="0" w:space="0" w:color="auto"/>
                    <w:right w:val="none" w:sz="0" w:space="0" w:color="auto"/>
                  </w:divBdr>
                  <w:divsChild>
                    <w:div w:id="144973116">
                      <w:marLeft w:val="0"/>
                      <w:marRight w:val="0"/>
                      <w:marTop w:val="0"/>
                      <w:marBottom w:val="0"/>
                      <w:divBdr>
                        <w:top w:val="none" w:sz="0" w:space="0" w:color="auto"/>
                        <w:left w:val="none" w:sz="0" w:space="0" w:color="auto"/>
                        <w:bottom w:val="none" w:sz="0" w:space="0" w:color="auto"/>
                        <w:right w:val="none" w:sz="0" w:space="0" w:color="auto"/>
                      </w:divBdr>
                      <w:divsChild>
                        <w:div w:id="754397021">
                          <w:marLeft w:val="0"/>
                          <w:marRight w:val="0"/>
                          <w:marTop w:val="0"/>
                          <w:marBottom w:val="0"/>
                          <w:divBdr>
                            <w:top w:val="none" w:sz="0" w:space="0" w:color="auto"/>
                            <w:left w:val="none" w:sz="0" w:space="0" w:color="auto"/>
                            <w:bottom w:val="none" w:sz="0" w:space="0" w:color="auto"/>
                            <w:right w:val="none" w:sz="0" w:space="0" w:color="auto"/>
                          </w:divBdr>
                          <w:divsChild>
                            <w:div w:id="1510487211">
                              <w:marLeft w:val="0"/>
                              <w:marRight w:val="0"/>
                              <w:marTop w:val="0"/>
                              <w:marBottom w:val="0"/>
                              <w:divBdr>
                                <w:top w:val="none" w:sz="0" w:space="0" w:color="auto"/>
                                <w:left w:val="none" w:sz="0" w:space="0" w:color="auto"/>
                                <w:bottom w:val="none" w:sz="0" w:space="0" w:color="auto"/>
                                <w:right w:val="none" w:sz="0" w:space="0" w:color="auto"/>
                              </w:divBdr>
                              <w:divsChild>
                                <w:div w:id="279533460">
                                  <w:marLeft w:val="0"/>
                                  <w:marRight w:val="0"/>
                                  <w:marTop w:val="0"/>
                                  <w:marBottom w:val="0"/>
                                  <w:divBdr>
                                    <w:top w:val="none" w:sz="0" w:space="0" w:color="auto"/>
                                    <w:left w:val="none" w:sz="0" w:space="0" w:color="auto"/>
                                    <w:bottom w:val="none" w:sz="0" w:space="0" w:color="auto"/>
                                    <w:right w:val="none" w:sz="0" w:space="0" w:color="auto"/>
                                  </w:divBdr>
                                  <w:divsChild>
                                    <w:div w:id="33700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1259142">
      <w:bodyDiv w:val="1"/>
      <w:marLeft w:val="0"/>
      <w:marRight w:val="0"/>
      <w:marTop w:val="0"/>
      <w:marBottom w:val="0"/>
      <w:divBdr>
        <w:top w:val="none" w:sz="0" w:space="0" w:color="auto"/>
        <w:left w:val="none" w:sz="0" w:space="0" w:color="auto"/>
        <w:bottom w:val="none" w:sz="0" w:space="0" w:color="auto"/>
        <w:right w:val="none" w:sz="0" w:space="0" w:color="auto"/>
      </w:divBdr>
    </w:div>
    <w:div w:id="1721200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701</Words>
  <Characters>3996</Characters>
  <Application>Microsoft Office Word</Application>
  <DocSecurity>0</DocSecurity>
  <Lines>33</Lines>
  <Paragraphs>9</Paragraphs>
  <ScaleCrop>false</ScaleCrop>
  <Company/>
  <LinksUpToDate>false</LinksUpToDate>
  <CharactersWithSpaces>4688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cp:revision>
  <dcterms:created xsi:type="dcterms:W3CDTF">2025-07-13T05:28:00Z</dcterms:created>
  <dcterms:modified xsi:type="dcterms:W3CDTF">2025-07-13T05:48:00Z</dcterms:modified>
</cp:coreProperties>
</file>