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color w:val="050505"/>
          <w:sz w:val="23"/>
          <w:szCs w:val="23"/>
          <w:rtl w:val="1"/>
        </w:rPr>
        <w:t xml:space="preserve">ملخص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مشروع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التخرج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: "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تريدو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"</w:t>
      </w:r>
    </w:p>
    <w:p w:rsidR="00000000" w:rsidDel="00000000" w:rsidP="00000000" w:rsidRDefault="00000000" w:rsidRPr="00000000" w14:paraId="00000002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color w:val="050505"/>
          <w:sz w:val="23"/>
          <w:szCs w:val="23"/>
          <w:rtl w:val="1"/>
        </w:rPr>
        <w:t xml:space="preserve">جامعة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النجاح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الوطنية</w:t>
      </w:r>
    </w:p>
    <w:p w:rsidR="00000000" w:rsidDel="00000000" w:rsidP="00000000" w:rsidRDefault="00000000" w:rsidRPr="00000000" w14:paraId="00000003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color w:val="050505"/>
          <w:sz w:val="23"/>
          <w:szCs w:val="23"/>
          <w:rtl w:val="1"/>
        </w:rPr>
        <w:t xml:space="preserve">كلية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الهندسة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وتكنولوجيا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المعلومات</w:t>
      </w:r>
    </w:p>
    <w:p w:rsidR="00000000" w:rsidDel="00000000" w:rsidP="00000000" w:rsidRDefault="00000000" w:rsidRPr="00000000" w14:paraId="00000004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color w:val="050505"/>
          <w:sz w:val="23"/>
          <w:szCs w:val="23"/>
          <w:rtl w:val="1"/>
        </w:rPr>
        <w:t xml:space="preserve">أنظمة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المعلومات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الإدارية</w:t>
      </w:r>
    </w:p>
    <w:p w:rsidR="00000000" w:rsidDel="00000000" w:rsidP="00000000" w:rsidRDefault="00000000" w:rsidRPr="00000000" w14:paraId="00000005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color w:val="050505"/>
          <w:sz w:val="23"/>
          <w:szCs w:val="23"/>
          <w:rtl w:val="1"/>
        </w:rPr>
        <w:t xml:space="preserve">أعضاء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المشروع</w:t>
      </w:r>
    </w:p>
    <w:p w:rsidR="00000000" w:rsidDel="00000000" w:rsidP="00000000" w:rsidRDefault="00000000" w:rsidRPr="00000000" w14:paraId="00000007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•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نور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جرارعة</w:t>
      </w:r>
    </w:p>
    <w:p w:rsidR="00000000" w:rsidDel="00000000" w:rsidP="00000000" w:rsidRDefault="00000000" w:rsidRPr="00000000" w14:paraId="00000008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•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قاسم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زربا</w:t>
      </w:r>
    </w:p>
    <w:p w:rsidR="00000000" w:rsidDel="00000000" w:rsidP="00000000" w:rsidRDefault="00000000" w:rsidRPr="00000000" w14:paraId="00000009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•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نورا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بيراوي</w:t>
      </w:r>
    </w:p>
    <w:p w:rsidR="00000000" w:rsidDel="00000000" w:rsidP="00000000" w:rsidRDefault="00000000" w:rsidRPr="00000000" w14:paraId="0000000A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color w:val="050505"/>
          <w:sz w:val="23"/>
          <w:szCs w:val="23"/>
          <w:rtl w:val="1"/>
        </w:rPr>
        <w:t xml:space="preserve">المشرف</w:t>
      </w:r>
    </w:p>
    <w:p w:rsidR="00000000" w:rsidDel="00000000" w:rsidP="00000000" w:rsidRDefault="00000000" w:rsidRPr="00000000" w14:paraId="0000000C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•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د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.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صفاء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أبو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جرور</w:t>
      </w:r>
    </w:p>
    <w:p w:rsidR="00000000" w:rsidDel="00000000" w:rsidP="00000000" w:rsidRDefault="00000000" w:rsidRPr="00000000" w14:paraId="0000000D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color w:val="050505"/>
          <w:sz w:val="23"/>
          <w:szCs w:val="23"/>
          <w:rtl w:val="1"/>
        </w:rPr>
        <w:t xml:space="preserve">نظرة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عامة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على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المشروع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:</w:t>
      </w:r>
    </w:p>
    <w:p w:rsidR="00000000" w:rsidDel="00000000" w:rsidP="00000000" w:rsidRDefault="00000000" w:rsidRPr="00000000" w14:paraId="0000000F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"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تريدو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"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هو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منصة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إلكترونية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تم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تطويرها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لمواجهة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التحديات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التي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يواجهها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طلاب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هندسة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الكمبيوتر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في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الحصول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على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مكونات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الأجهزة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لمشاريع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التخرج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الخاصة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بهم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.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تهدف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المنصة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إلى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تسهيل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تبادل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مكونات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الأجهزة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بين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المشترين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والبائعين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،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وتعزيز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إعادة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الاستخدام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وتقليل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الهدر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.</w:t>
      </w:r>
    </w:p>
    <w:p w:rsidR="00000000" w:rsidDel="00000000" w:rsidP="00000000" w:rsidRDefault="00000000" w:rsidRPr="00000000" w14:paraId="00000010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color w:val="050505"/>
          <w:sz w:val="23"/>
          <w:szCs w:val="23"/>
          <w:rtl w:val="1"/>
        </w:rPr>
        <w:t xml:space="preserve">المميزات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الرئيسية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:</w:t>
      </w:r>
    </w:p>
    <w:p w:rsidR="00000000" w:rsidDel="00000000" w:rsidP="00000000" w:rsidRDefault="00000000" w:rsidRPr="00000000" w14:paraId="00000012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•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بحث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وشراء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مبسط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: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يمكن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للطلاب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البحث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بسهولة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عن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المكونات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المطلوبة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وشرائها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.</w:t>
      </w:r>
    </w:p>
    <w:p w:rsidR="00000000" w:rsidDel="00000000" w:rsidP="00000000" w:rsidRDefault="00000000" w:rsidRPr="00000000" w14:paraId="00000013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•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عملية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بيع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ميسرة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: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يمكن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للطلاب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بيع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مكونات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أجهزتهم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المستخدمة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على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المنصة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.</w:t>
      </w:r>
    </w:p>
    <w:p w:rsidR="00000000" w:rsidDel="00000000" w:rsidP="00000000" w:rsidRDefault="00000000" w:rsidRPr="00000000" w14:paraId="00000014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color w:val="050505"/>
          <w:sz w:val="23"/>
          <w:szCs w:val="23"/>
          <w:rtl w:val="1"/>
        </w:rPr>
        <w:t xml:space="preserve">كيفية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عمل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الموقع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:</w:t>
      </w:r>
    </w:p>
    <w:p w:rsidR="00000000" w:rsidDel="00000000" w:rsidP="00000000" w:rsidRDefault="00000000" w:rsidRPr="00000000" w14:paraId="00000016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color w:val="050505"/>
          <w:sz w:val="23"/>
          <w:szCs w:val="23"/>
          <w:rtl w:val="1"/>
        </w:rPr>
        <w:t xml:space="preserve">التصفح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العام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: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يمكن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للمستخدمين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تصفح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الموقع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بدون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تسجيل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الدخول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.</w:t>
      </w:r>
    </w:p>
    <w:p w:rsidR="00000000" w:rsidDel="00000000" w:rsidP="00000000" w:rsidRDefault="00000000" w:rsidRPr="00000000" w14:paraId="00000018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color w:val="050505"/>
          <w:sz w:val="23"/>
          <w:szCs w:val="23"/>
          <w:rtl w:val="1"/>
        </w:rPr>
        <w:t xml:space="preserve">الشراء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: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يجب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على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المستخدمين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تسجيل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الدخول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لإكمال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عمليات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الشراء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.</w:t>
      </w:r>
    </w:p>
    <w:p w:rsidR="00000000" w:rsidDel="00000000" w:rsidP="00000000" w:rsidRDefault="00000000" w:rsidRPr="00000000" w14:paraId="00000019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color w:val="050505"/>
          <w:sz w:val="23"/>
          <w:szCs w:val="23"/>
          <w:rtl w:val="1"/>
        </w:rPr>
        <w:t xml:space="preserve">وظيفة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العربة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: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يختار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المستخدمون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المكونات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ويضيفونها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إلى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عربة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التسوق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.</w:t>
      </w:r>
    </w:p>
    <w:p w:rsidR="00000000" w:rsidDel="00000000" w:rsidP="00000000" w:rsidRDefault="00000000" w:rsidRPr="00000000" w14:paraId="0000001A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color w:val="050505"/>
          <w:sz w:val="23"/>
          <w:szCs w:val="23"/>
          <w:rtl w:val="1"/>
        </w:rPr>
        <w:t xml:space="preserve">الدفع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والتسليم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: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يتم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تأكيد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المدفوعات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وإدارة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عملية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التسليم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من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قبل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المشرف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.</w:t>
      </w:r>
    </w:p>
    <w:p w:rsidR="00000000" w:rsidDel="00000000" w:rsidP="00000000" w:rsidRDefault="00000000" w:rsidRPr="00000000" w14:paraId="0000001B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color w:val="050505"/>
          <w:sz w:val="23"/>
          <w:szCs w:val="23"/>
          <w:rtl w:val="1"/>
        </w:rPr>
        <w:t xml:space="preserve">التحديات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والحلول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:</w:t>
      </w:r>
    </w:p>
    <w:p w:rsidR="00000000" w:rsidDel="00000000" w:rsidP="00000000" w:rsidRDefault="00000000" w:rsidRPr="00000000" w14:paraId="0000001C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•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الاستعداد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للإطلاق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: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يحتاج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الموقع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إلى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مزيد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من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التطوير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وتعزيز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الميزات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.</w:t>
      </w:r>
    </w:p>
    <w:p w:rsidR="00000000" w:rsidDel="00000000" w:rsidP="00000000" w:rsidRDefault="00000000" w:rsidRPr="00000000" w14:paraId="0000001D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•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تحسين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التصميم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: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تحسين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واجهة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المستخدم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وتجربة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التفاعل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.</w:t>
      </w:r>
    </w:p>
    <w:p w:rsidR="00000000" w:rsidDel="00000000" w:rsidP="00000000" w:rsidRDefault="00000000" w:rsidRPr="00000000" w14:paraId="0000001E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•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ميزات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إضافية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: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دمج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الذكاء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الاصطناعي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،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ونقاط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الولاء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،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وتسجيل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الخروج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كضيف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،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وقسائم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الخصم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،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وأنظمة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التوصيات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،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والمدفوعات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عبر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الإنترنت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،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ودعم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العملاء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،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والإشعارات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البريدية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،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وقائمة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المفضلات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.</w:t>
      </w:r>
    </w:p>
    <w:p w:rsidR="00000000" w:rsidDel="00000000" w:rsidP="00000000" w:rsidRDefault="00000000" w:rsidRPr="00000000" w14:paraId="0000001F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color w:val="050505"/>
          <w:sz w:val="23"/>
          <w:szCs w:val="23"/>
          <w:rtl w:val="1"/>
        </w:rPr>
        <w:t xml:space="preserve">تحليل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البيانات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:</w:t>
      </w:r>
    </w:p>
    <w:p w:rsidR="00000000" w:rsidDel="00000000" w:rsidP="00000000" w:rsidRDefault="00000000" w:rsidRPr="00000000" w14:paraId="00000021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•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تكاليف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المشاريع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: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تتراوح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تكاليف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مشاريع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الطلاب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بين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1000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و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4000.</w:t>
      </w:r>
    </w:p>
    <w:p w:rsidR="00000000" w:rsidDel="00000000" w:rsidP="00000000" w:rsidRDefault="00000000" w:rsidRPr="00000000" w14:paraId="00000022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•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تحديات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الحصول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على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المكونات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: 71.2%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من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الطلاب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واجهوا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صعوبات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في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الحصول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على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المكونات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.</w:t>
      </w:r>
    </w:p>
    <w:p w:rsidR="00000000" w:rsidDel="00000000" w:rsidP="00000000" w:rsidRDefault="00000000" w:rsidRPr="00000000" w14:paraId="00000023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•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التخلص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من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المكونات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بعد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الاستخدام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: 50.8%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باعوا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المكونات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، 11.9%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تبرعوا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، 35.6%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أهملوا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،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و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1.7%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دمروا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المكونات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.</w:t>
      </w:r>
    </w:p>
    <w:p w:rsidR="00000000" w:rsidDel="00000000" w:rsidP="00000000" w:rsidRDefault="00000000" w:rsidRPr="00000000" w14:paraId="00000024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color w:val="050505"/>
          <w:sz w:val="23"/>
          <w:szCs w:val="23"/>
          <w:rtl w:val="1"/>
        </w:rPr>
        <w:t xml:space="preserve">تحليل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السوق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:</w:t>
      </w:r>
    </w:p>
    <w:p w:rsidR="00000000" w:rsidDel="00000000" w:rsidP="00000000" w:rsidRDefault="00000000" w:rsidRPr="00000000" w14:paraId="00000026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•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نقص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المنافسة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المباشرة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: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لا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توجد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منافسة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مباشرة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مع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نفس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الفكرة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.</w:t>
      </w:r>
    </w:p>
    <w:p w:rsidR="00000000" w:rsidDel="00000000" w:rsidP="00000000" w:rsidRDefault="00000000" w:rsidRPr="00000000" w14:paraId="00000027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•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المنافسون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غير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المباشرين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: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تشمل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البدائل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الحالية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المكتبات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وموردي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الأجهزة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العامة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الآخرين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.</w:t>
      </w:r>
    </w:p>
    <w:p w:rsidR="00000000" w:rsidDel="00000000" w:rsidP="00000000" w:rsidRDefault="00000000" w:rsidRPr="00000000" w14:paraId="00000028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color w:val="050505"/>
          <w:sz w:val="23"/>
          <w:szCs w:val="23"/>
          <w:rtl w:val="1"/>
        </w:rPr>
        <w:t xml:space="preserve">الجمهور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المستهدف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:</w:t>
      </w:r>
    </w:p>
    <w:p w:rsidR="00000000" w:rsidDel="00000000" w:rsidP="00000000" w:rsidRDefault="00000000" w:rsidRPr="00000000" w14:paraId="0000002A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•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طلاب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هندسة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الكمبيوتر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: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الطلاب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الذين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يبحثون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عن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مصدر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موثوق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لمكونات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الأجهزة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أو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يرغبون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في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بيع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مكوناتهم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المستخدمة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.</w:t>
      </w:r>
    </w:p>
    <w:p w:rsidR="00000000" w:rsidDel="00000000" w:rsidP="00000000" w:rsidRDefault="00000000" w:rsidRPr="00000000" w14:paraId="0000002B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•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طلاب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الجامعات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: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أي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طالب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يمتلك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مكونات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يرغب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في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شرائها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أو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بيعها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.</w:t>
      </w:r>
    </w:p>
    <w:p w:rsidR="00000000" w:rsidDel="00000000" w:rsidP="00000000" w:rsidRDefault="00000000" w:rsidRPr="00000000" w14:paraId="0000002C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color w:val="050505"/>
          <w:sz w:val="23"/>
          <w:szCs w:val="23"/>
          <w:rtl w:val="1"/>
        </w:rPr>
        <w:t xml:space="preserve">الجدوى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الاقتصادية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:</w:t>
      </w:r>
    </w:p>
    <w:p w:rsidR="00000000" w:rsidDel="00000000" w:rsidP="00000000" w:rsidRDefault="00000000" w:rsidRPr="00000000" w14:paraId="0000002E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•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نموذج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الإيرادات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: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يتم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توليد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الإيرادات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من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خلال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العمولات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على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كل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معاملة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.</w:t>
      </w:r>
    </w:p>
    <w:p w:rsidR="00000000" w:rsidDel="00000000" w:rsidP="00000000" w:rsidRDefault="00000000" w:rsidRPr="00000000" w14:paraId="0000002F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•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المخاطر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: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تشمل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المخاطر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المحتملة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عدم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الاستقرار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السياسي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،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إغلاق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الطرق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،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الإضرابات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،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ظهور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منافسين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جدد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،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وتقلب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الأسعار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.</w:t>
      </w:r>
    </w:p>
    <w:p w:rsidR="00000000" w:rsidDel="00000000" w:rsidP="00000000" w:rsidRDefault="00000000" w:rsidRPr="00000000" w14:paraId="00000030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color w:val="050505"/>
          <w:sz w:val="23"/>
          <w:szCs w:val="23"/>
          <w:rtl w:val="1"/>
        </w:rPr>
        <w:t xml:space="preserve">البنية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التحتية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:</w:t>
      </w:r>
    </w:p>
    <w:p w:rsidR="00000000" w:rsidDel="00000000" w:rsidP="00000000" w:rsidRDefault="00000000" w:rsidRPr="00000000" w14:paraId="00000032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•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الموارد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البشرية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: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تتكون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من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مطورين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،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مصممين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،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ومديري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مشاريع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.</w:t>
      </w:r>
    </w:p>
    <w:p w:rsidR="00000000" w:rsidDel="00000000" w:rsidP="00000000" w:rsidRDefault="00000000" w:rsidRPr="00000000" w14:paraId="00000033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•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الشراكات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: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تعاون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مع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خدمات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الدفع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الإلكتروني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،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شركات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الشحن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،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ومقدمي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خدمات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الاستضافة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على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الويب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.</w:t>
      </w:r>
    </w:p>
    <w:p w:rsidR="00000000" w:rsidDel="00000000" w:rsidP="00000000" w:rsidRDefault="00000000" w:rsidRPr="00000000" w14:paraId="00000034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color w:val="050505"/>
          <w:sz w:val="23"/>
          <w:szCs w:val="23"/>
          <w:rtl w:val="1"/>
        </w:rPr>
        <w:t xml:space="preserve">يمثل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"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تريدو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"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خطوة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هامة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نحو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تسهيل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تبادل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مكونات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الأجهزة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بين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الطلاب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،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مما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يعزز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تجاربهم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التعليمية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ويقلل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من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التكاليف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المرتبطة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بمشاريعهم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.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تم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تصميم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المنصة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لجعل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الحصول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على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المكونات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وبيعها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أكثر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سهولة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وكفاءة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،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مع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تلبية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الاحتياجات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العملية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لطلاب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 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الهندسة</w:t>
      </w:r>
      <w:r w:rsidDel="00000000" w:rsidR="00000000" w:rsidRPr="00000000">
        <w:rPr>
          <w:color w:val="050505"/>
          <w:sz w:val="23"/>
          <w:szCs w:val="23"/>
          <w:rtl w:val="1"/>
        </w:rPr>
        <w:t xml:space="preserve">.</w:t>
      </w:r>
    </w:p>
    <w:p w:rsidR="00000000" w:rsidDel="00000000" w:rsidP="00000000" w:rsidRDefault="00000000" w:rsidRPr="00000000" w14:paraId="00000036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bidi w:val="1"/>
        <w:rPr>
          <w:color w:val="050505"/>
          <w:sz w:val="23"/>
          <w:szCs w:val="23"/>
        </w:rPr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a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="240" w:lineRule="auto"/>
      <w:ind w:left="720" w:firstLine="0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bidi w:val="1"/>
      <w:spacing w:line="240" w:lineRule="auto"/>
      <w:jc w:val="center"/>
    </w:pPr>
    <w:rPr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