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3E96EB" w14:textId="047F6012" w:rsidR="004D0DFE" w:rsidRPr="004D0DFE" w:rsidRDefault="004D0DFE" w:rsidP="004D0DFE">
      <w:pPr>
        <w:bidi/>
        <w:spacing w:line="360" w:lineRule="auto"/>
        <w:rPr>
          <w:rFonts w:cstheme="majorBidi"/>
          <w:sz w:val="32"/>
          <w:szCs w:val="32"/>
        </w:rPr>
      </w:pPr>
      <w:r w:rsidRPr="004D0DFE">
        <w:rPr>
          <w:rFonts w:cstheme="majorBidi"/>
          <w:sz w:val="32"/>
          <w:szCs w:val="32"/>
          <w:rtl/>
        </w:rPr>
        <w:t xml:space="preserve">المدرسة هي نوع من المؤسسات التعليمية التي توفر مساحات وشروط التعلم للطلاب للتعلم أثناء إشراف المعلمين. المدارس الابتدائية للأطفال </w:t>
      </w:r>
      <w:r w:rsidRPr="004D0DFE">
        <w:rPr>
          <w:rFonts w:cstheme="majorBidi" w:hint="cs"/>
          <w:sz w:val="32"/>
          <w:szCs w:val="32"/>
          <w:rtl/>
        </w:rPr>
        <w:t>الصغار،</w:t>
      </w:r>
      <w:r w:rsidRPr="004D0DFE">
        <w:rPr>
          <w:rFonts w:cstheme="majorBidi"/>
          <w:sz w:val="32"/>
          <w:szCs w:val="32"/>
          <w:rtl/>
        </w:rPr>
        <w:t xml:space="preserve"> والمدارس الثانوية للمراهقين الذين أكملوا تعليمهم الابتدائي.</w:t>
      </w:r>
      <w:r>
        <w:rPr>
          <w:rFonts w:cstheme="majorBidi" w:hint="cs"/>
          <w:sz w:val="32"/>
          <w:szCs w:val="32"/>
          <w:rtl/>
        </w:rPr>
        <w:t xml:space="preserve"> أن</w:t>
      </w:r>
      <w:r w:rsidRPr="004D0DFE">
        <w:rPr>
          <w:rFonts w:cstheme="majorBidi"/>
          <w:sz w:val="32"/>
          <w:szCs w:val="32"/>
          <w:rtl/>
        </w:rPr>
        <w:t xml:space="preserve"> تصميم المد</w:t>
      </w:r>
      <w:r>
        <w:rPr>
          <w:rFonts w:cstheme="majorBidi" w:hint="cs"/>
          <w:sz w:val="32"/>
          <w:szCs w:val="32"/>
          <w:rtl/>
        </w:rPr>
        <w:t>ارس</w:t>
      </w:r>
      <w:r w:rsidRPr="004D0DFE">
        <w:rPr>
          <w:rFonts w:cstheme="majorBidi"/>
          <w:sz w:val="32"/>
          <w:szCs w:val="32"/>
          <w:rtl/>
        </w:rPr>
        <w:t xml:space="preserve"> هو عمل مهم ويجب أن يكون موجودًا في جميع الفئات السكانية</w:t>
      </w:r>
      <w:r w:rsidRPr="004D0DFE">
        <w:rPr>
          <w:rFonts w:cstheme="majorBidi"/>
          <w:sz w:val="32"/>
          <w:szCs w:val="32"/>
        </w:rPr>
        <w:t>.</w:t>
      </w:r>
    </w:p>
    <w:p w14:paraId="7530A6E2" w14:textId="09843AE1" w:rsidR="004D0DFE" w:rsidRPr="004D0DFE" w:rsidRDefault="004D0DFE" w:rsidP="004D0DFE">
      <w:pPr>
        <w:bidi/>
        <w:spacing w:line="360" w:lineRule="auto"/>
        <w:rPr>
          <w:rFonts w:cstheme="majorBidi"/>
          <w:sz w:val="32"/>
          <w:szCs w:val="32"/>
        </w:rPr>
      </w:pPr>
      <w:r w:rsidRPr="004D0DFE">
        <w:rPr>
          <w:rFonts w:cstheme="majorBidi"/>
          <w:sz w:val="32"/>
          <w:szCs w:val="32"/>
          <w:rtl/>
        </w:rPr>
        <w:t xml:space="preserve">كان معدل النمو السريع السبب الرئيسي لتصميم مدرسة خاصة تضم فئات عمرية </w:t>
      </w:r>
      <w:r w:rsidRPr="004D0DFE">
        <w:rPr>
          <w:rFonts w:cstheme="majorBidi" w:hint="cs"/>
          <w:sz w:val="32"/>
          <w:szCs w:val="32"/>
          <w:rtl/>
        </w:rPr>
        <w:t>مختلفة</w:t>
      </w:r>
      <w:r>
        <w:rPr>
          <w:rFonts w:cstheme="majorBidi" w:hint="cs"/>
          <w:sz w:val="32"/>
          <w:szCs w:val="32"/>
          <w:rtl/>
        </w:rPr>
        <w:t xml:space="preserve"> </w:t>
      </w:r>
      <w:r w:rsidRPr="004D0DFE">
        <w:rPr>
          <w:rFonts w:cstheme="majorBidi"/>
          <w:sz w:val="36"/>
          <w:szCs w:val="32"/>
          <w:rtl/>
        </w:rPr>
        <w:t>في</w:t>
      </w:r>
      <w:r w:rsidRPr="004D0DFE">
        <w:rPr>
          <w:rFonts w:cstheme="majorBidi"/>
          <w:sz w:val="32"/>
          <w:szCs w:val="32"/>
          <w:rtl/>
        </w:rPr>
        <w:t xml:space="preserve"> </w:t>
      </w:r>
      <w:r w:rsidRPr="004D0DFE">
        <w:rPr>
          <w:rFonts w:cs="Times New Roman"/>
          <w:sz w:val="32"/>
          <w:szCs w:val="32"/>
          <w:rtl/>
        </w:rPr>
        <w:t xml:space="preserve">معاجين - </w:t>
      </w:r>
      <w:r w:rsidRPr="004D0DFE">
        <w:rPr>
          <w:rFonts w:cs="Times New Roman" w:hint="cs"/>
          <w:sz w:val="32"/>
          <w:szCs w:val="32"/>
          <w:rtl/>
        </w:rPr>
        <w:t>نابلس،</w:t>
      </w:r>
      <w:r w:rsidRPr="004D0DFE">
        <w:rPr>
          <w:rFonts w:cstheme="majorBidi"/>
          <w:sz w:val="32"/>
          <w:szCs w:val="32"/>
          <w:rtl/>
        </w:rPr>
        <w:t xml:space="preserve"> </w:t>
      </w:r>
      <w:r>
        <w:rPr>
          <w:rFonts w:cstheme="majorBidi" w:hint="cs"/>
          <w:sz w:val="32"/>
          <w:szCs w:val="32"/>
          <w:rtl/>
        </w:rPr>
        <w:t>تضم الطلاب من مرحلة ال</w:t>
      </w:r>
      <w:r w:rsidRPr="004D0DFE">
        <w:rPr>
          <w:rFonts w:cstheme="majorBidi"/>
          <w:sz w:val="32"/>
          <w:szCs w:val="32"/>
          <w:rtl/>
        </w:rPr>
        <w:t xml:space="preserve">روضة إلى المرحلة الثانوية. في تلك </w:t>
      </w:r>
      <w:r w:rsidRPr="004D0DFE">
        <w:rPr>
          <w:rFonts w:cstheme="majorBidi" w:hint="cs"/>
          <w:sz w:val="32"/>
          <w:szCs w:val="32"/>
          <w:rtl/>
        </w:rPr>
        <w:t>المنطقة</w:t>
      </w:r>
      <w:r>
        <w:rPr>
          <w:rFonts w:cstheme="majorBidi" w:hint="cs"/>
          <w:sz w:val="32"/>
          <w:szCs w:val="32"/>
          <w:rtl/>
        </w:rPr>
        <w:t xml:space="preserve"> </w:t>
      </w:r>
      <w:r w:rsidRPr="004D0DFE">
        <w:rPr>
          <w:rFonts w:cstheme="majorBidi" w:hint="cs"/>
          <w:sz w:val="32"/>
          <w:szCs w:val="32"/>
          <w:rtl/>
        </w:rPr>
        <w:t>يوجد</w:t>
      </w:r>
      <w:r w:rsidRPr="004D0DFE">
        <w:rPr>
          <w:rFonts w:cstheme="majorBidi"/>
          <w:sz w:val="32"/>
          <w:szCs w:val="32"/>
          <w:rtl/>
        </w:rPr>
        <w:t xml:space="preserve"> عدد أقل من المدارس الخاصة مقارنة بالمدارس </w:t>
      </w:r>
      <w:r w:rsidRPr="004D0DFE">
        <w:rPr>
          <w:rFonts w:cstheme="majorBidi" w:hint="cs"/>
          <w:sz w:val="32"/>
          <w:szCs w:val="32"/>
          <w:rtl/>
        </w:rPr>
        <w:t>ال</w:t>
      </w:r>
      <w:r>
        <w:rPr>
          <w:rFonts w:cstheme="majorBidi" w:hint="cs"/>
          <w:sz w:val="32"/>
          <w:szCs w:val="32"/>
          <w:rtl/>
        </w:rPr>
        <w:t>حكومية</w:t>
      </w:r>
      <w:r w:rsidRPr="004D0DFE">
        <w:rPr>
          <w:rFonts w:cstheme="majorBidi" w:hint="cs"/>
          <w:sz w:val="32"/>
          <w:szCs w:val="32"/>
          <w:rtl/>
        </w:rPr>
        <w:t>،</w:t>
      </w:r>
      <w:r w:rsidRPr="004D0DFE">
        <w:rPr>
          <w:rFonts w:cstheme="majorBidi"/>
          <w:sz w:val="32"/>
          <w:szCs w:val="32"/>
          <w:rtl/>
        </w:rPr>
        <w:t xml:space="preserve"> ويختار الآباء تسجيل أطفالهم في المدارس الخاصة نظرًا لأعمارهم المبكرة</w:t>
      </w:r>
      <w:r w:rsidRPr="004D0DFE">
        <w:rPr>
          <w:rFonts w:cstheme="majorBidi"/>
          <w:sz w:val="32"/>
          <w:szCs w:val="32"/>
        </w:rPr>
        <w:t>.</w:t>
      </w:r>
    </w:p>
    <w:p w14:paraId="19A90E46" w14:textId="12541B4A" w:rsidR="00ED7501" w:rsidRDefault="004D0DFE" w:rsidP="00ED7501">
      <w:pPr>
        <w:bidi/>
        <w:spacing w:line="360" w:lineRule="auto"/>
        <w:rPr>
          <w:rFonts w:cstheme="majorBidi"/>
          <w:sz w:val="32"/>
          <w:szCs w:val="32"/>
        </w:rPr>
      </w:pPr>
      <w:r w:rsidRPr="004D0DFE">
        <w:rPr>
          <w:rFonts w:cstheme="majorBidi"/>
          <w:sz w:val="32"/>
          <w:szCs w:val="32"/>
          <w:rtl/>
        </w:rPr>
        <w:t xml:space="preserve">وبعد تحليل واكتشاف المشكلات التي تواجه المدارس في مرحلتي البناء </w:t>
      </w:r>
      <w:r w:rsidRPr="004D0DFE">
        <w:rPr>
          <w:rFonts w:cstheme="majorBidi" w:hint="cs"/>
          <w:sz w:val="32"/>
          <w:szCs w:val="32"/>
          <w:rtl/>
        </w:rPr>
        <w:t>والتشغيل،</w:t>
      </w:r>
      <w:r w:rsidRPr="004D0DFE">
        <w:rPr>
          <w:rFonts w:cstheme="majorBidi"/>
          <w:sz w:val="32"/>
          <w:szCs w:val="32"/>
          <w:rtl/>
        </w:rPr>
        <w:t xml:space="preserve"> تمت معالجة هذه المشكلات على مرحلتين. في مرحلة مشروع التخرج </w:t>
      </w:r>
      <w:r w:rsidRPr="004D0DFE">
        <w:rPr>
          <w:rFonts w:cstheme="majorBidi" w:hint="cs"/>
          <w:sz w:val="32"/>
          <w:szCs w:val="32"/>
          <w:rtl/>
        </w:rPr>
        <w:t>الأول،</w:t>
      </w:r>
      <w:r w:rsidRPr="004D0DFE">
        <w:rPr>
          <w:rFonts w:cstheme="majorBidi"/>
          <w:sz w:val="32"/>
          <w:szCs w:val="32"/>
          <w:rtl/>
        </w:rPr>
        <w:t xml:space="preserve"> حللنا موقع المدرسة من حيث طبيعتها </w:t>
      </w:r>
      <w:r w:rsidRPr="004D0DFE">
        <w:rPr>
          <w:rFonts w:cstheme="majorBidi" w:hint="cs"/>
          <w:sz w:val="32"/>
          <w:szCs w:val="32"/>
          <w:rtl/>
        </w:rPr>
        <w:t>الطبوغرافية،</w:t>
      </w:r>
      <w:r w:rsidRPr="004D0DFE">
        <w:rPr>
          <w:rFonts w:cstheme="majorBidi"/>
          <w:sz w:val="32"/>
          <w:szCs w:val="32"/>
          <w:rtl/>
        </w:rPr>
        <w:t xml:space="preserve"> والبيئة </w:t>
      </w:r>
      <w:r w:rsidRPr="004D0DFE">
        <w:rPr>
          <w:rFonts w:cstheme="majorBidi" w:hint="cs"/>
          <w:sz w:val="32"/>
          <w:szCs w:val="32"/>
          <w:rtl/>
        </w:rPr>
        <w:t>المحيطة،</w:t>
      </w:r>
      <w:r w:rsidRPr="004D0DFE">
        <w:rPr>
          <w:rFonts w:cstheme="majorBidi"/>
          <w:sz w:val="32"/>
          <w:szCs w:val="32"/>
          <w:rtl/>
        </w:rPr>
        <w:t xml:space="preserve"> ودراسة بنية </w:t>
      </w:r>
      <w:r w:rsidRPr="004D0DFE">
        <w:rPr>
          <w:rFonts w:cstheme="majorBidi" w:hint="cs"/>
          <w:sz w:val="32"/>
          <w:szCs w:val="32"/>
          <w:rtl/>
        </w:rPr>
        <w:t>التربة،</w:t>
      </w:r>
      <w:r w:rsidRPr="004D0DFE">
        <w:rPr>
          <w:rFonts w:cstheme="majorBidi"/>
          <w:sz w:val="32"/>
          <w:szCs w:val="32"/>
          <w:rtl/>
        </w:rPr>
        <w:t xml:space="preserve"> ثم دور التصميم </w:t>
      </w:r>
      <w:r w:rsidRPr="004D0DFE">
        <w:rPr>
          <w:rFonts w:cstheme="majorBidi" w:hint="cs"/>
          <w:sz w:val="32"/>
          <w:szCs w:val="32"/>
          <w:rtl/>
        </w:rPr>
        <w:t>المعماري،</w:t>
      </w:r>
      <w:r w:rsidRPr="004D0DFE">
        <w:rPr>
          <w:rFonts w:cstheme="majorBidi"/>
          <w:sz w:val="32"/>
          <w:szCs w:val="32"/>
          <w:rtl/>
        </w:rPr>
        <w:t xml:space="preserve"> بما في ذلك المساحات والاتجاه وتوزيع الأعمدة والتوجيه</w:t>
      </w:r>
      <w:r>
        <w:rPr>
          <w:rFonts w:cstheme="majorBidi" w:hint="cs"/>
          <w:sz w:val="32"/>
          <w:szCs w:val="32"/>
          <w:rtl/>
        </w:rPr>
        <w:t xml:space="preserve"> </w:t>
      </w:r>
      <w:r w:rsidR="00ED7501">
        <w:rPr>
          <w:rFonts w:cstheme="majorBidi" w:hint="cs"/>
          <w:sz w:val="32"/>
          <w:szCs w:val="32"/>
          <w:rtl/>
        </w:rPr>
        <w:t>و</w:t>
      </w:r>
      <w:r w:rsidR="00ED7501" w:rsidRPr="004D0DFE">
        <w:rPr>
          <w:rFonts w:cstheme="majorBidi" w:hint="cs"/>
          <w:sz w:val="32"/>
          <w:szCs w:val="32"/>
          <w:rtl/>
        </w:rPr>
        <w:t>التصميم</w:t>
      </w:r>
      <w:r w:rsidRPr="004D0DFE">
        <w:rPr>
          <w:rFonts w:cstheme="majorBidi"/>
          <w:sz w:val="32"/>
          <w:szCs w:val="32"/>
          <w:rtl/>
        </w:rPr>
        <w:t xml:space="preserve"> البيئ</w:t>
      </w:r>
      <w:r w:rsidR="00ED7501">
        <w:rPr>
          <w:rFonts w:cstheme="majorBidi" w:hint="cs"/>
          <w:sz w:val="32"/>
          <w:szCs w:val="32"/>
          <w:rtl/>
        </w:rPr>
        <w:t>ي.</w:t>
      </w:r>
      <w:r w:rsidR="00ED7501">
        <w:rPr>
          <w:rFonts w:cstheme="majorBidi"/>
          <w:sz w:val="32"/>
          <w:szCs w:val="32"/>
        </w:rPr>
        <w:t xml:space="preserve"> </w:t>
      </w:r>
    </w:p>
    <w:p w14:paraId="19D2D9F8" w14:textId="5CAB4F63" w:rsidR="003A03EF" w:rsidRPr="00ED7501" w:rsidRDefault="00ED7501" w:rsidP="00ED7501">
      <w:pPr>
        <w:bidi/>
        <w:spacing w:line="360" w:lineRule="auto"/>
        <w:rPr>
          <w:rFonts w:cstheme="majorBidi"/>
          <w:sz w:val="32"/>
          <w:szCs w:val="32"/>
        </w:rPr>
      </w:pPr>
      <w:r w:rsidRPr="00ED7501">
        <w:rPr>
          <w:rFonts w:cs="Times New Roman"/>
          <w:sz w:val="32"/>
          <w:szCs w:val="32"/>
          <w:rtl/>
        </w:rPr>
        <w:t xml:space="preserve">في هذا </w:t>
      </w:r>
      <w:r w:rsidRPr="00ED7501">
        <w:rPr>
          <w:rFonts w:cs="Times New Roman" w:hint="cs"/>
          <w:sz w:val="32"/>
          <w:szCs w:val="32"/>
          <w:rtl/>
        </w:rPr>
        <w:t>المشروع،</w:t>
      </w:r>
      <w:r w:rsidRPr="00ED7501">
        <w:rPr>
          <w:rFonts w:cs="Times New Roman"/>
          <w:sz w:val="32"/>
          <w:szCs w:val="32"/>
          <w:rtl/>
        </w:rPr>
        <w:t xml:space="preserve"> قمنا بتصميم هيكلي </w:t>
      </w:r>
      <w:r w:rsidRPr="00ED7501">
        <w:rPr>
          <w:rFonts w:cs="Times New Roman" w:hint="cs"/>
          <w:sz w:val="32"/>
          <w:szCs w:val="32"/>
          <w:rtl/>
        </w:rPr>
        <w:t>للمبنى،</w:t>
      </w:r>
      <w:r w:rsidRPr="00ED7501">
        <w:rPr>
          <w:rFonts w:cs="Times New Roman"/>
          <w:sz w:val="32"/>
          <w:szCs w:val="32"/>
          <w:rtl/>
        </w:rPr>
        <w:t xml:space="preserve"> مع إعادة النظر في</w:t>
      </w:r>
      <w:r>
        <w:rPr>
          <w:rFonts w:cstheme="majorBidi" w:hint="cs"/>
          <w:sz w:val="32"/>
          <w:szCs w:val="32"/>
          <w:rtl/>
        </w:rPr>
        <w:t xml:space="preserve"> </w:t>
      </w:r>
      <w:r w:rsidRPr="00ED7501">
        <w:rPr>
          <w:rFonts w:cs="Times New Roman"/>
          <w:sz w:val="32"/>
          <w:szCs w:val="32"/>
          <w:rtl/>
        </w:rPr>
        <w:t xml:space="preserve">الجانب </w:t>
      </w:r>
      <w:r w:rsidRPr="00ED7501">
        <w:rPr>
          <w:rFonts w:cs="Times New Roman" w:hint="cs"/>
          <w:sz w:val="32"/>
          <w:szCs w:val="32"/>
          <w:rtl/>
        </w:rPr>
        <w:t>البيئي،</w:t>
      </w:r>
      <w:r w:rsidRPr="00ED7501">
        <w:rPr>
          <w:rFonts w:cs="Times New Roman"/>
          <w:sz w:val="32"/>
          <w:szCs w:val="32"/>
          <w:rtl/>
        </w:rPr>
        <w:t xml:space="preserve"> لتصميم نظام</w:t>
      </w:r>
      <w:r w:rsidRPr="00ED7501">
        <w:rPr>
          <w:rFonts w:cstheme="majorBidi"/>
          <w:sz w:val="32"/>
          <w:szCs w:val="32"/>
        </w:rPr>
        <w:t xml:space="preserve"> </w:t>
      </w:r>
      <w:r w:rsidRPr="00ED7501">
        <w:rPr>
          <w:rFonts w:cstheme="majorBidi"/>
          <w:sz w:val="32"/>
          <w:szCs w:val="32"/>
        </w:rPr>
        <w:t>HVAC</w:t>
      </w:r>
      <w:r w:rsidRPr="00ED7501">
        <w:rPr>
          <w:rFonts w:cstheme="majorBidi"/>
          <w:sz w:val="32"/>
          <w:szCs w:val="32"/>
          <w:rtl/>
        </w:rPr>
        <w:t>،</w:t>
      </w:r>
      <w:r w:rsidRPr="00ED7501">
        <w:rPr>
          <w:rFonts w:cs="Times New Roman"/>
          <w:sz w:val="32"/>
          <w:szCs w:val="32"/>
          <w:rtl/>
        </w:rPr>
        <w:t xml:space="preserve"> ونظام </w:t>
      </w:r>
      <w:r w:rsidRPr="00ED7501">
        <w:rPr>
          <w:rFonts w:cs="Times New Roman" w:hint="cs"/>
          <w:sz w:val="32"/>
          <w:szCs w:val="32"/>
          <w:rtl/>
        </w:rPr>
        <w:t>الصرف،</w:t>
      </w:r>
      <w:r w:rsidRPr="00ED7501">
        <w:rPr>
          <w:rFonts w:cs="Times New Roman"/>
          <w:sz w:val="32"/>
          <w:szCs w:val="32"/>
          <w:rtl/>
        </w:rPr>
        <w:t xml:space="preserve"> و</w:t>
      </w:r>
      <w:r>
        <w:rPr>
          <w:rFonts w:cs="Times New Roman" w:hint="cs"/>
          <w:sz w:val="32"/>
          <w:szCs w:val="32"/>
          <w:rtl/>
        </w:rPr>
        <w:t>ث</w:t>
      </w:r>
      <w:r w:rsidRPr="00ED7501">
        <w:rPr>
          <w:rFonts w:cs="Times New Roman"/>
          <w:sz w:val="32"/>
          <w:szCs w:val="32"/>
          <w:rtl/>
        </w:rPr>
        <w:t xml:space="preserve">م تصميم نظام إمداد المياه خلال مرحلة التصميم الميكانيكي. </w:t>
      </w:r>
      <w:r>
        <w:rPr>
          <w:rFonts w:cs="Times New Roman" w:hint="cs"/>
          <w:sz w:val="32"/>
          <w:szCs w:val="32"/>
          <w:rtl/>
        </w:rPr>
        <w:t>وسيشمل</w:t>
      </w:r>
      <w:r w:rsidRPr="00ED7501">
        <w:rPr>
          <w:rFonts w:cs="Times New Roman"/>
          <w:sz w:val="32"/>
          <w:szCs w:val="32"/>
          <w:rtl/>
        </w:rPr>
        <w:t xml:space="preserve"> التصميم الكهربائي أنظمة الإضاءة </w:t>
      </w:r>
      <w:r w:rsidRPr="00ED7501">
        <w:rPr>
          <w:rFonts w:cs="Times New Roman" w:hint="cs"/>
          <w:sz w:val="32"/>
          <w:szCs w:val="32"/>
          <w:rtl/>
        </w:rPr>
        <w:t>والطاقة،</w:t>
      </w:r>
      <w:r w:rsidRPr="00ED7501">
        <w:rPr>
          <w:rFonts w:cs="Times New Roman"/>
          <w:sz w:val="32"/>
          <w:szCs w:val="32"/>
          <w:rtl/>
        </w:rPr>
        <w:t xml:space="preserve"> والنظام </w:t>
      </w:r>
      <w:r w:rsidRPr="00ED7501">
        <w:rPr>
          <w:rFonts w:cs="Times New Roman" w:hint="cs"/>
          <w:sz w:val="32"/>
          <w:szCs w:val="32"/>
          <w:rtl/>
        </w:rPr>
        <w:t>الصوتي،</w:t>
      </w:r>
      <w:r w:rsidRPr="00ED7501">
        <w:rPr>
          <w:rFonts w:cs="Times New Roman"/>
          <w:sz w:val="32"/>
          <w:szCs w:val="32"/>
          <w:rtl/>
        </w:rPr>
        <w:t xml:space="preserve"> </w:t>
      </w:r>
      <w:r w:rsidRPr="00ED7501">
        <w:rPr>
          <w:rFonts w:cs="Times New Roman" w:hint="cs"/>
          <w:sz w:val="32"/>
          <w:szCs w:val="32"/>
          <w:rtl/>
        </w:rPr>
        <w:t>وأخيراً،</w:t>
      </w:r>
      <w:r w:rsidRPr="00ED7501">
        <w:rPr>
          <w:rFonts w:cs="Times New Roman"/>
          <w:sz w:val="32"/>
          <w:szCs w:val="32"/>
          <w:rtl/>
        </w:rPr>
        <w:t xml:space="preserve"> تم إدراج مخارج الطوارئ ونظام مكافحة الحرائق في ا</w:t>
      </w:r>
      <w:r>
        <w:rPr>
          <w:rFonts w:cs="Times New Roman" w:hint="cs"/>
          <w:sz w:val="32"/>
          <w:szCs w:val="32"/>
          <w:rtl/>
        </w:rPr>
        <w:t>لمدرسة</w:t>
      </w:r>
      <w:r w:rsidR="004D0DFE">
        <w:t>.</w:t>
      </w:r>
    </w:p>
    <w:p w14:paraId="3B168A3C" w14:textId="77777777" w:rsidR="00ED7501" w:rsidRDefault="00ED7501" w:rsidP="00ED7501">
      <w:pPr>
        <w:bidi/>
        <w:spacing w:line="360" w:lineRule="auto"/>
      </w:pPr>
    </w:p>
    <w:sectPr w:rsidR="00ED7501" w:rsidSect="001B518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B27"/>
    <w:rsid w:val="001B5183"/>
    <w:rsid w:val="003A03EF"/>
    <w:rsid w:val="004D0DFE"/>
    <w:rsid w:val="00C81B27"/>
    <w:rsid w:val="00D57DEE"/>
    <w:rsid w:val="00ED7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A792097"/>
  <w15:chartTrackingRefBased/>
  <w15:docId w15:val="{DA94B61B-1710-4B66-A921-0EADB4FEC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1B27"/>
    <w:pPr>
      <w:spacing w:line="256" w:lineRule="auto"/>
    </w:pPr>
    <w:rPr>
      <w:rFonts w:asciiTheme="majorBidi" w:hAnsiTheme="majorBidi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856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8026E-513C-4696-8A20-493B23B15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175</Words>
  <Characters>998</Characters>
  <Application>Microsoft Office Word</Application>
  <DocSecurity>0</DocSecurity>
  <Lines>8</Lines>
  <Paragraphs>2</Paragraphs>
  <ScaleCrop>false</ScaleCrop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Anwar juma</dc:creator>
  <cp:keywords/>
  <dc:description/>
  <cp:lastModifiedBy>Anwar juma</cp:lastModifiedBy>
  <cp:revision>4</cp:revision>
  <dcterms:created xsi:type="dcterms:W3CDTF">2022-06-08T13:29:00Z</dcterms:created>
  <dcterms:modified xsi:type="dcterms:W3CDTF">2022-06-08T13:39:00Z</dcterms:modified>
</cp:coreProperties>
</file>