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6E87" w:rsidRPr="003B0B6B" w:rsidRDefault="00EA6E87" w:rsidP="003B0B6B">
      <w:pPr>
        <w:bidi/>
        <w:jc w:val="both"/>
        <w:rPr>
          <w:rFonts w:asciiTheme="majorBidi" w:hAnsiTheme="majorBidi" w:cstheme="majorBidi"/>
          <w:b/>
          <w:bCs/>
          <w:sz w:val="28"/>
          <w:szCs w:val="28"/>
          <w:rtl/>
        </w:rPr>
      </w:pPr>
      <w:r w:rsidRPr="003B0B6B">
        <w:rPr>
          <w:rFonts w:asciiTheme="majorBidi" w:hAnsiTheme="majorBidi" w:cstheme="majorBidi"/>
          <w:b/>
          <w:bCs/>
          <w:sz w:val="28"/>
          <w:szCs w:val="28"/>
          <w:rtl/>
        </w:rPr>
        <w:t>ملخص مشروع التخرج:</w:t>
      </w:r>
    </w:p>
    <w:p w:rsidR="00767E7E" w:rsidRPr="003B0B6B" w:rsidRDefault="00EA6E87" w:rsidP="003B0B6B">
      <w:pPr>
        <w:bidi/>
        <w:jc w:val="both"/>
        <w:rPr>
          <w:rFonts w:asciiTheme="majorBidi" w:hAnsiTheme="majorBidi" w:cstheme="majorBidi"/>
          <w:sz w:val="24"/>
          <w:szCs w:val="24"/>
          <w:rtl/>
        </w:rPr>
      </w:pPr>
      <w:r w:rsidRPr="003B0B6B">
        <w:rPr>
          <w:rFonts w:asciiTheme="majorBidi" w:hAnsiTheme="majorBidi" w:cstheme="majorBidi"/>
          <w:sz w:val="24"/>
          <w:szCs w:val="24"/>
          <w:rtl/>
        </w:rPr>
        <w:t>العقل هو العنصر الاساسي الذي يتحكم في كل جسم الانسان, ولكن ماذا لو جعلناه يتحكم في كل شيء حولنا ؟ فكرة المشروع تبدأ من هنا. حيث يهدف المشروع الى استخدام الاشارات الكهربا</w:t>
      </w:r>
      <w:r w:rsidR="00767E7E" w:rsidRPr="003B0B6B">
        <w:rPr>
          <w:rFonts w:asciiTheme="majorBidi" w:hAnsiTheme="majorBidi" w:cstheme="majorBidi"/>
          <w:sz w:val="24"/>
          <w:szCs w:val="24"/>
          <w:rtl/>
        </w:rPr>
        <w:t>ئية العصبية القادمة من الدماغ الى عضلات اليد للتحكم بكل شيء حولنا بما في ذلك التحكم في يد شخص اخر.</w:t>
      </w:r>
    </w:p>
    <w:p w:rsidR="00437712" w:rsidRPr="003B0B6B" w:rsidRDefault="00767E7E" w:rsidP="00437712">
      <w:pPr>
        <w:bidi/>
        <w:jc w:val="both"/>
        <w:rPr>
          <w:rFonts w:asciiTheme="majorBidi" w:hAnsiTheme="majorBidi" w:cstheme="majorBidi"/>
          <w:sz w:val="24"/>
          <w:szCs w:val="24"/>
          <w:rtl/>
        </w:rPr>
      </w:pPr>
      <w:r w:rsidRPr="003B0B6B">
        <w:rPr>
          <w:rFonts w:asciiTheme="majorBidi" w:hAnsiTheme="majorBidi" w:cstheme="majorBidi"/>
          <w:sz w:val="24"/>
          <w:szCs w:val="24"/>
          <w:rtl/>
        </w:rPr>
        <w:t xml:space="preserve">مشروعنا يعتمد بشكل اساسي على كيفيفية توظيف هذه التكنولجيا في مساعدة اصحاب الاعاقة </w:t>
      </w:r>
      <w:r w:rsidR="003B0B6B">
        <w:rPr>
          <w:rFonts w:asciiTheme="majorBidi" w:hAnsiTheme="majorBidi" w:cstheme="majorBidi" w:hint="cs"/>
          <w:sz w:val="24"/>
          <w:szCs w:val="24"/>
          <w:rtl/>
        </w:rPr>
        <w:t>ب</w:t>
      </w:r>
      <w:r w:rsidRPr="003B0B6B">
        <w:rPr>
          <w:rFonts w:asciiTheme="majorBidi" w:hAnsiTheme="majorBidi" w:cstheme="majorBidi"/>
          <w:sz w:val="24"/>
          <w:szCs w:val="24"/>
          <w:rtl/>
        </w:rPr>
        <w:t xml:space="preserve">الاضافة الى الاشخاص الذين يعانون من تلف في الاعصاب لاحد اطراف الجسم وكذلك يمكن استخدام </w:t>
      </w:r>
      <w:r w:rsidR="00437712">
        <w:rPr>
          <w:rFonts w:asciiTheme="majorBidi" w:hAnsiTheme="majorBidi" w:cstheme="majorBidi" w:hint="cs"/>
          <w:sz w:val="24"/>
          <w:szCs w:val="24"/>
          <w:rtl/>
        </w:rPr>
        <w:t>ال</w:t>
      </w:r>
      <w:r w:rsidRPr="003B0B6B">
        <w:rPr>
          <w:rFonts w:asciiTheme="majorBidi" w:hAnsiTheme="majorBidi" w:cstheme="majorBidi"/>
          <w:sz w:val="24"/>
          <w:szCs w:val="24"/>
          <w:rtl/>
        </w:rPr>
        <w:t>مشروع</w:t>
      </w:r>
      <w:r w:rsidR="00437712">
        <w:rPr>
          <w:rFonts w:asciiTheme="majorBidi" w:hAnsiTheme="majorBidi" w:cstheme="majorBidi" w:hint="cs"/>
          <w:sz w:val="24"/>
          <w:szCs w:val="24"/>
          <w:rtl/>
        </w:rPr>
        <w:t xml:space="preserve"> </w:t>
      </w:r>
      <w:r w:rsidRPr="003B0B6B">
        <w:rPr>
          <w:rFonts w:asciiTheme="majorBidi" w:hAnsiTheme="majorBidi" w:cstheme="majorBidi"/>
          <w:sz w:val="24"/>
          <w:szCs w:val="24"/>
          <w:rtl/>
        </w:rPr>
        <w:t xml:space="preserve">والذي يعتمد على الاشارات الكهربائية العصبية في التحكم بيد شخص اخر </w:t>
      </w:r>
      <w:r w:rsidR="00437712">
        <w:rPr>
          <w:rFonts w:asciiTheme="majorBidi" w:hAnsiTheme="majorBidi" w:cstheme="majorBidi"/>
          <w:sz w:val="24"/>
          <w:szCs w:val="24"/>
          <w:rtl/>
        </w:rPr>
        <w:t>او التحكم بما حوله من اجهزة</w:t>
      </w:r>
      <w:r w:rsidR="00437712">
        <w:rPr>
          <w:rFonts w:asciiTheme="majorBidi" w:hAnsiTheme="majorBidi" w:cstheme="majorBidi" w:hint="cs"/>
          <w:sz w:val="24"/>
          <w:szCs w:val="24"/>
          <w:rtl/>
        </w:rPr>
        <w:t>, و</w:t>
      </w:r>
      <w:r w:rsidR="00437712" w:rsidRPr="00437712">
        <w:rPr>
          <w:rFonts w:asciiTheme="majorBidi" w:hAnsiTheme="majorBidi" w:cstheme="majorBidi"/>
          <w:sz w:val="24"/>
          <w:szCs w:val="24"/>
          <w:rtl/>
        </w:rPr>
        <w:t xml:space="preserve"> </w:t>
      </w:r>
      <w:r w:rsidR="00437712" w:rsidRPr="003B0B6B">
        <w:rPr>
          <w:rFonts w:asciiTheme="majorBidi" w:hAnsiTheme="majorBidi" w:cstheme="majorBidi"/>
          <w:sz w:val="24"/>
          <w:szCs w:val="24"/>
          <w:rtl/>
        </w:rPr>
        <w:t xml:space="preserve">نجاح هذا المشرع قد يؤدي الى ثورة في عالم الطب في المستقبل </w:t>
      </w:r>
      <w:r w:rsidR="00437712">
        <w:rPr>
          <w:rFonts w:asciiTheme="majorBidi" w:hAnsiTheme="majorBidi" w:cstheme="majorBidi" w:hint="cs"/>
          <w:sz w:val="24"/>
          <w:szCs w:val="24"/>
          <w:rtl/>
        </w:rPr>
        <w:t>.</w:t>
      </w:r>
    </w:p>
    <w:p w:rsidR="00767E7E" w:rsidRPr="003B0B6B" w:rsidRDefault="00B6795B" w:rsidP="00437712">
      <w:pPr>
        <w:bidi/>
        <w:jc w:val="both"/>
        <w:rPr>
          <w:rFonts w:asciiTheme="majorBidi" w:hAnsiTheme="majorBidi" w:cstheme="majorBidi"/>
          <w:sz w:val="24"/>
          <w:szCs w:val="24"/>
          <w:rtl/>
        </w:rPr>
      </w:pPr>
      <w:r w:rsidRPr="003B0B6B">
        <w:rPr>
          <w:rFonts w:asciiTheme="majorBidi" w:hAnsiTheme="majorBidi" w:cstheme="majorBidi"/>
          <w:sz w:val="24"/>
          <w:szCs w:val="24"/>
          <w:rtl/>
        </w:rPr>
        <w:t xml:space="preserve">مبدء عمل المشروع يعتمد على </w:t>
      </w:r>
      <w:bookmarkStart w:id="0" w:name="_GoBack"/>
      <w:bookmarkEnd w:id="0"/>
      <w:r w:rsidRPr="003B0B6B">
        <w:rPr>
          <w:rFonts w:asciiTheme="majorBidi" w:hAnsiTheme="majorBidi" w:cstheme="majorBidi"/>
          <w:sz w:val="24"/>
          <w:szCs w:val="24"/>
          <w:rtl/>
        </w:rPr>
        <w:t xml:space="preserve">أن الدماغ يسيطر على تحركاتنا عن طريق إرسال شحنات كهربائية من خلال الحبل الشوكي إلى الخلايا العصبية الحركية السفلى. من هناك، يتم إرسال الشحنة الكهربائية إلى عضلات محددة التي تحتاج إلى تحفيز ثم استخدامه في </w:t>
      </w:r>
      <w:r w:rsidR="003554B9" w:rsidRPr="003B0B6B">
        <w:rPr>
          <w:rFonts w:asciiTheme="majorBidi" w:hAnsiTheme="majorBidi" w:cstheme="majorBidi"/>
          <w:sz w:val="24"/>
          <w:szCs w:val="24"/>
          <w:rtl/>
        </w:rPr>
        <w:t xml:space="preserve">ما يعرف بالتخطيط العضلي </w:t>
      </w:r>
      <w:r w:rsidR="00C03D4C" w:rsidRPr="003B0B6B">
        <w:rPr>
          <w:rFonts w:asciiTheme="majorBidi" w:hAnsiTheme="majorBidi" w:cstheme="majorBidi"/>
          <w:sz w:val="24"/>
          <w:szCs w:val="24"/>
        </w:rPr>
        <w:t xml:space="preserve">EMG( Electromyography) </w:t>
      </w:r>
      <w:r w:rsidR="00C03D4C" w:rsidRPr="003B0B6B">
        <w:rPr>
          <w:rFonts w:asciiTheme="majorBidi" w:hAnsiTheme="majorBidi" w:cstheme="majorBidi"/>
          <w:sz w:val="24"/>
          <w:szCs w:val="24"/>
          <w:rtl/>
        </w:rPr>
        <w:t xml:space="preserve"> </w:t>
      </w:r>
      <w:r w:rsidRPr="003B0B6B">
        <w:rPr>
          <w:rFonts w:asciiTheme="majorBidi" w:hAnsiTheme="majorBidi" w:cstheme="majorBidi"/>
          <w:sz w:val="24"/>
          <w:szCs w:val="24"/>
          <w:rtl/>
        </w:rPr>
        <w:t>وه</w:t>
      </w:r>
      <w:r w:rsidR="003554B9" w:rsidRPr="003B0B6B">
        <w:rPr>
          <w:rFonts w:asciiTheme="majorBidi" w:hAnsiTheme="majorBidi" w:cstheme="majorBidi"/>
          <w:sz w:val="24"/>
          <w:szCs w:val="24"/>
          <w:rtl/>
        </w:rPr>
        <w:t>ي</w:t>
      </w:r>
      <w:r w:rsidRPr="003B0B6B">
        <w:rPr>
          <w:rFonts w:asciiTheme="majorBidi" w:hAnsiTheme="majorBidi" w:cstheme="majorBidi"/>
          <w:sz w:val="24"/>
          <w:szCs w:val="24"/>
          <w:rtl/>
        </w:rPr>
        <w:t xml:space="preserve"> تقنية التشخيص الكهربائية الطب</w:t>
      </w:r>
      <w:r w:rsidR="003554B9" w:rsidRPr="003B0B6B">
        <w:rPr>
          <w:rFonts w:asciiTheme="majorBidi" w:hAnsiTheme="majorBidi" w:cstheme="majorBidi"/>
          <w:sz w:val="24"/>
          <w:szCs w:val="24"/>
          <w:rtl/>
        </w:rPr>
        <w:t>ية</w:t>
      </w:r>
      <w:r w:rsidRPr="003B0B6B">
        <w:rPr>
          <w:rFonts w:asciiTheme="majorBidi" w:hAnsiTheme="majorBidi" w:cstheme="majorBidi"/>
          <w:sz w:val="24"/>
          <w:szCs w:val="24"/>
          <w:rtl/>
        </w:rPr>
        <w:t xml:space="preserve"> لتقييم وتسجيل النشاط الكهربائي التي تنتجها العضلات والهيكل العظمي، ثم سوف تنتقل هذه الإشارات من خلال الأقطاب الكهربائية إلى دائرة محددة تتكون من مكبرات </w:t>
      </w:r>
      <w:r w:rsidR="003554B9" w:rsidRPr="003B0B6B">
        <w:rPr>
          <w:rFonts w:asciiTheme="majorBidi" w:hAnsiTheme="majorBidi" w:cstheme="majorBidi"/>
          <w:sz w:val="24"/>
          <w:szCs w:val="24"/>
          <w:rtl/>
        </w:rPr>
        <w:t xml:space="preserve">للاشارة العصبية الكهربائية </w:t>
      </w:r>
      <w:r w:rsidRPr="003B0B6B">
        <w:rPr>
          <w:rFonts w:asciiTheme="majorBidi" w:hAnsiTheme="majorBidi" w:cstheme="majorBidi"/>
          <w:sz w:val="24"/>
          <w:szCs w:val="24"/>
          <w:rtl/>
        </w:rPr>
        <w:t xml:space="preserve"> وأجهزة الاستشعار والمرشحات واردوينو الذي يحول </w:t>
      </w:r>
      <w:r w:rsidR="00C03D4C" w:rsidRPr="003B0B6B">
        <w:rPr>
          <w:rFonts w:asciiTheme="majorBidi" w:hAnsiTheme="majorBidi" w:cstheme="majorBidi"/>
          <w:sz w:val="24"/>
          <w:szCs w:val="24"/>
          <w:rtl/>
        </w:rPr>
        <w:t>الاشارة الخارجة من الدائرة الكهربانية</w:t>
      </w:r>
      <w:r w:rsidRPr="003B0B6B">
        <w:rPr>
          <w:rFonts w:asciiTheme="majorBidi" w:hAnsiTheme="majorBidi" w:cstheme="majorBidi"/>
          <w:sz w:val="24"/>
          <w:szCs w:val="24"/>
          <w:rtl/>
        </w:rPr>
        <w:t xml:space="preserve"> من التناظرية (متفاوتة باستمرار) إلى رقمية (مقسمة إلى "أرقام" منفصلة)، مما يجعل التحليل والتعليمات حول ما يجب القيام به مع الإشارة أسهل بكثير، ثم هذه الإشارة سوف تتحكم في وحدة </w:t>
      </w:r>
      <w:r w:rsidR="00C03D4C" w:rsidRPr="003B0B6B">
        <w:rPr>
          <w:rFonts w:asciiTheme="majorBidi" w:hAnsiTheme="majorBidi" w:cstheme="majorBidi"/>
          <w:sz w:val="24"/>
          <w:szCs w:val="24"/>
        </w:rPr>
        <w:t>TENS</w:t>
      </w:r>
      <w:r w:rsidRPr="003B0B6B">
        <w:rPr>
          <w:rFonts w:asciiTheme="majorBidi" w:hAnsiTheme="majorBidi" w:cstheme="majorBidi"/>
          <w:sz w:val="24"/>
          <w:szCs w:val="24"/>
          <w:rtl/>
        </w:rPr>
        <w:t xml:space="preserve">، وهو الجهاز الذي </w:t>
      </w:r>
      <w:r w:rsidR="00C03D4C" w:rsidRPr="003B0B6B">
        <w:rPr>
          <w:rFonts w:asciiTheme="majorBidi" w:hAnsiTheme="majorBidi" w:cstheme="majorBidi"/>
          <w:sz w:val="24"/>
          <w:szCs w:val="24"/>
          <w:rtl/>
        </w:rPr>
        <w:t xml:space="preserve">يرسل نبضات كهربائية </w:t>
      </w:r>
      <w:r w:rsidRPr="003B0B6B">
        <w:rPr>
          <w:rFonts w:asciiTheme="majorBidi" w:hAnsiTheme="majorBidi" w:cstheme="majorBidi"/>
          <w:sz w:val="24"/>
          <w:szCs w:val="24"/>
          <w:rtl/>
        </w:rPr>
        <w:t xml:space="preserve"> بشكل غير مؤذي إلى أعصاب </w:t>
      </w:r>
      <w:r w:rsidR="00C03D4C" w:rsidRPr="003B0B6B">
        <w:rPr>
          <w:rFonts w:asciiTheme="majorBidi" w:hAnsiTheme="majorBidi" w:cstheme="majorBidi"/>
          <w:sz w:val="24"/>
          <w:szCs w:val="24"/>
          <w:rtl/>
        </w:rPr>
        <w:t>ال</w:t>
      </w:r>
      <w:r w:rsidRPr="003B0B6B">
        <w:rPr>
          <w:rFonts w:asciiTheme="majorBidi" w:hAnsiTheme="majorBidi" w:cstheme="majorBidi"/>
          <w:sz w:val="24"/>
          <w:szCs w:val="24"/>
          <w:rtl/>
        </w:rPr>
        <w:t xml:space="preserve">ذراع، </w:t>
      </w:r>
      <w:r w:rsidR="00C03D4C" w:rsidRPr="003B0B6B">
        <w:rPr>
          <w:rFonts w:asciiTheme="majorBidi" w:hAnsiTheme="majorBidi" w:cstheme="majorBidi"/>
          <w:sz w:val="24"/>
          <w:szCs w:val="24"/>
          <w:rtl/>
        </w:rPr>
        <w:t>يتم التحكم به عن طريق وضع الكترودات على العصب المطلوب</w:t>
      </w:r>
      <w:r w:rsidRPr="003B0B6B">
        <w:rPr>
          <w:rFonts w:asciiTheme="majorBidi" w:hAnsiTheme="majorBidi" w:cstheme="majorBidi"/>
          <w:sz w:val="24"/>
          <w:szCs w:val="24"/>
          <w:rtl/>
        </w:rPr>
        <w:t xml:space="preserve"> </w:t>
      </w:r>
      <w:r w:rsidRPr="003B0B6B">
        <w:rPr>
          <w:rFonts w:asciiTheme="majorBidi" w:hAnsiTheme="majorBidi" w:cstheme="majorBidi"/>
          <w:sz w:val="24"/>
          <w:szCs w:val="24"/>
        </w:rPr>
        <w:t>.</w:t>
      </w:r>
    </w:p>
    <w:p w:rsidR="003B0B6B" w:rsidRDefault="003B0B6B" w:rsidP="003B0B6B">
      <w:pPr>
        <w:spacing w:after="240" w:line="276" w:lineRule="auto"/>
        <w:jc w:val="both"/>
        <w:rPr>
          <w:szCs w:val="24"/>
        </w:rPr>
      </w:pPr>
      <w:r>
        <w:rPr>
          <w:szCs w:val="24"/>
        </w:rPr>
        <w:t xml:space="preserve">  </w:t>
      </w:r>
    </w:p>
    <w:p w:rsidR="00EA6E87" w:rsidRPr="00EA6E87" w:rsidRDefault="00EA6E87" w:rsidP="00767E7E">
      <w:pPr>
        <w:jc w:val="right"/>
        <w:rPr>
          <w:rFonts w:hint="cs"/>
          <w:rtl/>
        </w:rPr>
      </w:pPr>
    </w:p>
    <w:sectPr w:rsidR="00EA6E87" w:rsidRPr="00EA6E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E87"/>
    <w:rsid w:val="0026376C"/>
    <w:rsid w:val="002903CF"/>
    <w:rsid w:val="002B0E8E"/>
    <w:rsid w:val="003554B9"/>
    <w:rsid w:val="003B0B6B"/>
    <w:rsid w:val="00437712"/>
    <w:rsid w:val="00443A3F"/>
    <w:rsid w:val="004E6B88"/>
    <w:rsid w:val="00682A29"/>
    <w:rsid w:val="006966A0"/>
    <w:rsid w:val="006A7EC9"/>
    <w:rsid w:val="00767E7E"/>
    <w:rsid w:val="007D7BC4"/>
    <w:rsid w:val="00A61564"/>
    <w:rsid w:val="00B6795B"/>
    <w:rsid w:val="00C03D3A"/>
    <w:rsid w:val="00C03D4C"/>
    <w:rsid w:val="00D640AB"/>
    <w:rsid w:val="00EA6E87"/>
    <w:rsid w:val="00F21EFC"/>
    <w:rsid w:val="00F2656F"/>
    <w:rsid w:val="00F85E48"/>
    <w:rsid w:val="00FA32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3A60D6-8898-4EA2-A89C-D3A3FFF88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Pages>
  <Words>225</Words>
  <Characters>1286</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Hadeel</dc:creator>
  <cp:keywords/>
  <dc:description/>
  <cp:lastModifiedBy>Hadeel</cp:lastModifiedBy>
  <cp:revision>1</cp:revision>
  <dcterms:created xsi:type="dcterms:W3CDTF">2018-01-15T12:42:00Z</dcterms:created>
  <dcterms:modified xsi:type="dcterms:W3CDTF">2018-01-15T13:46:00Z</dcterms:modified>
</cp:coreProperties>
</file>