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6472F" w:rsidRPr="00C22C16" w:rsidRDefault="0016472F" w:rsidP="0016472F">
      <w:pPr>
        <w:pStyle w:val="1"/>
        <w:spacing w:line="360" w:lineRule="auto"/>
        <w:rPr>
          <w:rFonts w:asciiTheme="majorBidi" w:hAnsiTheme="majorBidi"/>
          <w:b/>
          <w:bCs/>
        </w:rPr>
      </w:pPr>
      <w:bookmarkStart w:id="0" w:name="_Toc39872920"/>
      <w:r w:rsidRPr="00C22C16">
        <w:rPr>
          <w:rFonts w:asciiTheme="majorBidi" w:hAnsiTheme="majorBidi"/>
          <w:b/>
          <w:bCs/>
        </w:rPr>
        <w:t>Abstract</w:t>
      </w:r>
      <w:bookmarkEnd w:id="0"/>
      <w:r w:rsidRPr="00C22C16">
        <w:rPr>
          <w:rFonts w:asciiTheme="majorBidi" w:hAnsiTheme="majorBidi"/>
          <w:b/>
          <w:bCs/>
        </w:rPr>
        <w:t xml:space="preserve"> </w:t>
      </w:r>
    </w:p>
    <w:p w:rsidR="0016472F" w:rsidRPr="00FA7B94" w:rsidRDefault="0016472F" w:rsidP="0016472F">
      <w:pPr>
        <w:spacing w:line="360" w:lineRule="auto"/>
        <w:jc w:val="both"/>
        <w:rPr>
          <w:rFonts w:asciiTheme="majorBidi" w:hAnsiTheme="majorBidi" w:cstheme="majorBidi"/>
          <w:sz w:val="24"/>
          <w:szCs w:val="24"/>
          <w:lang w:bidi="ar-JO"/>
        </w:rPr>
      </w:pPr>
      <w:r w:rsidRPr="00FA7B94">
        <w:rPr>
          <w:rFonts w:asciiTheme="majorBidi" w:hAnsiTheme="majorBidi" w:cstheme="majorBidi"/>
          <w:sz w:val="24"/>
          <w:szCs w:val="24"/>
          <w:lang w:bidi="ar-JO"/>
        </w:rPr>
        <w:t xml:space="preserve">Due to the large projects headed by companies and institutions in different fields all over the word, new technologies and facilities are needed to ease the work and lead to high quality in production and/or services. Employees with high competences are also needed to implement the management system to help in reaching the high quality production. </w:t>
      </w:r>
    </w:p>
    <w:p w:rsidR="0016472F" w:rsidRPr="00FA7B94" w:rsidRDefault="0016472F" w:rsidP="0016472F">
      <w:pPr>
        <w:spacing w:line="360" w:lineRule="auto"/>
        <w:jc w:val="both"/>
        <w:rPr>
          <w:rFonts w:asciiTheme="majorBidi" w:hAnsiTheme="majorBidi" w:cstheme="majorBidi"/>
          <w:sz w:val="24"/>
          <w:szCs w:val="24"/>
          <w:lang w:bidi="ar-JO"/>
        </w:rPr>
      </w:pPr>
      <w:r w:rsidRPr="00FA7B94">
        <w:rPr>
          <w:rFonts w:asciiTheme="majorBidi" w:hAnsiTheme="majorBidi" w:cstheme="majorBidi"/>
          <w:sz w:val="24"/>
          <w:szCs w:val="24"/>
          <w:lang w:bidi="ar-JO"/>
        </w:rPr>
        <w:t xml:space="preserve">Furthermore, educational </w:t>
      </w:r>
      <w:r w:rsidRPr="00FA7B94">
        <w:rPr>
          <w:rFonts w:asciiTheme="majorBidi" w:hAnsiTheme="majorBidi" w:cstheme="majorBidi"/>
          <w:sz w:val="24"/>
          <w:szCs w:val="24"/>
          <w:lang w:bidi="ar-JO"/>
        </w:rPr>
        <w:t>background of the employees is</w:t>
      </w:r>
      <w:r w:rsidRPr="00FA7B94">
        <w:rPr>
          <w:rFonts w:asciiTheme="majorBidi" w:hAnsiTheme="majorBidi" w:cstheme="majorBidi"/>
          <w:sz w:val="24"/>
          <w:szCs w:val="24"/>
          <w:lang w:bidi="ar-JO"/>
        </w:rPr>
        <w:t xml:space="preserve"> not enough to let them stand strong on their feet and act accordingly when needed. Depending on education only will create </w:t>
      </w:r>
      <w:bookmarkStart w:id="1" w:name="_GoBack"/>
      <w:bookmarkEnd w:id="1"/>
      <w:r w:rsidRPr="00FA7B94">
        <w:rPr>
          <w:rFonts w:asciiTheme="majorBidi" w:hAnsiTheme="majorBidi" w:cstheme="majorBidi"/>
          <w:sz w:val="24"/>
          <w:szCs w:val="24"/>
          <w:lang w:bidi="ar-JO"/>
        </w:rPr>
        <w:t>gab</w:t>
      </w:r>
      <w:r w:rsidRPr="00FA7B94">
        <w:rPr>
          <w:rFonts w:asciiTheme="majorBidi" w:hAnsiTheme="majorBidi" w:cstheme="majorBidi"/>
          <w:sz w:val="24"/>
          <w:szCs w:val="24"/>
          <w:lang w:bidi="ar-JO"/>
        </w:rPr>
        <w:t xml:space="preserve"> in performing their work, which requires high skills and competencies. Companies will also face </w:t>
      </w:r>
      <w:r w:rsidRPr="00FA7B94">
        <w:rPr>
          <w:rFonts w:asciiTheme="majorBidi" w:hAnsiTheme="majorBidi" w:cstheme="majorBidi"/>
          <w:sz w:val="24"/>
          <w:szCs w:val="24"/>
          <w:lang w:bidi="ar-JO"/>
        </w:rPr>
        <w:t>on-going</w:t>
      </w:r>
      <w:r w:rsidRPr="00FA7B94">
        <w:rPr>
          <w:rFonts w:asciiTheme="majorBidi" w:hAnsiTheme="majorBidi" w:cstheme="majorBidi"/>
          <w:sz w:val="24"/>
          <w:szCs w:val="24"/>
          <w:lang w:bidi="ar-JO"/>
        </w:rPr>
        <w:t xml:space="preserve"> problems when trying to optimize it selves. </w:t>
      </w:r>
    </w:p>
    <w:p w:rsidR="0016472F" w:rsidRDefault="0016472F" w:rsidP="0016472F">
      <w:pPr>
        <w:spacing w:line="360" w:lineRule="auto"/>
        <w:jc w:val="both"/>
        <w:rPr>
          <w:rFonts w:asciiTheme="majorBidi" w:hAnsiTheme="majorBidi" w:cstheme="majorBidi"/>
          <w:sz w:val="24"/>
          <w:szCs w:val="24"/>
          <w:lang w:bidi="ar-JO"/>
        </w:rPr>
      </w:pPr>
      <w:r>
        <w:rPr>
          <w:rFonts w:asciiTheme="majorBidi" w:hAnsiTheme="majorBidi" w:cstheme="majorBidi"/>
          <w:sz w:val="24"/>
          <w:szCs w:val="24"/>
          <w:lang w:bidi="ar-JO"/>
        </w:rPr>
        <w:t>So, this project aims to solve these issues using Competency Assurance Management Systems, which considered, as a Learning &amp; Development System used to ensure that fresh graduates/newly recruits will perform their job, tasks and assignments competently and increasing their KPI’s.</w:t>
      </w:r>
    </w:p>
    <w:p w:rsidR="0016472F" w:rsidRDefault="0016472F" w:rsidP="0016472F">
      <w:pPr>
        <w:spacing w:line="360" w:lineRule="auto"/>
        <w:jc w:val="both"/>
        <w:rPr>
          <w:rFonts w:asciiTheme="majorBidi" w:hAnsiTheme="majorBidi" w:cstheme="majorBidi"/>
          <w:sz w:val="24"/>
          <w:szCs w:val="24"/>
          <w:lang w:bidi="ar-JO"/>
        </w:rPr>
      </w:pPr>
    </w:p>
    <w:p w:rsidR="0016472F" w:rsidRDefault="0016472F" w:rsidP="0016472F">
      <w:pPr>
        <w:spacing w:line="360" w:lineRule="auto"/>
        <w:jc w:val="both"/>
        <w:rPr>
          <w:rFonts w:asciiTheme="majorBidi" w:hAnsiTheme="majorBidi" w:cstheme="majorBidi"/>
          <w:sz w:val="24"/>
          <w:szCs w:val="24"/>
          <w:lang w:bidi="ar-JO"/>
        </w:rPr>
      </w:pPr>
      <w:r>
        <w:rPr>
          <w:rFonts w:asciiTheme="majorBidi" w:hAnsiTheme="majorBidi" w:cstheme="majorBidi"/>
          <w:sz w:val="24"/>
          <w:szCs w:val="24"/>
          <w:lang w:bidi="ar-JO"/>
        </w:rPr>
        <w:t>Competency Assurance Management System is considered as the most comprehensive system available nowadays in managing human capabilities, learning and development, entrepreneurship, and leadership programs in the workplace. It is a straightforward to manage all staff assessments, training and competence profiles.</w:t>
      </w:r>
    </w:p>
    <w:p w:rsidR="0016472F" w:rsidRDefault="0016472F" w:rsidP="0016472F">
      <w:pPr>
        <w:spacing w:line="360" w:lineRule="auto"/>
        <w:jc w:val="both"/>
        <w:rPr>
          <w:rFonts w:asciiTheme="majorBidi" w:hAnsiTheme="majorBidi" w:cstheme="majorBidi"/>
          <w:sz w:val="24"/>
          <w:szCs w:val="24"/>
          <w:lang w:bidi="ar-JO"/>
        </w:rPr>
      </w:pPr>
      <w:r w:rsidRPr="00D36167">
        <w:rPr>
          <w:rFonts w:asciiTheme="majorBidi" w:hAnsiTheme="majorBidi" w:cstheme="majorBidi"/>
          <w:sz w:val="24"/>
          <w:szCs w:val="24"/>
          <w:lang w:bidi="ar-JO"/>
        </w:rPr>
        <w:t xml:space="preserve">Finally, in this project Standard Operating Procedures Manual was created and designed for the Competency Assurance Management </w:t>
      </w:r>
      <w:r>
        <w:rPr>
          <w:rFonts w:asciiTheme="majorBidi" w:hAnsiTheme="majorBidi" w:cstheme="majorBidi"/>
          <w:sz w:val="24"/>
          <w:szCs w:val="24"/>
          <w:lang w:bidi="ar-JO"/>
        </w:rPr>
        <w:t>System, which helps in</w:t>
      </w:r>
      <w:r w:rsidRPr="00D36167">
        <w:rPr>
          <w:rFonts w:asciiTheme="majorBidi" w:hAnsiTheme="majorBidi" w:cstheme="majorBidi"/>
          <w:sz w:val="24"/>
          <w:szCs w:val="24"/>
          <w:lang w:bidi="ar-JO"/>
        </w:rPr>
        <w:t xml:space="preserve"> implement</w:t>
      </w:r>
      <w:r>
        <w:rPr>
          <w:rFonts w:asciiTheme="majorBidi" w:hAnsiTheme="majorBidi" w:cstheme="majorBidi"/>
          <w:sz w:val="24"/>
          <w:szCs w:val="24"/>
          <w:lang w:bidi="ar-JO"/>
        </w:rPr>
        <w:t>ing</w:t>
      </w:r>
      <w:r w:rsidRPr="00D36167">
        <w:rPr>
          <w:rFonts w:asciiTheme="majorBidi" w:hAnsiTheme="majorBidi" w:cstheme="majorBidi"/>
          <w:sz w:val="24"/>
          <w:szCs w:val="24"/>
          <w:lang w:bidi="ar-JO"/>
        </w:rPr>
        <w:t xml:space="preserve"> it at one of the Palestinian companies in order to improve its employee’s competencies and ensure their progression and increase its overall performance.</w:t>
      </w:r>
    </w:p>
    <w:p w:rsidR="0016472F" w:rsidRDefault="0016472F" w:rsidP="0016472F">
      <w:pPr>
        <w:spacing w:line="360" w:lineRule="auto"/>
        <w:jc w:val="both"/>
        <w:rPr>
          <w:rFonts w:asciiTheme="majorBidi" w:hAnsiTheme="majorBidi" w:cstheme="majorBidi"/>
          <w:sz w:val="24"/>
          <w:szCs w:val="24"/>
          <w:lang w:bidi="ar-JO"/>
        </w:rPr>
      </w:pPr>
    </w:p>
    <w:p w:rsidR="0016472F" w:rsidRDefault="0016472F" w:rsidP="0016472F">
      <w:pPr>
        <w:spacing w:line="360" w:lineRule="auto"/>
        <w:jc w:val="both"/>
        <w:rPr>
          <w:rFonts w:asciiTheme="majorBidi" w:hAnsiTheme="majorBidi" w:cstheme="majorBidi"/>
          <w:sz w:val="24"/>
          <w:szCs w:val="24"/>
          <w:lang w:bidi="ar-JO"/>
        </w:rPr>
      </w:pPr>
    </w:p>
    <w:p w:rsidR="0016472F" w:rsidRDefault="0016472F" w:rsidP="0016472F">
      <w:pPr>
        <w:spacing w:line="360" w:lineRule="auto"/>
        <w:jc w:val="both"/>
        <w:rPr>
          <w:rFonts w:asciiTheme="majorBidi" w:hAnsiTheme="majorBidi" w:cstheme="majorBidi"/>
          <w:sz w:val="24"/>
          <w:szCs w:val="24"/>
          <w:lang w:bidi="ar-JO"/>
        </w:rPr>
      </w:pPr>
    </w:p>
    <w:p w:rsidR="0016472F" w:rsidRDefault="0016472F" w:rsidP="0016472F">
      <w:pPr>
        <w:spacing w:line="360" w:lineRule="auto"/>
        <w:jc w:val="both"/>
        <w:rPr>
          <w:rFonts w:asciiTheme="majorBidi" w:hAnsiTheme="majorBidi" w:cstheme="majorBidi"/>
          <w:sz w:val="24"/>
          <w:szCs w:val="24"/>
          <w:lang w:bidi="ar-JO"/>
        </w:rPr>
      </w:pPr>
    </w:p>
    <w:p w:rsidR="0016472F" w:rsidRDefault="0016472F" w:rsidP="0016472F">
      <w:pPr>
        <w:spacing w:line="360" w:lineRule="auto"/>
        <w:jc w:val="both"/>
        <w:rPr>
          <w:rFonts w:asciiTheme="majorBidi" w:hAnsiTheme="majorBidi" w:cstheme="majorBidi"/>
          <w:sz w:val="24"/>
          <w:szCs w:val="24"/>
          <w:lang w:bidi="ar-JO"/>
        </w:rPr>
      </w:pPr>
    </w:p>
    <w:p w:rsidR="0016472F" w:rsidRDefault="0016472F" w:rsidP="0016472F">
      <w:pPr>
        <w:spacing w:line="360" w:lineRule="auto"/>
        <w:jc w:val="both"/>
        <w:rPr>
          <w:rFonts w:asciiTheme="majorBidi" w:hAnsiTheme="majorBidi" w:cstheme="majorBidi"/>
          <w:sz w:val="24"/>
          <w:szCs w:val="24"/>
          <w:lang w:bidi="ar-JO"/>
        </w:rPr>
      </w:pPr>
    </w:p>
    <w:p w:rsidR="0016472F" w:rsidRDefault="0016472F" w:rsidP="0016472F">
      <w:pPr>
        <w:spacing w:line="360" w:lineRule="auto"/>
        <w:jc w:val="both"/>
        <w:rPr>
          <w:rFonts w:asciiTheme="majorBidi" w:hAnsiTheme="majorBidi" w:cstheme="majorBidi"/>
          <w:sz w:val="24"/>
          <w:szCs w:val="24"/>
          <w:lang w:bidi="ar-JO"/>
        </w:rPr>
      </w:pPr>
    </w:p>
    <w:p w:rsidR="0016472F" w:rsidRPr="0016472F" w:rsidRDefault="0016472F" w:rsidP="0016472F">
      <w:pPr>
        <w:pStyle w:val="1"/>
        <w:bidi/>
        <w:rPr>
          <w:rFonts w:eastAsia="Times New Roman" w:hint="cs"/>
          <w:b/>
          <w:bCs/>
          <w:rtl/>
          <w:lang w:val="en-US" w:bidi="ar-AE"/>
        </w:rPr>
      </w:pPr>
      <w:r w:rsidRPr="0016472F">
        <w:rPr>
          <w:rFonts w:eastAsia="Times New Roman" w:hint="cs"/>
          <w:b/>
          <w:bCs/>
          <w:rtl/>
          <w:lang w:val="en-US" w:bidi="ar-AE"/>
        </w:rPr>
        <w:t>الملخص :</w:t>
      </w:r>
    </w:p>
    <w:p w:rsidR="0016472F" w:rsidRDefault="0016472F" w:rsidP="0016472F">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360" w:lineRule="auto"/>
        <w:jc w:val="both"/>
        <w:rPr>
          <w:rFonts w:eastAsia="Times New Roman" w:cstheme="minorHAnsi"/>
          <w:color w:val="222222"/>
          <w:sz w:val="24"/>
          <w:szCs w:val="24"/>
          <w:lang w:val="en-US"/>
        </w:rPr>
      </w:pPr>
    </w:p>
    <w:p w:rsidR="0016472F" w:rsidRPr="0016472F" w:rsidRDefault="0016472F" w:rsidP="0016472F">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360" w:lineRule="auto"/>
        <w:jc w:val="both"/>
        <w:rPr>
          <w:rFonts w:eastAsia="Times New Roman" w:cstheme="minorHAnsi"/>
          <w:color w:val="222222"/>
          <w:sz w:val="24"/>
          <w:szCs w:val="24"/>
          <w:rtl/>
          <w:lang w:val="en-US"/>
        </w:rPr>
      </w:pPr>
      <w:r w:rsidRPr="0016472F">
        <w:rPr>
          <w:rFonts w:eastAsia="Times New Roman" w:cstheme="minorHAnsi"/>
          <w:color w:val="222222"/>
          <w:sz w:val="24"/>
          <w:szCs w:val="24"/>
          <w:rtl/>
          <w:lang w:val="en-US"/>
        </w:rPr>
        <w:t>نظرًا للمشاريع الكبيرة التي ترأسها الشركات والمؤسسات في مختلف المجالات في جميع أنحاء العالم ، هناك حاجة إلى تقنيات ومرافق جديدة لتسهيل العمل وتؤدي إلى جودة عالية في الإنتاج و / أو الخدمات. كما يحتاج الموظفون ذوو الكفاءات العالية لتطبيق نظام الإدارة للمساعدة في الوصول إلى إنتاج عالي الجودة.</w:t>
      </w:r>
    </w:p>
    <w:p w:rsidR="0016472F" w:rsidRPr="0016472F" w:rsidRDefault="0016472F" w:rsidP="0016472F">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360" w:lineRule="auto"/>
        <w:jc w:val="both"/>
        <w:rPr>
          <w:rFonts w:eastAsia="Times New Roman" w:cstheme="minorHAnsi"/>
          <w:color w:val="222222"/>
          <w:sz w:val="24"/>
          <w:szCs w:val="24"/>
          <w:rtl/>
          <w:lang w:val="en-US"/>
        </w:rPr>
      </w:pPr>
      <w:r w:rsidRPr="0016472F">
        <w:rPr>
          <w:rFonts w:eastAsia="Times New Roman" w:cstheme="minorHAnsi"/>
          <w:color w:val="222222"/>
          <w:sz w:val="24"/>
          <w:szCs w:val="24"/>
          <w:rtl/>
          <w:lang w:val="en-US"/>
        </w:rPr>
        <w:t xml:space="preserve">علاوة على </w:t>
      </w:r>
      <w:r w:rsidRPr="0016472F">
        <w:rPr>
          <w:rFonts w:eastAsia="Times New Roman" w:cstheme="minorHAnsi" w:hint="cs"/>
          <w:color w:val="222222"/>
          <w:sz w:val="24"/>
          <w:szCs w:val="24"/>
          <w:rtl/>
          <w:lang w:val="en-US"/>
        </w:rPr>
        <w:t>ذلك،</w:t>
      </w:r>
      <w:r w:rsidRPr="0016472F">
        <w:rPr>
          <w:rFonts w:eastAsia="Times New Roman" w:cstheme="minorHAnsi"/>
          <w:color w:val="222222"/>
          <w:sz w:val="24"/>
          <w:szCs w:val="24"/>
          <w:rtl/>
          <w:lang w:val="en-US"/>
        </w:rPr>
        <w:t xml:space="preserve"> فإن الخلفية التعليمية للموظفين ليست كافية للسماح لهم بالوقوف على أقدامهم والتصرف وفقًا لذلك عند الحاجة. اعتمادًا على التعليم فقط سيخلق ثغرة في أداء </w:t>
      </w:r>
      <w:r w:rsidRPr="0016472F">
        <w:rPr>
          <w:rFonts w:eastAsia="Times New Roman" w:cstheme="minorHAnsi" w:hint="cs"/>
          <w:color w:val="222222"/>
          <w:sz w:val="24"/>
          <w:szCs w:val="24"/>
          <w:rtl/>
          <w:lang w:val="en-US"/>
        </w:rPr>
        <w:t>عملهم،</w:t>
      </w:r>
      <w:r w:rsidRPr="0016472F">
        <w:rPr>
          <w:rFonts w:eastAsia="Times New Roman" w:cstheme="minorHAnsi"/>
          <w:color w:val="222222"/>
          <w:sz w:val="24"/>
          <w:szCs w:val="24"/>
          <w:rtl/>
          <w:lang w:val="en-US"/>
        </w:rPr>
        <w:t xml:space="preserve"> الأمر الذي يتطلب مهارات وكفاءات عالية. ستواجه الشركات أيضًا مشكلات مستمرة عند محاولة تحسينها.</w:t>
      </w:r>
    </w:p>
    <w:p w:rsidR="0016472F" w:rsidRPr="0016472F" w:rsidRDefault="0016472F" w:rsidP="0016472F">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360" w:lineRule="auto"/>
        <w:jc w:val="both"/>
        <w:rPr>
          <w:rFonts w:eastAsia="Times New Roman" w:cstheme="minorHAnsi"/>
          <w:color w:val="222222"/>
          <w:sz w:val="24"/>
          <w:szCs w:val="24"/>
          <w:rtl/>
          <w:lang w:val="en-US"/>
        </w:rPr>
      </w:pPr>
      <w:r w:rsidRPr="0016472F">
        <w:rPr>
          <w:rFonts w:eastAsia="Times New Roman" w:cstheme="minorHAnsi" w:hint="cs"/>
          <w:color w:val="222222"/>
          <w:sz w:val="24"/>
          <w:szCs w:val="24"/>
          <w:rtl/>
          <w:lang w:val="en-US"/>
        </w:rPr>
        <w:t>لذلك،</w:t>
      </w:r>
      <w:r w:rsidRPr="0016472F">
        <w:rPr>
          <w:rFonts w:eastAsia="Times New Roman" w:cstheme="minorHAnsi"/>
          <w:color w:val="222222"/>
          <w:sz w:val="24"/>
          <w:szCs w:val="24"/>
          <w:rtl/>
          <w:lang w:val="en-US"/>
        </w:rPr>
        <w:t xml:space="preserve"> يهدف هذا المشروع إلى حل هذه المشكلات باستخدام أنظمة إدارة ضمان </w:t>
      </w:r>
      <w:r w:rsidRPr="0016472F">
        <w:rPr>
          <w:rFonts w:eastAsia="Times New Roman" w:cstheme="minorHAnsi" w:hint="cs"/>
          <w:color w:val="222222"/>
          <w:sz w:val="24"/>
          <w:szCs w:val="24"/>
          <w:rtl/>
          <w:lang w:val="en-US"/>
        </w:rPr>
        <w:t>الكفاءة،</w:t>
      </w:r>
      <w:r w:rsidRPr="0016472F">
        <w:rPr>
          <w:rFonts w:eastAsia="Times New Roman" w:cstheme="minorHAnsi"/>
          <w:color w:val="222222"/>
          <w:sz w:val="24"/>
          <w:szCs w:val="24"/>
          <w:rtl/>
          <w:lang w:val="en-US"/>
        </w:rPr>
        <w:t xml:space="preserve"> والتي </w:t>
      </w:r>
      <w:r w:rsidRPr="0016472F">
        <w:rPr>
          <w:rFonts w:eastAsia="Times New Roman" w:cstheme="minorHAnsi" w:hint="cs"/>
          <w:color w:val="222222"/>
          <w:sz w:val="24"/>
          <w:szCs w:val="24"/>
          <w:rtl/>
          <w:lang w:val="en-US"/>
        </w:rPr>
        <w:t>اعتبرت،</w:t>
      </w:r>
      <w:r w:rsidRPr="0016472F">
        <w:rPr>
          <w:rFonts w:eastAsia="Times New Roman" w:cstheme="minorHAnsi"/>
          <w:color w:val="222222"/>
          <w:sz w:val="24"/>
          <w:szCs w:val="24"/>
          <w:rtl/>
          <w:lang w:val="en-US"/>
        </w:rPr>
        <w:t xml:space="preserve"> كنظام للتعلم والتطوير يستخدم لضمان أن الخريجين الجدد / المجندين الجدد سيقومون بعملهم ومهامهم بكفاءة وزيادة مؤشرات الأداء الرئيسية الخاصة بهم.</w:t>
      </w:r>
    </w:p>
    <w:p w:rsidR="0016472F" w:rsidRPr="0016472F" w:rsidRDefault="0016472F" w:rsidP="0016472F">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360" w:lineRule="auto"/>
        <w:jc w:val="both"/>
        <w:rPr>
          <w:rFonts w:eastAsia="Times New Roman" w:cstheme="minorHAnsi"/>
          <w:color w:val="222222"/>
          <w:sz w:val="24"/>
          <w:szCs w:val="24"/>
          <w:rtl/>
          <w:lang w:val="en-US"/>
        </w:rPr>
      </w:pPr>
    </w:p>
    <w:p w:rsidR="0016472F" w:rsidRPr="0016472F" w:rsidRDefault="0016472F" w:rsidP="0016472F">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360" w:lineRule="auto"/>
        <w:jc w:val="both"/>
        <w:rPr>
          <w:rFonts w:eastAsia="Times New Roman" w:cstheme="minorHAnsi"/>
          <w:color w:val="222222"/>
          <w:sz w:val="24"/>
          <w:szCs w:val="24"/>
          <w:rtl/>
          <w:lang w:val="en-US"/>
        </w:rPr>
      </w:pPr>
      <w:r w:rsidRPr="0016472F">
        <w:rPr>
          <w:rFonts w:eastAsia="Times New Roman" w:cstheme="minorHAnsi"/>
          <w:color w:val="222222"/>
          <w:sz w:val="24"/>
          <w:szCs w:val="24"/>
          <w:rtl/>
          <w:lang w:val="en-US"/>
        </w:rPr>
        <w:t xml:space="preserve">يعتبر نظام إدارة ضمان الكفاءة هو النظام الأكثر شمولاً المتاح في الوقت الحاضر في إدارة القدرات </w:t>
      </w:r>
      <w:proofErr w:type="gramStart"/>
      <w:r w:rsidRPr="0016472F">
        <w:rPr>
          <w:rFonts w:eastAsia="Times New Roman" w:cstheme="minorHAnsi"/>
          <w:color w:val="222222"/>
          <w:sz w:val="24"/>
          <w:szCs w:val="24"/>
          <w:rtl/>
          <w:lang w:val="en-US"/>
        </w:rPr>
        <w:t>البشرية ،</w:t>
      </w:r>
      <w:proofErr w:type="gramEnd"/>
      <w:r w:rsidRPr="0016472F">
        <w:rPr>
          <w:rFonts w:eastAsia="Times New Roman" w:cstheme="minorHAnsi"/>
          <w:color w:val="222222"/>
          <w:sz w:val="24"/>
          <w:szCs w:val="24"/>
          <w:rtl/>
          <w:lang w:val="en-US"/>
        </w:rPr>
        <w:t xml:space="preserve"> والتعلم والتطوير ، وريادة الأعمال ، وبرامج القيادة في مكان العمل. </w:t>
      </w:r>
      <w:proofErr w:type="gramStart"/>
      <w:r w:rsidRPr="0016472F">
        <w:rPr>
          <w:rFonts w:eastAsia="Times New Roman" w:cstheme="minorHAnsi"/>
          <w:color w:val="222222"/>
          <w:sz w:val="24"/>
          <w:szCs w:val="24"/>
          <w:rtl/>
          <w:lang w:val="en-US"/>
        </w:rPr>
        <w:t>من</w:t>
      </w:r>
      <w:proofErr w:type="gramEnd"/>
      <w:r w:rsidRPr="0016472F">
        <w:rPr>
          <w:rFonts w:eastAsia="Times New Roman" w:cstheme="minorHAnsi"/>
          <w:color w:val="222222"/>
          <w:sz w:val="24"/>
          <w:szCs w:val="24"/>
          <w:rtl/>
          <w:lang w:val="en-US"/>
        </w:rPr>
        <w:t xml:space="preserve"> السهل إدارة جميع تقييمات الموظفين والتدريب وملفات الكفاءة.</w:t>
      </w:r>
    </w:p>
    <w:p w:rsidR="0016472F" w:rsidRPr="0016472F" w:rsidRDefault="0016472F" w:rsidP="0016472F">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360" w:lineRule="auto"/>
        <w:jc w:val="both"/>
        <w:rPr>
          <w:rFonts w:eastAsia="Times New Roman" w:cstheme="minorHAnsi"/>
          <w:color w:val="222222"/>
          <w:sz w:val="24"/>
          <w:szCs w:val="24"/>
          <w:lang w:val="en-US"/>
        </w:rPr>
      </w:pPr>
      <w:r w:rsidRPr="0016472F">
        <w:rPr>
          <w:rFonts w:eastAsia="Times New Roman" w:cstheme="minorHAnsi"/>
          <w:color w:val="222222"/>
          <w:sz w:val="24"/>
          <w:szCs w:val="24"/>
          <w:rtl/>
          <w:lang w:val="en-US"/>
        </w:rPr>
        <w:t>وأخيرًا ، تم في هذا المشروع تصميم دليل إجراءات التشغيل المعياري وتصميمه لنظام إدارة ضمان الكفاءة ، والذي يساعد في تنفيذه في إحدى الشركات الفلسطينية من أجل تحسين كفاءات موظفيها وضمان تقدمهم وزيادة أدائه العام.</w:t>
      </w:r>
    </w:p>
    <w:p w:rsidR="0016472F" w:rsidRPr="0016472F" w:rsidRDefault="0016472F" w:rsidP="0016472F">
      <w:pPr>
        <w:spacing w:line="360" w:lineRule="auto"/>
        <w:jc w:val="both"/>
        <w:rPr>
          <w:rFonts w:asciiTheme="majorBidi" w:hAnsiTheme="majorBidi" w:cstheme="majorBidi"/>
          <w:sz w:val="24"/>
          <w:szCs w:val="24"/>
          <w:lang w:val="en-US" w:bidi="ar-JO"/>
        </w:rPr>
      </w:pPr>
    </w:p>
    <w:p w:rsidR="0062096D" w:rsidRDefault="0062096D"/>
    <w:sectPr w:rsidR="0062096D" w:rsidSect="000D6ED8">
      <w:pgSz w:w="11906" w:h="16838"/>
      <w:pgMar w:top="1440" w:right="1440" w:bottom="1440" w:left="1440" w:header="720" w:footer="720" w:gutter="0"/>
      <w:cols w:space="720"/>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472F"/>
    <w:rsid w:val="000D6ED8"/>
    <w:rsid w:val="0016472F"/>
    <w:rsid w:val="0032649C"/>
    <w:rsid w:val="0062096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6472F"/>
    <w:pPr>
      <w:spacing w:after="160" w:line="259" w:lineRule="auto"/>
    </w:pPr>
    <w:rPr>
      <w:lang w:val="en-GB"/>
    </w:rPr>
  </w:style>
  <w:style w:type="paragraph" w:styleId="1">
    <w:name w:val="heading 1"/>
    <w:basedOn w:val="a"/>
    <w:next w:val="a"/>
    <w:link w:val="1Char"/>
    <w:uiPriority w:val="9"/>
    <w:qFormat/>
    <w:rsid w:val="0016472F"/>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uiPriority w:val="9"/>
    <w:rsid w:val="0016472F"/>
    <w:rPr>
      <w:rFonts w:asciiTheme="majorHAnsi" w:eastAsiaTheme="majorEastAsia" w:hAnsiTheme="majorHAnsi" w:cstheme="majorBidi"/>
      <w:color w:val="365F91" w:themeColor="accent1" w:themeShade="BF"/>
      <w:sz w:val="32"/>
      <w:szCs w:val="32"/>
      <w:lang w:val="en-GB"/>
    </w:rPr>
  </w:style>
  <w:style w:type="paragraph" w:styleId="HTML">
    <w:name w:val="HTML Preformatted"/>
    <w:basedOn w:val="a"/>
    <w:link w:val="HTMLChar"/>
    <w:uiPriority w:val="99"/>
    <w:semiHidden/>
    <w:unhideWhenUsed/>
    <w:rsid w:val="001647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rPr>
  </w:style>
  <w:style w:type="character" w:customStyle="1" w:styleId="HTMLChar">
    <w:name w:val="بتنسيق HTML مسبق Char"/>
    <w:basedOn w:val="a0"/>
    <w:link w:val="HTML"/>
    <w:uiPriority w:val="99"/>
    <w:semiHidden/>
    <w:rsid w:val="0016472F"/>
    <w:rPr>
      <w:rFonts w:ascii="Courier New" w:eastAsia="Times New Roman" w:hAnsi="Courier New" w:cs="Courier New"/>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6472F"/>
    <w:pPr>
      <w:spacing w:after="160" w:line="259" w:lineRule="auto"/>
    </w:pPr>
    <w:rPr>
      <w:lang w:val="en-GB"/>
    </w:rPr>
  </w:style>
  <w:style w:type="paragraph" w:styleId="1">
    <w:name w:val="heading 1"/>
    <w:basedOn w:val="a"/>
    <w:next w:val="a"/>
    <w:link w:val="1Char"/>
    <w:uiPriority w:val="9"/>
    <w:qFormat/>
    <w:rsid w:val="0016472F"/>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uiPriority w:val="9"/>
    <w:rsid w:val="0016472F"/>
    <w:rPr>
      <w:rFonts w:asciiTheme="majorHAnsi" w:eastAsiaTheme="majorEastAsia" w:hAnsiTheme="majorHAnsi" w:cstheme="majorBidi"/>
      <w:color w:val="365F91" w:themeColor="accent1" w:themeShade="BF"/>
      <w:sz w:val="32"/>
      <w:szCs w:val="32"/>
      <w:lang w:val="en-GB"/>
    </w:rPr>
  </w:style>
  <w:style w:type="paragraph" w:styleId="HTML">
    <w:name w:val="HTML Preformatted"/>
    <w:basedOn w:val="a"/>
    <w:link w:val="HTMLChar"/>
    <w:uiPriority w:val="99"/>
    <w:semiHidden/>
    <w:unhideWhenUsed/>
    <w:rsid w:val="001647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rPr>
  </w:style>
  <w:style w:type="character" w:customStyle="1" w:styleId="HTMLChar">
    <w:name w:val="بتنسيق HTML مسبق Char"/>
    <w:basedOn w:val="a0"/>
    <w:link w:val="HTML"/>
    <w:uiPriority w:val="99"/>
    <w:semiHidden/>
    <w:rsid w:val="0016472F"/>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96595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2</Pages>
  <Words>426</Words>
  <Characters>2431</Characters>
  <Application>Microsoft Office Word</Application>
  <DocSecurity>0</DocSecurity>
  <Lines>20</Lines>
  <Paragraphs>5</Paragraphs>
  <ScaleCrop>false</ScaleCrop>
  <HeadingPairs>
    <vt:vector size="2" baseType="variant">
      <vt:variant>
        <vt:lpstr>العنوان</vt:lpstr>
      </vt:variant>
      <vt:variant>
        <vt:i4>1</vt:i4>
      </vt:variant>
    </vt:vector>
  </HeadingPairs>
  <TitlesOfParts>
    <vt:vector size="1" baseType="lpstr">
      <vt:lpstr/>
    </vt:vector>
  </TitlesOfParts>
  <Company>AL-Bydar</Company>
  <LinksUpToDate>false</LinksUpToDate>
  <CharactersWithSpaces>2852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Al-by</dc:creator>
  <cp:lastModifiedBy>Al-by</cp:lastModifiedBy>
  <cp:revision>1</cp:revision>
  <dcterms:created xsi:type="dcterms:W3CDTF">2020-06-15T08:38:00Z</dcterms:created>
  <dcterms:modified xsi:type="dcterms:W3CDTF">2020-06-15T08:45:00Z</dcterms:modified>
</cp:coreProperties>
</file>