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985C1B" w:rsidRDefault="00C0369B">
      <w:pPr>
        <w:rPr>
          <w:rFonts w:hint="cs"/>
          <w:b/>
          <w:bCs/>
          <w:sz w:val="32"/>
          <w:szCs w:val="32"/>
          <w:rtl/>
        </w:rPr>
      </w:pPr>
      <w:r w:rsidRPr="00985C1B">
        <w:rPr>
          <w:rFonts w:hint="cs"/>
          <w:b/>
          <w:bCs/>
          <w:sz w:val="32"/>
          <w:szCs w:val="32"/>
          <w:rtl/>
        </w:rPr>
        <w:t>الملخص:</w:t>
      </w:r>
    </w:p>
    <w:p w:rsidR="00C0369B" w:rsidRDefault="00C0369B">
      <w:pPr>
        <w:rPr>
          <w:rFonts w:hint="cs"/>
          <w:sz w:val="24"/>
          <w:szCs w:val="24"/>
          <w:rtl/>
        </w:rPr>
      </w:pPr>
      <w:r>
        <w:rPr>
          <w:rFonts w:hint="cs"/>
          <w:sz w:val="24"/>
          <w:szCs w:val="24"/>
          <w:rtl/>
        </w:rPr>
        <w:t xml:space="preserve">مياه الصرف الصحي ما هي إلا نتيجة الاستخدام اليومي للمياه في منازلنا. يجب تجميع مياه الصرف الصحي بواسطة شبكة ثم معالجتها في محطة معالجة المياه العادمة؛ بهذا يمكن للبيئة أن تكون محمية، ويمكن أيضاً الاستفادة من هذه المياه المعالجة في </w:t>
      </w:r>
      <w:proofErr w:type="spellStart"/>
      <w:r>
        <w:rPr>
          <w:rFonts w:hint="cs"/>
          <w:sz w:val="24"/>
          <w:szCs w:val="24"/>
          <w:rtl/>
        </w:rPr>
        <w:t>إسقاء</w:t>
      </w:r>
      <w:proofErr w:type="spellEnd"/>
      <w:r>
        <w:rPr>
          <w:rFonts w:hint="cs"/>
          <w:sz w:val="24"/>
          <w:szCs w:val="24"/>
          <w:rtl/>
        </w:rPr>
        <w:t xml:space="preserve"> النباتات.</w:t>
      </w:r>
    </w:p>
    <w:p w:rsidR="00C0369B" w:rsidRDefault="00C0369B" w:rsidP="00C0369B">
      <w:pPr>
        <w:rPr>
          <w:rFonts w:hint="cs"/>
          <w:sz w:val="24"/>
          <w:szCs w:val="24"/>
          <w:rtl/>
        </w:rPr>
      </w:pPr>
      <w:r>
        <w:rPr>
          <w:rFonts w:hint="cs"/>
          <w:sz w:val="24"/>
          <w:szCs w:val="24"/>
          <w:rtl/>
        </w:rPr>
        <w:t xml:space="preserve">يقوم سكان </w:t>
      </w:r>
      <w:proofErr w:type="spellStart"/>
      <w:r>
        <w:rPr>
          <w:rFonts w:hint="cs"/>
          <w:sz w:val="24"/>
          <w:szCs w:val="24"/>
          <w:rtl/>
        </w:rPr>
        <w:t>بديا</w:t>
      </w:r>
      <w:proofErr w:type="spellEnd"/>
      <w:r>
        <w:rPr>
          <w:rFonts w:hint="cs"/>
          <w:sz w:val="24"/>
          <w:szCs w:val="24"/>
          <w:rtl/>
        </w:rPr>
        <w:t xml:space="preserve"> باستعمال الحفر الامتصاصية لتجميع مياه الصرف الصحي. لكن الحفر الامتصاصية تسبب العديد من المشاكل، منها تلوث التربة، والتلوث البيئي في الأودية، والإضرار بالمنشآت المحيطة </w:t>
      </w:r>
      <w:proofErr w:type="spellStart"/>
      <w:r>
        <w:rPr>
          <w:rFonts w:hint="cs"/>
          <w:sz w:val="24"/>
          <w:szCs w:val="24"/>
          <w:rtl/>
        </w:rPr>
        <w:t>بها</w:t>
      </w:r>
      <w:proofErr w:type="spellEnd"/>
      <w:r w:rsidR="003B47F0">
        <w:rPr>
          <w:rFonts w:hint="cs"/>
          <w:sz w:val="24"/>
          <w:szCs w:val="24"/>
          <w:rtl/>
        </w:rPr>
        <w:t xml:space="preserve">، </w:t>
      </w:r>
      <w:proofErr w:type="spellStart"/>
      <w:r>
        <w:rPr>
          <w:rFonts w:hint="cs"/>
          <w:sz w:val="24"/>
          <w:szCs w:val="24"/>
          <w:rtl/>
        </w:rPr>
        <w:t>إلخ</w:t>
      </w:r>
      <w:proofErr w:type="spellEnd"/>
      <w:r>
        <w:rPr>
          <w:rFonts w:hint="cs"/>
          <w:sz w:val="24"/>
          <w:szCs w:val="24"/>
          <w:rtl/>
        </w:rPr>
        <w:t xml:space="preserve"> ...</w:t>
      </w:r>
    </w:p>
    <w:p w:rsidR="00C0369B" w:rsidRDefault="003B47F0" w:rsidP="003B47F0">
      <w:pPr>
        <w:rPr>
          <w:rFonts w:hint="cs"/>
          <w:sz w:val="24"/>
          <w:szCs w:val="24"/>
          <w:rtl/>
        </w:rPr>
      </w:pPr>
      <w:r>
        <w:rPr>
          <w:rFonts w:hint="cs"/>
          <w:sz w:val="24"/>
          <w:szCs w:val="24"/>
          <w:rtl/>
        </w:rPr>
        <w:t xml:space="preserve">مشروع التخرج هذا يهدف إلى تصميم شبكة تجميع مياه الصرف الصحي في </w:t>
      </w:r>
      <w:proofErr w:type="spellStart"/>
      <w:r>
        <w:rPr>
          <w:rFonts w:hint="cs"/>
          <w:sz w:val="24"/>
          <w:szCs w:val="24"/>
          <w:rtl/>
        </w:rPr>
        <w:t>بديا</w:t>
      </w:r>
      <w:proofErr w:type="spellEnd"/>
      <w:r>
        <w:rPr>
          <w:rFonts w:hint="cs"/>
          <w:sz w:val="24"/>
          <w:szCs w:val="24"/>
          <w:rtl/>
        </w:rPr>
        <w:t xml:space="preserve"> الواقعة في محافظة </w:t>
      </w:r>
      <w:proofErr w:type="spellStart"/>
      <w:r>
        <w:rPr>
          <w:rFonts w:hint="cs"/>
          <w:sz w:val="24"/>
          <w:szCs w:val="24"/>
          <w:rtl/>
        </w:rPr>
        <w:t>سلفيت</w:t>
      </w:r>
      <w:proofErr w:type="spellEnd"/>
      <w:r>
        <w:rPr>
          <w:rFonts w:hint="cs"/>
          <w:sz w:val="24"/>
          <w:szCs w:val="24"/>
          <w:rtl/>
        </w:rPr>
        <w:t>، وهو جزء من مشروع لمجلس الخدمات المشتركة. لتحقيق هذا الهدف حصلنا المخططات اللازمة من برنامج (</w:t>
      </w:r>
      <w:proofErr w:type="spellStart"/>
      <w:r>
        <w:rPr>
          <w:sz w:val="24"/>
          <w:szCs w:val="24"/>
        </w:rPr>
        <w:t>Geomolg</w:t>
      </w:r>
      <w:proofErr w:type="spellEnd"/>
      <w:r>
        <w:rPr>
          <w:rFonts w:hint="cs"/>
          <w:sz w:val="24"/>
          <w:szCs w:val="24"/>
          <w:rtl/>
        </w:rPr>
        <w:t xml:space="preserve">)، وكذلك حصلنا على متوسط استهلاك المياه من بلدية </w:t>
      </w:r>
      <w:proofErr w:type="spellStart"/>
      <w:r>
        <w:rPr>
          <w:rFonts w:hint="cs"/>
          <w:sz w:val="24"/>
          <w:szCs w:val="24"/>
          <w:rtl/>
        </w:rPr>
        <w:t>بديا</w:t>
      </w:r>
      <w:proofErr w:type="spellEnd"/>
      <w:r>
        <w:rPr>
          <w:rFonts w:hint="cs"/>
          <w:sz w:val="24"/>
          <w:szCs w:val="24"/>
          <w:rtl/>
        </w:rPr>
        <w:t>. بالإضافة إلى ذلك، استخدمنا برامج ك(</w:t>
      </w:r>
      <w:proofErr w:type="spellStart"/>
      <w:r>
        <w:rPr>
          <w:sz w:val="24"/>
          <w:szCs w:val="24"/>
        </w:rPr>
        <w:t>ArcMap</w:t>
      </w:r>
      <w:proofErr w:type="spellEnd"/>
      <w:r>
        <w:rPr>
          <w:rFonts w:hint="cs"/>
          <w:sz w:val="24"/>
          <w:szCs w:val="24"/>
          <w:rtl/>
        </w:rPr>
        <w:t>) و(</w:t>
      </w:r>
      <w:proofErr w:type="spellStart"/>
      <w:r>
        <w:rPr>
          <w:sz w:val="24"/>
          <w:szCs w:val="24"/>
        </w:rPr>
        <w:t>SewerCAD</w:t>
      </w:r>
      <w:proofErr w:type="spellEnd"/>
      <w:r>
        <w:rPr>
          <w:rFonts w:hint="cs"/>
          <w:sz w:val="24"/>
          <w:szCs w:val="24"/>
          <w:rtl/>
        </w:rPr>
        <w:t>) و(</w:t>
      </w:r>
      <w:r>
        <w:rPr>
          <w:sz w:val="24"/>
          <w:szCs w:val="24"/>
        </w:rPr>
        <w:t>Microsoft Excel</w:t>
      </w:r>
      <w:r>
        <w:rPr>
          <w:rFonts w:hint="cs"/>
          <w:sz w:val="24"/>
          <w:szCs w:val="24"/>
          <w:rtl/>
        </w:rPr>
        <w:t>).</w:t>
      </w:r>
    </w:p>
    <w:p w:rsidR="003B47F0" w:rsidRDefault="00B43A61" w:rsidP="003B47F0">
      <w:pPr>
        <w:rPr>
          <w:rFonts w:hint="cs"/>
          <w:sz w:val="24"/>
          <w:szCs w:val="24"/>
          <w:rtl/>
        </w:rPr>
      </w:pPr>
      <w:r>
        <w:rPr>
          <w:rFonts w:hint="cs"/>
          <w:sz w:val="24"/>
          <w:szCs w:val="24"/>
          <w:rtl/>
        </w:rPr>
        <w:t>التحدي الأكبر في هذا المشروع هو التضاريس المعقدة للبلدة، وبذلك سيكون عمق غطاء القنوات كبيراً كما الحال مع الميل وسرعة عدة قنوات. تم تقسيم المدينة لثلاث مناطق خدمة، كل منطقة لها</w:t>
      </w:r>
      <w:r w:rsidR="005D04DB">
        <w:rPr>
          <w:rFonts w:hint="cs"/>
          <w:sz w:val="24"/>
          <w:szCs w:val="24"/>
          <w:rtl/>
        </w:rPr>
        <w:t xml:space="preserve"> شبكة تجميع ومصب خاص </w:t>
      </w:r>
      <w:proofErr w:type="spellStart"/>
      <w:r w:rsidR="005D04DB">
        <w:rPr>
          <w:rFonts w:hint="cs"/>
          <w:sz w:val="24"/>
          <w:szCs w:val="24"/>
          <w:rtl/>
        </w:rPr>
        <w:t>بها</w:t>
      </w:r>
      <w:proofErr w:type="spellEnd"/>
      <w:r w:rsidR="005D04DB">
        <w:rPr>
          <w:rFonts w:hint="cs"/>
          <w:sz w:val="24"/>
          <w:szCs w:val="24"/>
          <w:rtl/>
        </w:rPr>
        <w:t>، وهذه الشبكات شمالية، ووسطى، وجنوبية.</w:t>
      </w:r>
    </w:p>
    <w:p w:rsidR="005D04DB" w:rsidRDefault="005D04DB" w:rsidP="008A6991">
      <w:pPr>
        <w:rPr>
          <w:rFonts w:hint="cs"/>
          <w:sz w:val="24"/>
          <w:szCs w:val="24"/>
          <w:rtl/>
        </w:rPr>
      </w:pPr>
      <w:r>
        <w:rPr>
          <w:rFonts w:hint="cs"/>
          <w:sz w:val="24"/>
          <w:szCs w:val="24"/>
          <w:rtl/>
        </w:rPr>
        <w:t xml:space="preserve">بعد الانتهاء من التصميم استنتجنا أن الثلاث مناطق ستحتوي على ما مجموعه 1372 قناة و1316 </w:t>
      </w:r>
      <w:r w:rsidR="00344407">
        <w:rPr>
          <w:rFonts w:hint="cs"/>
          <w:sz w:val="24"/>
          <w:szCs w:val="24"/>
          <w:rtl/>
        </w:rPr>
        <w:t>غرفة تفتيش، كما ستكون قيم السرعة وعمق الغطاء لمعظم القنوات ضمن المعايير المحددة، باستثناء بعض القنوات التي يمكن حل مشاكلها عن طريق تمريرها في أراضي خاصة، أو باستخدام المضخات الهيدروليكية. الثمن المقدر للشبكة سيكون 164 دولار لكل متر.</w:t>
      </w:r>
    </w:p>
    <w:p w:rsidR="008A6991" w:rsidRPr="003B47F0" w:rsidRDefault="008A6991" w:rsidP="00CE3506">
      <w:pPr>
        <w:rPr>
          <w:rFonts w:hint="cs"/>
          <w:sz w:val="24"/>
          <w:szCs w:val="24"/>
          <w:rtl/>
        </w:rPr>
      </w:pPr>
      <w:r>
        <w:rPr>
          <w:rFonts w:hint="cs"/>
          <w:sz w:val="24"/>
          <w:szCs w:val="24"/>
          <w:rtl/>
        </w:rPr>
        <w:t xml:space="preserve">للمشروع جانب آخر، ألا وهو دراسة ومقارنة استهلاك المياه في مدارس كل من جنين </w:t>
      </w:r>
      <w:proofErr w:type="spellStart"/>
      <w:r>
        <w:rPr>
          <w:rFonts w:hint="cs"/>
          <w:sz w:val="24"/>
          <w:szCs w:val="24"/>
          <w:rtl/>
        </w:rPr>
        <w:t>وقلقيلية</w:t>
      </w:r>
      <w:proofErr w:type="spellEnd"/>
      <w:r>
        <w:rPr>
          <w:rFonts w:hint="cs"/>
          <w:sz w:val="24"/>
          <w:szCs w:val="24"/>
          <w:rtl/>
        </w:rPr>
        <w:t xml:space="preserve">. للقيام </w:t>
      </w:r>
      <w:r w:rsidR="00E35046">
        <w:rPr>
          <w:rFonts w:hint="cs"/>
          <w:sz w:val="24"/>
          <w:szCs w:val="24"/>
          <w:rtl/>
        </w:rPr>
        <w:t xml:space="preserve">بذلك، قمنا بتجميع معلومات عن استهلاك </w:t>
      </w:r>
      <w:r w:rsidR="00CE3506">
        <w:rPr>
          <w:rFonts w:hint="cs"/>
          <w:sz w:val="24"/>
          <w:szCs w:val="24"/>
          <w:rtl/>
        </w:rPr>
        <w:t xml:space="preserve">المياه لثلاث سنوات، والتي تم توفيرها من قبل بلديات جنين </w:t>
      </w:r>
      <w:proofErr w:type="spellStart"/>
      <w:r w:rsidR="00CE3506">
        <w:rPr>
          <w:rFonts w:hint="cs"/>
          <w:sz w:val="24"/>
          <w:szCs w:val="24"/>
          <w:rtl/>
        </w:rPr>
        <w:t>وقلقيلية</w:t>
      </w:r>
      <w:proofErr w:type="spellEnd"/>
      <w:r w:rsidR="00CE3506">
        <w:rPr>
          <w:rFonts w:hint="cs"/>
          <w:sz w:val="24"/>
          <w:szCs w:val="24"/>
          <w:rtl/>
        </w:rPr>
        <w:t>، ثم عملنا على تصنيف هذه المدارس لعدة فئا</w:t>
      </w:r>
      <w:r w:rsidR="00B04C98">
        <w:rPr>
          <w:rFonts w:hint="cs"/>
          <w:sz w:val="24"/>
          <w:szCs w:val="24"/>
          <w:rtl/>
        </w:rPr>
        <w:t xml:space="preserve">ت. ثم بعد ذلك، عملنا على حساب استهلاك كل طالب في اليوم الواحد خلال السنة الدراسية في كل مدرسة، وحسبنا كذلك استهلاك كل فئة للمياه. وأخيراً عملنا على مقارنة استهلاك المياه بين الفئات وكذلك بين </w:t>
      </w:r>
      <w:proofErr w:type="spellStart"/>
      <w:r w:rsidR="00B04C98">
        <w:rPr>
          <w:rFonts w:hint="cs"/>
          <w:sz w:val="24"/>
          <w:szCs w:val="24"/>
          <w:rtl/>
        </w:rPr>
        <w:t>قلقيلية</w:t>
      </w:r>
      <w:proofErr w:type="spellEnd"/>
      <w:r w:rsidR="00B04C98">
        <w:rPr>
          <w:rFonts w:hint="cs"/>
          <w:sz w:val="24"/>
          <w:szCs w:val="24"/>
          <w:rtl/>
        </w:rPr>
        <w:t xml:space="preserve"> وجنين.</w:t>
      </w:r>
    </w:p>
    <w:sectPr w:rsidR="008A6991" w:rsidRPr="003B47F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20"/>
  <w:characterSpacingControl w:val="doNotCompress"/>
  <w:compat>
    <w:useFELayout/>
  </w:compat>
  <w:rsids>
    <w:rsidRoot w:val="00C0369B"/>
    <w:rsid w:val="00344407"/>
    <w:rsid w:val="003B47F0"/>
    <w:rsid w:val="005D04DB"/>
    <w:rsid w:val="008A6991"/>
    <w:rsid w:val="00985C1B"/>
    <w:rsid w:val="00B04C98"/>
    <w:rsid w:val="00B43A61"/>
    <w:rsid w:val="00C0369B"/>
    <w:rsid w:val="00CE3506"/>
    <w:rsid w:val="00E3504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TotalTime>
  <Pages>1</Pages>
  <Words>264</Words>
  <Characters>1506</Characters>
  <Application>Microsoft Office Word</Application>
  <DocSecurity>0</DocSecurity>
  <Lines>12</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taqi HQ</dc:creator>
  <cp:keywords/>
  <dc:description/>
  <cp:lastModifiedBy>taqi HQ</cp:lastModifiedBy>
  <cp:revision>8</cp:revision>
  <dcterms:created xsi:type="dcterms:W3CDTF">2022-01-16T19:35:00Z</dcterms:created>
  <dcterms:modified xsi:type="dcterms:W3CDTF">2022-01-16T20:36:00Z</dcterms:modified>
</cp:coreProperties>
</file>