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6343" w:rsidRDefault="00456343" w:rsidP="0045634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32"/>
          <w:szCs w:val="32"/>
          <w:rtl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ABSTRACT</w:t>
      </w:r>
    </w:p>
    <w:p w:rsidR="00456343" w:rsidRDefault="00456343" w:rsidP="0045634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32"/>
          <w:szCs w:val="32"/>
        </w:rPr>
      </w:pPr>
      <w:bookmarkStart w:id="0" w:name="_GoBack"/>
      <w:bookmarkEnd w:id="0"/>
    </w:p>
    <w:p w:rsidR="00456343" w:rsidRDefault="00456343" w:rsidP="0045634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Structural analysis has been an engineering </w:t>
      </w:r>
      <w:proofErr w:type="gramStart"/>
      <w:r>
        <w:rPr>
          <w:rFonts w:ascii="Times New Roman" w:hAnsi="Times New Roman" w:cs="Times New Roman"/>
          <w:sz w:val="24"/>
          <w:szCs w:val="24"/>
        </w:rPr>
        <w:t>method which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developed throughout the last 50 years, in which it gives consultants and structural designers the ability to identify the problems a building might encounter and how to avoid these issues in the future. This graduation project will be focusing on the astonishing </w:t>
      </w:r>
      <w:proofErr w:type="gramStart"/>
      <w:r>
        <w:rPr>
          <w:rFonts w:ascii="Times New Roman" w:hAnsi="Times New Roman" w:cs="Times New Roman"/>
          <w:sz w:val="24"/>
          <w:szCs w:val="24"/>
        </w:rPr>
        <w:t>structure which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is Princess Tower, located in Dubai, United Arab Emirates. It is the 36</w:t>
      </w:r>
      <w:r>
        <w:rPr>
          <w:rFonts w:ascii="Times New Roman" w:hAnsi="Times New Roman" w:cs="Times New Roman"/>
          <w:sz w:val="16"/>
          <w:szCs w:val="16"/>
        </w:rPr>
        <w:t xml:space="preserve">th </w:t>
      </w:r>
      <w:r>
        <w:rPr>
          <w:rFonts w:ascii="Times New Roman" w:hAnsi="Times New Roman" w:cs="Times New Roman"/>
          <w:sz w:val="24"/>
          <w:szCs w:val="24"/>
        </w:rPr>
        <w:t>tallest building on the globe.</w:t>
      </w:r>
    </w:p>
    <w:p w:rsidR="00456343" w:rsidRDefault="00456343" w:rsidP="0045634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Moreover, this skyscraper has an architectural elevation of 414 meters, above ground level, and a total floor area of 171,175 m</w:t>
      </w:r>
      <w:r>
        <w:rPr>
          <w:rFonts w:ascii="Times New Roman" w:hAnsi="Times New Roman" w:cs="Times New Roman"/>
          <w:sz w:val="16"/>
          <w:szCs w:val="16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 It is a 101 </w:t>
      </w:r>
      <w:r>
        <w:rPr>
          <w:rFonts w:ascii="TimesNewRomanPSMT" w:eastAsia="TimesNewRomanPSMT" w:hAnsi="Calibri" w:cs="TimesNewRomanPSMT" w:hint="eastAsia"/>
          <w:sz w:val="24"/>
          <w:szCs w:val="24"/>
        </w:rPr>
        <w:t>–</w:t>
      </w:r>
      <w:r>
        <w:rPr>
          <w:rFonts w:ascii="TimesNewRomanPSMT" w:eastAsia="TimesNewRomanPSMT" w:hAnsi="Calibri" w:cs="TimesNewRomanPSMT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story building with additional </w:t>
      </w:r>
      <w:proofErr w:type="gramStart"/>
      <w:r>
        <w:rPr>
          <w:rFonts w:ascii="Times New Roman" w:hAnsi="Times New Roman" w:cs="Times New Roman"/>
          <w:sz w:val="24"/>
          <w:szCs w:val="24"/>
        </w:rPr>
        <w:t>6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basement floors.</w:t>
      </w:r>
    </w:p>
    <w:p w:rsidR="00456343" w:rsidRDefault="00456343" w:rsidP="0045634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To explain more, the tower is divided into 6 basement floors, a ground floor, </w:t>
      </w:r>
      <w:proofErr w:type="gramStart"/>
      <w:r>
        <w:rPr>
          <w:rFonts w:ascii="Times New Roman" w:hAnsi="Times New Roman" w:cs="Times New Roman"/>
          <w:sz w:val="24"/>
          <w:szCs w:val="24"/>
        </w:rPr>
        <w:t>2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health clubs. Then, there is 16 floors of typical design (similar stories), in addition to </w:t>
      </w:r>
      <w:proofErr w:type="gramStart"/>
      <w:r>
        <w:rPr>
          <w:rFonts w:ascii="Times New Roman" w:hAnsi="Times New Roman" w:cs="Times New Roman"/>
          <w:sz w:val="24"/>
          <w:szCs w:val="24"/>
        </w:rPr>
        <w:t>2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service floors.</w:t>
      </w:r>
    </w:p>
    <w:p w:rsidR="00456343" w:rsidRDefault="00456343" w:rsidP="0045634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 continue, there is 26 floors with the same design to the previous ones and with 2 service floors and a final 18 floors with the same typical design.</w:t>
      </w:r>
    </w:p>
    <w:p w:rsidR="00456343" w:rsidRDefault="00456343" w:rsidP="0045634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Another part was designed as </w:t>
      </w:r>
      <w:proofErr w:type="gramStart"/>
      <w:r>
        <w:rPr>
          <w:rFonts w:ascii="Times New Roman" w:hAnsi="Times New Roman" w:cs="Times New Roman"/>
          <w:sz w:val="24"/>
          <w:szCs w:val="24"/>
        </w:rPr>
        <w:t>8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floors but with a different design to the previous stories, plus 1 service floor.</w:t>
      </w:r>
    </w:p>
    <w:p w:rsidR="00456343" w:rsidRDefault="00456343" w:rsidP="0045634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Furthermore, 11 floors were constructed with a dissimilar design to the underneath floors with </w:t>
      </w:r>
      <w:proofErr w:type="gramStart"/>
      <w:r>
        <w:rPr>
          <w:rFonts w:ascii="Times New Roman" w:hAnsi="Times New Roman" w:cs="Times New Roman"/>
          <w:sz w:val="24"/>
          <w:szCs w:val="24"/>
        </w:rPr>
        <w:t>2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entertainment clubs and a business center.</w:t>
      </w:r>
    </w:p>
    <w:p w:rsidR="00456343" w:rsidRDefault="00456343" w:rsidP="0045634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Finally, on the top there is </w:t>
      </w:r>
      <w:proofErr w:type="gramStart"/>
      <w:r>
        <w:rPr>
          <w:rFonts w:ascii="Times New Roman" w:hAnsi="Times New Roman" w:cs="Times New Roman"/>
          <w:sz w:val="24"/>
          <w:szCs w:val="24"/>
        </w:rPr>
        <w:t>4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floors with a totally contrasting design and 1 service floor.</w:t>
      </w:r>
    </w:p>
    <w:p w:rsidR="00A41C55" w:rsidRDefault="00456343" w:rsidP="00456343">
      <w:r>
        <w:rPr>
          <w:rFonts w:ascii="Times New Roman" w:hAnsi="Times New Roman" w:cs="Times New Roman"/>
          <w:sz w:val="24"/>
          <w:szCs w:val="24"/>
        </w:rPr>
        <w:t xml:space="preserve">To sum up, an expected outcome would be briefly to match the imposed Palestinian Building Code and design criteria, and to check if </w:t>
      </w:r>
      <w:proofErr w:type="gramStart"/>
      <w:r>
        <w:rPr>
          <w:rFonts w:ascii="Times New Roman" w:hAnsi="Times New Roman" w:cs="Times New Roman"/>
          <w:sz w:val="24"/>
          <w:szCs w:val="24"/>
        </w:rPr>
        <w:t>anything in the analysis phase doesn't satisfy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the intended serviceability.</w:t>
      </w:r>
    </w:p>
    <w:sectPr w:rsidR="00A41C55" w:rsidSect="0087686A">
      <w:pgSz w:w="11907" w:h="16839" w:code="9"/>
      <w:pgMar w:top="1418" w:right="1701" w:bottom="1418" w:left="1418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MT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6343"/>
    <w:rsid w:val="003C03F8"/>
    <w:rsid w:val="00456343"/>
    <w:rsid w:val="0087686A"/>
    <w:rsid w:val="00A41C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241D3ED-67F7-42EB-ACD7-0322CDEDB1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230</Words>
  <Characters>1311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AL-Bydar</Company>
  <LinksUpToDate>false</LinksUpToDate>
  <CharactersWithSpaces>1538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Microsoft account</cp:lastModifiedBy>
  <cp:revision>1</cp:revision>
  <dcterms:created xsi:type="dcterms:W3CDTF">2024-02-11T08:02:00Z</dcterms:created>
  <dcterms:modified xsi:type="dcterms:W3CDTF">2024-02-11T08:03:00Z</dcterms:modified>
</cp:coreProperties>
</file>