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87AEEE" w14:textId="055433F1" w:rsidR="00980E22" w:rsidRPr="00945897" w:rsidRDefault="00980E22" w:rsidP="003F0084">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3F0084" w:rsidRPr="009B11EB">
        <w:rPr>
          <w:rFonts w:asciiTheme="majorBidi" w:hAnsiTheme="majorBidi" w:cstheme="majorBidi"/>
          <w:b/>
          <w:bCs/>
          <w:sz w:val="24"/>
          <w:szCs w:val="24"/>
        </w:rPr>
        <w:t>Drawing Robot.</w:t>
      </w:r>
      <w:r w:rsidR="003F0084">
        <w:rPr>
          <w:rFonts w:asciiTheme="majorBidi" w:hAnsiTheme="majorBidi" w:cstheme="majorBidi"/>
          <w:sz w:val="24"/>
          <w:szCs w:val="24"/>
        </w:rPr>
        <w:t xml:space="preserve">                                    </w:t>
      </w:r>
      <w:r w:rsidR="009B11EB">
        <w:rPr>
          <w:rFonts w:asciiTheme="majorBidi" w:hAnsiTheme="majorBidi" w:cstheme="majorBidi"/>
          <w:sz w:val="24"/>
          <w:szCs w:val="24"/>
        </w:rPr>
        <w:t xml:space="preserve">   </w:t>
      </w:r>
      <w:r w:rsidR="00552B3F">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w:t>
      </w:r>
      <w:r w:rsidRPr="00835FF9">
        <w:rPr>
          <w:rFonts w:asciiTheme="majorBidi" w:hAnsiTheme="majorBidi" w:cstheme="majorBidi"/>
          <w:b/>
          <w:bCs/>
          <w:sz w:val="24"/>
          <w:szCs w:val="24"/>
        </w:rPr>
        <w:t xml:space="preserve"> </w:t>
      </w:r>
      <w:r w:rsidR="00552B3F" w:rsidRPr="00835FF9">
        <w:rPr>
          <w:rFonts w:asciiTheme="majorBidi" w:hAnsiTheme="majorBidi" w:cstheme="majorBidi"/>
          <w:b/>
          <w:bCs/>
          <w:sz w:val="24"/>
          <w:szCs w:val="24"/>
        </w:rPr>
        <w:t>201</w:t>
      </w:r>
      <w:r w:rsidR="007B68EE">
        <w:rPr>
          <w:rFonts w:asciiTheme="majorBidi" w:hAnsiTheme="majorBidi" w:cstheme="majorBidi"/>
          <w:b/>
          <w:bCs/>
          <w:sz w:val="24"/>
          <w:szCs w:val="24"/>
        </w:rPr>
        <w:t>9</w:t>
      </w:r>
      <w:r w:rsidR="00552B3F" w:rsidRPr="00835FF9">
        <w:rPr>
          <w:rFonts w:asciiTheme="majorBidi" w:hAnsiTheme="majorBidi" w:cstheme="majorBidi"/>
          <w:b/>
          <w:bCs/>
          <w:sz w:val="24"/>
          <w:szCs w:val="24"/>
        </w:rPr>
        <w:t>/20</w:t>
      </w:r>
      <w:r w:rsidR="007B68EE">
        <w:rPr>
          <w:rFonts w:asciiTheme="majorBidi" w:hAnsiTheme="majorBidi" w:cstheme="majorBidi"/>
          <w:b/>
          <w:bCs/>
          <w:sz w:val="24"/>
          <w:szCs w:val="24"/>
        </w:rPr>
        <w:t>20</w:t>
      </w:r>
      <w:r w:rsidR="00835FF9" w:rsidRPr="00835FF9">
        <w:rPr>
          <w:rFonts w:asciiTheme="majorBidi" w:hAnsiTheme="majorBidi" w:cstheme="majorBidi"/>
          <w:b/>
          <w:bCs/>
          <w:sz w:val="24"/>
          <w:szCs w:val="24"/>
        </w:rPr>
        <w:t>.</w:t>
      </w:r>
    </w:p>
    <w:p w14:paraId="344EA818" w14:textId="1734126A" w:rsidR="00980E22" w:rsidRPr="00945897" w:rsidRDefault="00552B3F" w:rsidP="003F0084">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7B68EE">
        <w:rPr>
          <w:rFonts w:asciiTheme="majorBidi" w:hAnsiTheme="majorBidi" w:cstheme="majorBidi"/>
          <w:b/>
          <w:bCs/>
          <w:sz w:val="24"/>
          <w:szCs w:val="24"/>
        </w:rPr>
        <w:t>Ghaith Khanfar</w:t>
      </w:r>
      <w:r w:rsidR="003F0084">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Department Name: </w:t>
      </w:r>
      <w:r w:rsidR="00784F69" w:rsidRPr="009B11EB">
        <w:rPr>
          <w:rFonts w:asciiTheme="majorBidi" w:hAnsiTheme="majorBidi" w:cstheme="majorBidi"/>
          <w:b/>
          <w:bCs/>
          <w:sz w:val="24"/>
          <w:szCs w:val="24"/>
        </w:rPr>
        <w:t>Computer Engineering</w:t>
      </w:r>
      <w:r w:rsidR="003F0084">
        <w:rPr>
          <w:rFonts w:asciiTheme="majorBidi" w:hAnsiTheme="majorBidi" w:cstheme="majorBidi"/>
          <w:sz w:val="24"/>
          <w:szCs w:val="24"/>
        </w:rPr>
        <w:t>.</w:t>
      </w:r>
    </w:p>
    <w:p w14:paraId="48936D12" w14:textId="77777777" w:rsidR="00980E22" w:rsidRPr="009B11EB" w:rsidRDefault="00570DEB" w:rsidP="003F0084">
      <w:pPr>
        <w:ind w:left="-720" w:right="-990"/>
        <w:rPr>
          <w:rFonts w:asciiTheme="majorBidi" w:hAnsiTheme="majorBidi" w:cstheme="majorBidi"/>
          <w:b/>
          <w:bCs/>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62C740FA" wp14:editId="1114A651">
            <wp:simplePos x="0" y="0"/>
            <wp:positionH relativeFrom="margin">
              <wp:posOffset>9525</wp:posOffset>
            </wp:positionH>
            <wp:positionV relativeFrom="margin">
              <wp:posOffset>762635</wp:posOffset>
            </wp:positionV>
            <wp:extent cx="5485765" cy="5888355"/>
            <wp:effectExtent l="0" t="0" r="0"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3F0084">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w:t>
      </w:r>
      <w:r w:rsidR="003F0084" w:rsidRPr="009B11EB">
        <w:rPr>
          <w:rFonts w:asciiTheme="majorBidi" w:hAnsiTheme="majorBidi" w:cstheme="majorBidi"/>
          <w:b/>
          <w:bCs/>
          <w:sz w:val="24"/>
          <w:szCs w:val="24"/>
        </w:rPr>
        <w:t>Walaa’ Sawafta.</w:t>
      </w:r>
      <w:r w:rsidR="00980E22" w:rsidRPr="009B11EB">
        <w:rPr>
          <w:rFonts w:asciiTheme="majorBidi" w:hAnsiTheme="majorBidi" w:cstheme="majorBidi"/>
          <w:b/>
          <w:bCs/>
          <w:sz w:val="24"/>
          <w:szCs w:val="24"/>
        </w:rPr>
        <w:t xml:space="preserve">   </w:t>
      </w:r>
    </w:p>
    <w:p w14:paraId="5ACC28E6" w14:textId="77777777" w:rsidR="009B11EB" w:rsidRPr="00945897" w:rsidRDefault="009B11EB" w:rsidP="003F0084">
      <w:pPr>
        <w:ind w:left="-720" w:right="-990"/>
        <w:rPr>
          <w:rFonts w:asciiTheme="majorBidi" w:hAnsiTheme="majorBidi" w:cstheme="majorBidi"/>
          <w:sz w:val="24"/>
          <w:szCs w:val="24"/>
        </w:rPr>
      </w:pPr>
    </w:p>
    <w:p w14:paraId="6549E5D4" w14:textId="174877C8" w:rsidR="00785968" w:rsidRDefault="00980E22" w:rsidP="003F0084">
      <w:pPr>
        <w:ind w:left="-720" w:right="-990"/>
        <w:rPr>
          <w:rFonts w:asciiTheme="majorBidi" w:hAnsiTheme="majorBidi" w:cstheme="majorBidi"/>
          <w:sz w:val="24"/>
          <w:szCs w:val="24"/>
        </w:rPr>
      </w:pPr>
      <w:r w:rsidRPr="00945897">
        <w:rPr>
          <w:rFonts w:asciiTheme="majorBidi" w:hAnsiTheme="majorBidi" w:cstheme="majorBidi"/>
          <w:sz w:val="24"/>
          <w:szCs w:val="24"/>
        </w:rPr>
        <w:t>Supervisor</w:t>
      </w:r>
      <w:r w:rsidR="003F0084">
        <w:rPr>
          <w:rFonts w:asciiTheme="majorBidi" w:hAnsiTheme="majorBidi" w:cstheme="majorBidi"/>
          <w:sz w:val="24"/>
          <w:szCs w:val="24"/>
        </w:rPr>
        <w:t>s</w:t>
      </w:r>
      <w:r w:rsidRPr="00945897">
        <w:rPr>
          <w:rFonts w:asciiTheme="majorBidi" w:hAnsiTheme="majorBidi" w:cstheme="majorBidi"/>
          <w:sz w:val="24"/>
          <w:szCs w:val="24"/>
        </w:rPr>
        <w:t xml:space="preserve"> Name</w:t>
      </w:r>
      <w:r w:rsidR="003F0084">
        <w:rPr>
          <w:rFonts w:asciiTheme="majorBidi" w:hAnsiTheme="majorBidi" w:cstheme="majorBidi"/>
          <w:sz w:val="24"/>
          <w:szCs w:val="24"/>
        </w:rPr>
        <w:t>s</w:t>
      </w:r>
      <w:r w:rsidRPr="00945897">
        <w:rPr>
          <w:rFonts w:asciiTheme="majorBidi" w:hAnsiTheme="majorBidi" w:cstheme="majorBidi"/>
          <w:sz w:val="24"/>
          <w:szCs w:val="24"/>
        </w:rPr>
        <w:t xml:space="preserve">: </w:t>
      </w:r>
      <w:r w:rsidR="00552B3F" w:rsidRPr="009B11EB">
        <w:rPr>
          <w:rFonts w:asciiTheme="majorBidi" w:hAnsiTheme="majorBidi" w:cstheme="majorBidi"/>
          <w:b/>
          <w:bCs/>
          <w:sz w:val="24"/>
          <w:szCs w:val="24"/>
        </w:rPr>
        <w:t>Dr.</w:t>
      </w:r>
      <w:r w:rsidR="003F0084" w:rsidRPr="009B11EB">
        <w:rPr>
          <w:rFonts w:asciiTheme="majorBidi" w:hAnsiTheme="majorBidi" w:cstheme="majorBidi"/>
          <w:b/>
          <w:bCs/>
          <w:sz w:val="24"/>
          <w:szCs w:val="24"/>
        </w:rPr>
        <w:t xml:space="preserve"> </w:t>
      </w:r>
      <w:r w:rsidR="007B68EE">
        <w:rPr>
          <w:rFonts w:asciiTheme="majorBidi" w:hAnsiTheme="majorBidi" w:cstheme="majorBidi"/>
          <w:b/>
          <w:bCs/>
          <w:sz w:val="24"/>
          <w:szCs w:val="24"/>
        </w:rPr>
        <w:t>Mona Dmaidi</w:t>
      </w:r>
      <w:r w:rsidR="003F0084">
        <w:rPr>
          <w:rFonts w:asciiTheme="majorBidi" w:hAnsiTheme="majorBidi" w:cstheme="majorBidi"/>
          <w:sz w:val="24"/>
          <w:szCs w:val="24"/>
        </w:rPr>
        <w:t xml:space="preserve"> &amp; </w:t>
      </w:r>
      <w:r w:rsidR="003F0084" w:rsidRPr="009B11EB">
        <w:rPr>
          <w:rFonts w:asciiTheme="majorBidi" w:hAnsiTheme="majorBidi" w:cstheme="majorBidi"/>
          <w:b/>
          <w:bCs/>
          <w:sz w:val="24"/>
          <w:szCs w:val="24"/>
        </w:rPr>
        <w:t>Dr. Sofian Samara</w:t>
      </w:r>
      <w:r w:rsidR="003F0084">
        <w:rPr>
          <w:rFonts w:asciiTheme="majorBidi" w:hAnsiTheme="majorBidi" w:cstheme="majorBidi"/>
          <w:sz w:val="24"/>
          <w:szCs w:val="24"/>
        </w:rPr>
        <w:t>.</w:t>
      </w:r>
    </w:p>
    <w:p w14:paraId="5F02F3E5" w14:textId="77777777" w:rsidR="003F0084" w:rsidRPr="00945897" w:rsidRDefault="003F0084" w:rsidP="003F0084">
      <w:pPr>
        <w:ind w:left="-720" w:right="-990"/>
        <w:rPr>
          <w:rFonts w:asciiTheme="majorBidi" w:hAnsiTheme="majorBidi" w:cstheme="majorBidi"/>
          <w:sz w:val="24"/>
          <w:szCs w:val="24"/>
        </w:rPr>
      </w:pPr>
    </w:p>
    <w:p w14:paraId="0F537807"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1030643C"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B821469" w14:textId="77777777" w:rsidR="00785968" w:rsidRPr="00945897" w:rsidRDefault="00785968" w:rsidP="002353C0">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w:t>
      </w:r>
      <w:r w:rsidR="002353C0" w:rsidRPr="00945897">
        <w:rPr>
          <w:rFonts w:asciiTheme="majorBidi" w:hAnsiTheme="majorBidi" w:cstheme="majorBidi"/>
          <w:sz w:val="24"/>
          <w:szCs w:val="24"/>
        </w:rPr>
        <w:t>pt.</w:t>
      </w:r>
      <w:r w:rsidRPr="00945897">
        <w:rPr>
          <w:rFonts w:asciiTheme="majorBidi" w:hAnsiTheme="majorBidi" w:cstheme="majorBidi"/>
          <w:sz w:val="24"/>
          <w:szCs w:val="24"/>
        </w:rPr>
        <w:t> </w:t>
      </w:r>
    </w:p>
    <w:p w14:paraId="3855C5FA"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4D98ECC0"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7EBF4EEC"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0C43B763"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1CDF09FD"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338EEB2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0CE01282"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0B32C8D1"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364EA742"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027364B3"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1FEAD2B6"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0EA265FE" w14:textId="77777777" w:rsidR="000B2670" w:rsidRPr="00945897" w:rsidRDefault="000B2670" w:rsidP="00DA70C1">
      <w:pPr>
        <w:ind w:right="-990"/>
        <w:rPr>
          <w:rFonts w:asciiTheme="majorBidi" w:hAnsiTheme="majorBidi" w:cstheme="majorBidi"/>
          <w:sz w:val="24"/>
          <w:szCs w:val="24"/>
        </w:rPr>
      </w:pPr>
    </w:p>
    <w:p w14:paraId="072F6B89" w14:textId="77777777" w:rsidR="00130F2C" w:rsidRDefault="00130F2C" w:rsidP="0030197F">
      <w:pPr>
        <w:ind w:left="-720" w:right="-990"/>
        <w:rPr>
          <w:rFonts w:asciiTheme="majorBidi" w:hAnsiTheme="majorBidi" w:cstheme="majorBidi"/>
          <w:sz w:val="24"/>
          <w:szCs w:val="24"/>
        </w:rPr>
      </w:pPr>
    </w:p>
    <w:p w14:paraId="413D2B54" w14:textId="77777777" w:rsidR="00130F2C" w:rsidRDefault="00130F2C" w:rsidP="0030197F">
      <w:pPr>
        <w:ind w:left="-720" w:right="-990"/>
        <w:rPr>
          <w:rFonts w:asciiTheme="majorBidi" w:hAnsiTheme="majorBidi" w:cstheme="majorBidi"/>
          <w:sz w:val="24"/>
          <w:szCs w:val="24"/>
        </w:rPr>
      </w:pPr>
    </w:p>
    <w:p w14:paraId="62B41712" w14:textId="77777777" w:rsidR="00130F2C" w:rsidRDefault="00130F2C" w:rsidP="0030197F">
      <w:pPr>
        <w:ind w:left="-720" w:right="-990"/>
        <w:rPr>
          <w:rFonts w:asciiTheme="majorBidi" w:hAnsiTheme="majorBidi" w:cstheme="majorBidi"/>
          <w:sz w:val="24"/>
          <w:szCs w:val="24"/>
        </w:rPr>
      </w:pPr>
    </w:p>
    <w:p w14:paraId="31E5FA69" w14:textId="77777777" w:rsidR="00130F2C" w:rsidRDefault="00130F2C" w:rsidP="0030197F">
      <w:pPr>
        <w:ind w:left="-720" w:right="-990"/>
        <w:rPr>
          <w:rFonts w:asciiTheme="majorBidi" w:hAnsiTheme="majorBidi" w:cstheme="majorBidi"/>
          <w:sz w:val="24"/>
          <w:szCs w:val="24"/>
        </w:rPr>
      </w:pPr>
    </w:p>
    <w:p w14:paraId="5EC4650F" w14:textId="77777777" w:rsidR="001D56B3" w:rsidRDefault="00980E22" w:rsidP="0030197F">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2132005F" w14:textId="77777777" w:rsidR="007B68EE" w:rsidRDefault="007B68EE" w:rsidP="007B68EE">
      <w:pPr>
        <w:rPr>
          <w:rFonts w:asciiTheme="majorBidi" w:hAnsiTheme="majorBidi" w:cstheme="majorBidi"/>
          <w:b/>
          <w:bCs/>
          <w:sz w:val="28"/>
          <w:szCs w:val="28"/>
        </w:rPr>
      </w:pPr>
    </w:p>
    <w:p w14:paraId="702192C6" w14:textId="77777777" w:rsidR="007B68EE" w:rsidRDefault="007B68EE" w:rsidP="007B68EE">
      <w:pPr>
        <w:rPr>
          <w:rFonts w:asciiTheme="majorBidi" w:hAnsiTheme="majorBidi" w:cstheme="majorBidi"/>
          <w:b/>
          <w:bCs/>
          <w:sz w:val="28"/>
          <w:szCs w:val="28"/>
        </w:rPr>
      </w:pPr>
    </w:p>
    <w:p w14:paraId="2FDFABBA" w14:textId="1645001A" w:rsidR="007B68EE" w:rsidRPr="0091523B" w:rsidRDefault="007B68EE" w:rsidP="007B68EE">
      <w:pPr>
        <w:rPr>
          <w:rFonts w:asciiTheme="majorBidi" w:hAnsiTheme="majorBidi" w:cstheme="majorBidi"/>
          <w:sz w:val="24"/>
          <w:szCs w:val="24"/>
          <w:lang w:bidi="ar-JO"/>
        </w:rPr>
      </w:pPr>
      <w:r w:rsidRPr="0091523B">
        <w:rPr>
          <w:rFonts w:asciiTheme="majorBidi" w:hAnsiTheme="majorBidi" w:cstheme="majorBidi"/>
          <w:sz w:val="24"/>
          <w:szCs w:val="24"/>
          <w:lang w:bidi="ar-JO"/>
        </w:rPr>
        <w:t>Mental disorders lead to difficulties in professional, educational, social and marital relationships. The aim of this study is to assess the prevalence and nature of the mental. Failure to detect mental disorder deprives patients of effective treatment. Therefore, the most important goal of our projects is to analyze the symptoms of individuals and apply every change to the situation to detect people with depression.</w:t>
      </w:r>
    </w:p>
    <w:p w14:paraId="32CBDB42" w14:textId="77777777" w:rsidR="007B68EE" w:rsidRPr="0091523B" w:rsidRDefault="007B68EE" w:rsidP="007B68EE">
      <w:pPr>
        <w:rPr>
          <w:rFonts w:asciiTheme="majorBidi" w:hAnsiTheme="majorBidi" w:cstheme="majorBidi"/>
          <w:sz w:val="24"/>
          <w:szCs w:val="24"/>
          <w:lang w:bidi="ar-JO"/>
        </w:rPr>
      </w:pPr>
      <w:r w:rsidRPr="0091523B">
        <w:rPr>
          <w:rFonts w:asciiTheme="majorBidi" w:hAnsiTheme="majorBidi" w:cstheme="majorBidi"/>
          <w:sz w:val="24"/>
          <w:szCs w:val="24"/>
          <w:lang w:bidi="ar-JO"/>
        </w:rPr>
        <w:t xml:space="preserve">Innovative and economic strategies for collecting and interpreting data for the prevention of depression are critical tools in preventing depression. Computational methods such as </w:t>
      </w:r>
      <w:bookmarkStart w:id="0" w:name="_GoBack"/>
      <w:r w:rsidRPr="0091523B">
        <w:rPr>
          <w:rFonts w:asciiTheme="majorBidi" w:hAnsiTheme="majorBidi" w:cstheme="majorBidi"/>
          <w:sz w:val="24"/>
          <w:szCs w:val="24"/>
          <w:lang w:bidi="ar-JO"/>
        </w:rPr>
        <w:t xml:space="preserve">natural language processing (NLP) are combined with automated learning techniques </w:t>
      </w:r>
      <w:bookmarkEnd w:id="0"/>
      <w:r w:rsidRPr="0091523B">
        <w:rPr>
          <w:rFonts w:asciiTheme="majorBidi" w:hAnsiTheme="majorBidi" w:cstheme="majorBidi"/>
          <w:sz w:val="24"/>
          <w:szCs w:val="24"/>
          <w:lang w:bidi="ar-JO"/>
        </w:rPr>
        <w:t>(ML) that use current data from social media and mobile phone.</w:t>
      </w:r>
    </w:p>
    <w:p w14:paraId="51A740E7" w14:textId="77777777" w:rsidR="007B68EE" w:rsidRPr="0091523B" w:rsidRDefault="007B68EE" w:rsidP="007B68EE">
      <w:pPr>
        <w:rPr>
          <w:rFonts w:asciiTheme="majorBidi" w:hAnsiTheme="majorBidi" w:cstheme="majorBidi"/>
          <w:sz w:val="24"/>
          <w:szCs w:val="24"/>
          <w:lang w:bidi="ar-JO"/>
        </w:rPr>
      </w:pPr>
      <w:r w:rsidRPr="0091523B">
        <w:rPr>
          <w:rFonts w:asciiTheme="majorBidi" w:hAnsiTheme="majorBidi" w:cstheme="majorBidi"/>
          <w:sz w:val="24"/>
          <w:szCs w:val="24"/>
          <w:lang w:bidi="ar-JO"/>
        </w:rPr>
        <w:t>Natural Language Processing Techniques (NLP) can be used to draw conclusions about people's mental states from what they write on Facebook, Twitter, and other social media. These inferences can then be used to create online paths to direct people to health information.</w:t>
      </w:r>
    </w:p>
    <w:p w14:paraId="1871B42A" w14:textId="77777777" w:rsidR="007B68EE" w:rsidRPr="0091523B" w:rsidRDefault="007B68EE" w:rsidP="007B68EE">
      <w:pPr>
        <w:rPr>
          <w:rFonts w:asciiTheme="majorBidi" w:hAnsiTheme="majorBidi" w:cstheme="majorBidi"/>
          <w:sz w:val="24"/>
          <w:szCs w:val="24"/>
          <w:rtl/>
        </w:rPr>
      </w:pPr>
      <w:r w:rsidRPr="0091523B">
        <w:rPr>
          <w:rFonts w:asciiTheme="majorBidi" w:hAnsiTheme="majorBidi" w:cstheme="majorBidi"/>
          <w:sz w:val="24"/>
          <w:szCs w:val="24"/>
          <w:lang w:bidi="ar-JO"/>
        </w:rPr>
        <w:t>So, our research is about how to build a mobile AI application that specializes in mental and behavioral health care and provides many smart services and features to help users improve their mental health, help them make decisions in daily activities with recommendations, and improve their lives through many other exciting features Interesting and proposed new prototype.</w:t>
      </w:r>
    </w:p>
    <w:p w14:paraId="1F82C81E" w14:textId="63A9C398" w:rsidR="001D56B3" w:rsidRPr="00945897" w:rsidRDefault="001D56B3" w:rsidP="007B68EE">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4E806" w14:textId="77777777" w:rsidR="00287411" w:rsidRDefault="00287411" w:rsidP="00785968">
      <w:pPr>
        <w:spacing w:after="0" w:line="240" w:lineRule="auto"/>
      </w:pPr>
      <w:r>
        <w:separator/>
      </w:r>
    </w:p>
  </w:endnote>
  <w:endnote w:type="continuationSeparator" w:id="0">
    <w:p w14:paraId="05A62AC0" w14:textId="77777777" w:rsidR="00287411" w:rsidRDefault="0028741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37854D" w14:textId="77777777" w:rsidR="00023C45" w:rsidRDefault="00023C45" w:rsidP="003267E5">
    <w:pPr>
      <w:pStyle w:val="Footer"/>
      <w:rPr>
        <w:rFonts w:asciiTheme="majorBidi" w:hAnsiTheme="majorBidi" w:cstheme="majorBidi"/>
        <w:b/>
        <w:bCs/>
      </w:rPr>
    </w:pPr>
  </w:p>
  <w:p w14:paraId="0F019BCA" w14:textId="77777777" w:rsidR="00023C45" w:rsidRDefault="00023C45" w:rsidP="003267E5">
    <w:pPr>
      <w:pStyle w:val="Footer"/>
      <w:rPr>
        <w:rFonts w:asciiTheme="majorBidi" w:hAnsiTheme="majorBidi" w:cstheme="majorBidi"/>
        <w:b/>
        <w:bCs/>
      </w:rPr>
    </w:pPr>
  </w:p>
  <w:p w14:paraId="4BC24C6E" w14:textId="712EF1B7" w:rsidR="00023C45" w:rsidRPr="002C5313" w:rsidRDefault="002E570C"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7D4A51E9" wp14:editId="24808304">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271B2C28" id="_x0000_t32" coordsize="21600,21600" o:spt="32" o:oned="t" path="m,l21600,21600e" filled="f">
              <v:path arrowok="t" fillok="f" o:connecttype="none"/>
              <o:lock v:ext="edit" shapetype="t"/>
            </v:shapetype>
            <v:shape id="AutoShape 5" o:spid="_x0000_s1026" type="#_x0000_t32" style="position:absolute;left:0;text-align:left;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77FAECB4" w14:textId="77777777" w:rsidR="00023C45" w:rsidRDefault="00023C45" w:rsidP="003267E5">
    <w:pPr>
      <w:pStyle w:val="Footer"/>
      <w:rPr>
        <w:rFonts w:asciiTheme="majorBidi" w:hAnsiTheme="majorBidi" w:cstheme="majorBidi"/>
        <w:b/>
        <w:bCs/>
      </w:rPr>
    </w:pPr>
  </w:p>
  <w:p w14:paraId="70579FF0"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6C9F9F6A"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910BCE" w14:textId="77777777" w:rsidR="00287411" w:rsidRDefault="00287411" w:rsidP="00785968">
      <w:pPr>
        <w:spacing w:after="0" w:line="240" w:lineRule="auto"/>
      </w:pPr>
      <w:r>
        <w:separator/>
      </w:r>
    </w:p>
  </w:footnote>
  <w:footnote w:type="continuationSeparator" w:id="0">
    <w:p w14:paraId="6209C233" w14:textId="77777777" w:rsidR="00287411" w:rsidRDefault="00287411"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322498" w14:textId="21C2FB6F" w:rsidR="008B36C7" w:rsidRDefault="00D86F82">
    <w:pPr>
      <w:pStyle w:val="Header"/>
    </w:pPr>
    <w:r>
      <w:rPr>
        <w:noProof/>
      </w:rPr>
      <w:drawing>
        <wp:anchor distT="0" distB="0" distL="114300" distR="114300" simplePos="0" relativeHeight="251669504" behindDoc="0" locked="0" layoutInCell="1" allowOverlap="1" wp14:anchorId="5A4E8051" wp14:editId="109D93BF">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2E570C">
      <w:rPr>
        <w:noProof/>
      </w:rPr>
      <mc:AlternateContent>
        <mc:Choice Requires="wps">
          <w:drawing>
            <wp:anchor distT="0" distB="0" distL="114300" distR="114300" simplePos="0" relativeHeight="251667456" behindDoc="0" locked="0" layoutInCell="1" allowOverlap="1" wp14:anchorId="0839C495" wp14:editId="52D3C896">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3544F7"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A3922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39C495"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273544F7"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A3922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2E570C">
      <w:rPr>
        <w:noProof/>
      </w:rPr>
      <mc:AlternateContent>
        <mc:Choice Requires="wps">
          <w:drawing>
            <wp:anchor distT="0" distB="0" distL="114300" distR="114300" simplePos="0" relativeHeight="251668480" behindDoc="0" locked="0" layoutInCell="1" allowOverlap="1" wp14:anchorId="2B373277" wp14:editId="4F73AB19">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DBF1A3"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55D1A513"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373277"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9DBF1A3"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55D1A513"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57B285ED" w14:textId="77777777" w:rsidR="008B36C7" w:rsidRDefault="008B36C7">
    <w:pPr>
      <w:pStyle w:val="Header"/>
    </w:pPr>
  </w:p>
  <w:p w14:paraId="76C8C377" w14:textId="77777777" w:rsidR="008B36C7" w:rsidRDefault="008B36C7">
    <w:pPr>
      <w:pStyle w:val="Header"/>
    </w:pPr>
  </w:p>
  <w:p w14:paraId="0EFF9B6D" w14:textId="77777777" w:rsidR="008B36C7" w:rsidRDefault="008B36C7">
    <w:pPr>
      <w:pStyle w:val="Header"/>
    </w:pPr>
  </w:p>
  <w:p w14:paraId="7EFA6D59" w14:textId="77777777" w:rsidR="008B36C7" w:rsidRDefault="008B36C7">
    <w:pPr>
      <w:pStyle w:val="Header"/>
    </w:pPr>
  </w:p>
  <w:p w14:paraId="6841FDD8" w14:textId="7F047787" w:rsidR="00023C45" w:rsidRDefault="002E570C">
    <w:pPr>
      <w:pStyle w:val="Header"/>
    </w:pPr>
    <w:r>
      <w:rPr>
        <w:noProof/>
      </w:rPr>
      <mc:AlternateContent>
        <mc:Choice Requires="wps">
          <w:drawing>
            <wp:anchor distT="0" distB="0" distL="114300" distR="114300" simplePos="0" relativeHeight="251660288" behindDoc="0" locked="0" layoutInCell="1" allowOverlap="1" wp14:anchorId="7F97CAC1" wp14:editId="4A38C5AE">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6DE6FE4" id="_x0000_t32" coordsize="21600,21600" o:spt="32" o:oned="t" path="m,l21600,21600e" filled="f">
              <v:path arrowok="t" fillok="f" o:connecttype="none"/>
              <o:lock v:ext="edit" shapetype="t"/>
            </v:shapetype>
            <v:shape id="AutoShape 1" o:spid="_x0000_s1026" type="#_x0000_t32" style="position:absolute;left:0;text-align:left;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4092"/>
    <w:rsid w:val="000F7C9F"/>
    <w:rsid w:val="00115A6C"/>
    <w:rsid w:val="00117C74"/>
    <w:rsid w:val="00130F2C"/>
    <w:rsid w:val="00131C3C"/>
    <w:rsid w:val="0014065D"/>
    <w:rsid w:val="001422D1"/>
    <w:rsid w:val="00153A92"/>
    <w:rsid w:val="001C6793"/>
    <w:rsid w:val="001D43ED"/>
    <w:rsid w:val="001D56B3"/>
    <w:rsid w:val="002036C6"/>
    <w:rsid w:val="002353C0"/>
    <w:rsid w:val="0027710A"/>
    <w:rsid w:val="00287411"/>
    <w:rsid w:val="002B6A6D"/>
    <w:rsid w:val="002C5313"/>
    <w:rsid w:val="002C60D8"/>
    <w:rsid w:val="002E570C"/>
    <w:rsid w:val="002E5D99"/>
    <w:rsid w:val="0030197F"/>
    <w:rsid w:val="00303D29"/>
    <w:rsid w:val="003149DF"/>
    <w:rsid w:val="003267E5"/>
    <w:rsid w:val="003D04D5"/>
    <w:rsid w:val="003D65E3"/>
    <w:rsid w:val="003E2009"/>
    <w:rsid w:val="003F0084"/>
    <w:rsid w:val="00417151"/>
    <w:rsid w:val="00424BC0"/>
    <w:rsid w:val="00463212"/>
    <w:rsid w:val="00473C94"/>
    <w:rsid w:val="004C1222"/>
    <w:rsid w:val="005057B8"/>
    <w:rsid w:val="00543F04"/>
    <w:rsid w:val="005448A6"/>
    <w:rsid w:val="00550C9E"/>
    <w:rsid w:val="00552B3F"/>
    <w:rsid w:val="00561643"/>
    <w:rsid w:val="00570DEB"/>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40191"/>
    <w:rsid w:val="007536B3"/>
    <w:rsid w:val="00754886"/>
    <w:rsid w:val="00784F69"/>
    <w:rsid w:val="00785968"/>
    <w:rsid w:val="007A43A9"/>
    <w:rsid w:val="007A6B82"/>
    <w:rsid w:val="007B68EE"/>
    <w:rsid w:val="007F2D03"/>
    <w:rsid w:val="00802FBA"/>
    <w:rsid w:val="00825514"/>
    <w:rsid w:val="00835FF9"/>
    <w:rsid w:val="0084653F"/>
    <w:rsid w:val="0086047B"/>
    <w:rsid w:val="00862405"/>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B11EB"/>
    <w:rsid w:val="009C6B71"/>
    <w:rsid w:val="009D61BE"/>
    <w:rsid w:val="009D739F"/>
    <w:rsid w:val="00A32C8F"/>
    <w:rsid w:val="00A34B0F"/>
    <w:rsid w:val="00AA66F0"/>
    <w:rsid w:val="00AB4B6A"/>
    <w:rsid w:val="00AD45FF"/>
    <w:rsid w:val="00B040B1"/>
    <w:rsid w:val="00B11E75"/>
    <w:rsid w:val="00B27D06"/>
    <w:rsid w:val="00B315B4"/>
    <w:rsid w:val="00B567DF"/>
    <w:rsid w:val="00B67BFE"/>
    <w:rsid w:val="00B73DAD"/>
    <w:rsid w:val="00B836CA"/>
    <w:rsid w:val="00BA482F"/>
    <w:rsid w:val="00BF61EF"/>
    <w:rsid w:val="00C2328E"/>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C493C5"/>
  <w15:docId w15:val="{B3B77555-7493-4553-9B84-26806937A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95D90-372F-4051-80E2-5D2640ACE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372</Words>
  <Characters>2122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walaa sawafta</cp:lastModifiedBy>
  <cp:revision>2</cp:revision>
  <cp:lastPrinted>2012-08-29T11:00:00Z</cp:lastPrinted>
  <dcterms:created xsi:type="dcterms:W3CDTF">2019-02-04T03:38:00Z</dcterms:created>
  <dcterms:modified xsi:type="dcterms:W3CDTF">2019-02-04T03:38:00Z</dcterms:modified>
</cp:coreProperties>
</file>