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736B5" w:rsidRPr="000C6F43" w:rsidRDefault="00B736B5" w:rsidP="00397390">
      <w:pPr>
        <w:jc w:val="center"/>
        <w:rPr>
          <w:rFonts w:ascii="Times New Roman" w:eastAsia="Times New Roman" w:hAnsi="Times New Roman" w:cs="Times New Roman"/>
          <w:b/>
          <w:sz w:val="42"/>
          <w:szCs w:val="42"/>
          <w:rtl/>
          <w:lang w:val="en-US"/>
        </w:rPr>
      </w:pPr>
    </w:p>
    <w:p w:rsidR="00B736B5" w:rsidRDefault="009C0622" w:rsidP="00397390">
      <w:pPr>
        <w:jc w:val="center"/>
        <w:rPr>
          <w:rFonts w:ascii="Times New Roman" w:eastAsia="Times New Roman" w:hAnsi="Times New Roman" w:cs="Times New Roman"/>
          <w:b/>
          <w:sz w:val="42"/>
          <w:szCs w:val="42"/>
        </w:rPr>
      </w:pPr>
      <w:r>
        <w:rPr>
          <w:rFonts w:ascii="Times New Roman" w:eastAsia="Times New Roman" w:hAnsi="Times New Roman" w:cs="Times New Roman"/>
          <w:b/>
          <w:sz w:val="42"/>
          <w:szCs w:val="42"/>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69.5pt;height:169.5pt">
            <v:imagedata r:id="rId5" o:title="images"/>
          </v:shape>
        </w:pict>
      </w:r>
    </w:p>
    <w:p w:rsidR="00B736B5" w:rsidRDefault="00B736B5" w:rsidP="00397390">
      <w:pPr>
        <w:jc w:val="center"/>
        <w:rPr>
          <w:rFonts w:ascii="Times New Roman" w:eastAsia="Times New Roman" w:hAnsi="Times New Roman" w:cs="Times New Roman"/>
          <w:b/>
          <w:sz w:val="42"/>
          <w:szCs w:val="42"/>
        </w:rPr>
      </w:pPr>
    </w:p>
    <w:p w:rsidR="00FC6E29" w:rsidRDefault="00FC6E29" w:rsidP="00397390">
      <w:pPr>
        <w:jc w:val="center"/>
        <w:rPr>
          <w:rFonts w:ascii="Times New Roman" w:eastAsia="Times New Roman" w:hAnsi="Times New Roman" w:cs="Times New Roman"/>
          <w:b/>
          <w:sz w:val="42"/>
          <w:szCs w:val="42"/>
        </w:rPr>
      </w:pPr>
      <w:r>
        <w:rPr>
          <w:rFonts w:ascii="Times New Roman" w:eastAsia="Times New Roman" w:hAnsi="Times New Roman" w:cs="Times New Roman"/>
          <w:b/>
          <w:sz w:val="42"/>
          <w:szCs w:val="42"/>
        </w:rPr>
        <w:t>Faculty of Engineering and Information Technology</w:t>
      </w:r>
    </w:p>
    <w:p w:rsidR="00FC6E29" w:rsidRDefault="00FC6E29" w:rsidP="00397390">
      <w:pPr>
        <w:spacing w:line="360" w:lineRule="auto"/>
        <w:jc w:val="center"/>
        <w:rPr>
          <w:rFonts w:ascii="Times New Roman" w:eastAsia="Times New Roman" w:hAnsi="Times New Roman" w:cs="Times New Roman"/>
          <w:b/>
          <w:sz w:val="42"/>
          <w:szCs w:val="42"/>
        </w:rPr>
      </w:pPr>
      <w:r>
        <w:rPr>
          <w:rFonts w:ascii="Times New Roman" w:eastAsia="Times New Roman" w:hAnsi="Times New Roman" w:cs="Times New Roman"/>
          <w:b/>
          <w:sz w:val="42"/>
          <w:szCs w:val="42"/>
        </w:rPr>
        <w:t>Management Information System Department</w:t>
      </w:r>
    </w:p>
    <w:p w:rsidR="0000573E" w:rsidRDefault="0000573E" w:rsidP="00002012">
      <w:pPr>
        <w:spacing w:line="360" w:lineRule="auto"/>
        <w:jc w:val="center"/>
        <w:rPr>
          <w:rFonts w:ascii="Times New Roman" w:eastAsia="Times New Roman" w:hAnsi="Times New Roman" w:cs="Times New Roman"/>
          <w:b/>
          <w:sz w:val="42"/>
          <w:szCs w:val="42"/>
        </w:rPr>
      </w:pPr>
      <w:r>
        <w:rPr>
          <w:rFonts w:ascii="Times New Roman" w:eastAsia="Times New Roman" w:hAnsi="Times New Roman" w:cs="Times New Roman"/>
          <w:b/>
          <w:sz w:val="42"/>
          <w:szCs w:val="42"/>
        </w:rPr>
        <w:t>N</w:t>
      </w:r>
      <w:r w:rsidRPr="0000573E">
        <w:rPr>
          <w:rFonts w:ascii="Times New Roman" w:eastAsia="Times New Roman" w:hAnsi="Times New Roman" w:cs="Times New Roman"/>
          <w:b/>
          <w:sz w:val="42"/>
          <w:szCs w:val="42"/>
        </w:rPr>
        <w:t xml:space="preserve">etwork </w:t>
      </w:r>
      <w:r w:rsidR="00002012">
        <w:rPr>
          <w:rFonts w:ascii="Times New Roman" w:eastAsia="Times New Roman" w:hAnsi="Times New Roman" w:cs="Times New Roman"/>
          <w:b/>
          <w:sz w:val="42"/>
          <w:szCs w:val="42"/>
        </w:rPr>
        <w:t>I</w:t>
      </w:r>
      <w:r w:rsidRPr="0000573E">
        <w:rPr>
          <w:rFonts w:ascii="Times New Roman" w:eastAsia="Times New Roman" w:hAnsi="Times New Roman" w:cs="Times New Roman"/>
          <w:b/>
          <w:sz w:val="42"/>
          <w:szCs w:val="42"/>
        </w:rPr>
        <w:t xml:space="preserve">nformation </w:t>
      </w:r>
      <w:r w:rsidR="00002012">
        <w:rPr>
          <w:rFonts w:ascii="Times New Roman" w:eastAsia="Times New Roman" w:hAnsi="Times New Roman" w:cs="Times New Roman"/>
          <w:b/>
          <w:sz w:val="42"/>
          <w:szCs w:val="42"/>
        </w:rPr>
        <w:t>S</w:t>
      </w:r>
      <w:r w:rsidRPr="0000573E">
        <w:rPr>
          <w:rFonts w:ascii="Times New Roman" w:eastAsia="Times New Roman" w:hAnsi="Times New Roman" w:cs="Times New Roman"/>
          <w:b/>
          <w:sz w:val="42"/>
          <w:szCs w:val="42"/>
        </w:rPr>
        <w:t>ystem</w:t>
      </w:r>
      <w:r>
        <w:rPr>
          <w:rFonts w:ascii="Times New Roman" w:eastAsia="Times New Roman" w:hAnsi="Times New Roman" w:cs="Times New Roman"/>
          <w:b/>
          <w:sz w:val="42"/>
          <w:szCs w:val="42"/>
        </w:rPr>
        <w:t xml:space="preserve"> Department</w:t>
      </w:r>
    </w:p>
    <w:p w:rsidR="00B736B5" w:rsidRPr="004C2DCA" w:rsidRDefault="00FC6E29" w:rsidP="004C2DCA">
      <w:pPr>
        <w:spacing w:line="360" w:lineRule="auto"/>
        <w:jc w:val="center"/>
        <w:rPr>
          <w:rFonts w:ascii="Times New Roman" w:eastAsia="Times New Roman" w:hAnsi="Times New Roman" w:cs="Times New Roman"/>
          <w:b/>
          <w:sz w:val="42"/>
          <w:szCs w:val="42"/>
        </w:rPr>
      </w:pPr>
      <w:r w:rsidRPr="004C2DCA">
        <w:rPr>
          <w:rFonts w:ascii="Times New Roman" w:eastAsia="Times New Roman" w:hAnsi="Times New Roman" w:cs="Times New Roman"/>
          <w:b/>
          <w:sz w:val="42"/>
          <w:szCs w:val="42"/>
        </w:rPr>
        <w:t>202</w:t>
      </w:r>
      <w:r w:rsidR="004C2DCA" w:rsidRPr="004C2DCA">
        <w:rPr>
          <w:rFonts w:ascii="Times New Roman" w:eastAsia="Times New Roman" w:hAnsi="Times New Roman" w:cs="Times New Roman" w:hint="cs"/>
          <w:bCs/>
          <w:sz w:val="42"/>
          <w:szCs w:val="42"/>
          <w:rtl/>
        </w:rPr>
        <w:t>4</w:t>
      </w:r>
    </w:p>
    <w:p w:rsidR="00B736B5" w:rsidRDefault="00B736B5" w:rsidP="00397390">
      <w:pPr>
        <w:spacing w:line="360" w:lineRule="auto"/>
        <w:jc w:val="center"/>
        <w:rPr>
          <w:rFonts w:ascii="Times New Roman" w:eastAsia="Times New Roman" w:hAnsi="Times New Roman" w:cs="Times New Roman"/>
          <w:b/>
          <w:sz w:val="40"/>
          <w:szCs w:val="40"/>
        </w:rPr>
      </w:pPr>
    </w:p>
    <w:p w:rsidR="00FC6E29" w:rsidRDefault="00FC6E29" w:rsidP="00397390">
      <w:pPr>
        <w:spacing w:line="360" w:lineRule="auto"/>
        <w:jc w:val="center"/>
        <w:rPr>
          <w:rFonts w:ascii="Times New Roman" w:eastAsia="Times New Roman" w:hAnsi="Times New Roman" w:cs="Times New Roman"/>
          <w:b/>
          <w:sz w:val="38"/>
          <w:szCs w:val="38"/>
        </w:rPr>
      </w:pPr>
      <w:r>
        <w:rPr>
          <w:rFonts w:ascii="Times New Roman" w:eastAsia="Times New Roman" w:hAnsi="Times New Roman" w:cs="Times New Roman"/>
          <w:b/>
          <w:sz w:val="38"/>
          <w:szCs w:val="38"/>
        </w:rPr>
        <w:t>Graduation Project</w:t>
      </w:r>
    </w:p>
    <w:p w:rsidR="00FC6E29" w:rsidRPr="0032126A" w:rsidRDefault="00FC6E29" w:rsidP="00397390">
      <w:pPr>
        <w:jc w:val="center"/>
        <w:rPr>
          <w:sz w:val="36"/>
          <w:szCs w:val="36"/>
        </w:rPr>
      </w:pPr>
      <w:r w:rsidRPr="0032126A">
        <w:rPr>
          <w:sz w:val="36"/>
          <w:szCs w:val="36"/>
        </w:rPr>
        <w:t xml:space="preserve">Website and </w:t>
      </w:r>
      <w:r w:rsidRPr="0032126A">
        <w:rPr>
          <w:sz w:val="36"/>
          <w:szCs w:val="36"/>
          <w:lang w:val="en-GB"/>
        </w:rPr>
        <w:t>B</w:t>
      </w:r>
      <w:proofErr w:type="spellStart"/>
      <w:r w:rsidRPr="0032126A">
        <w:rPr>
          <w:sz w:val="36"/>
          <w:szCs w:val="36"/>
        </w:rPr>
        <w:t>ooking</w:t>
      </w:r>
      <w:proofErr w:type="spellEnd"/>
      <w:r w:rsidRPr="0032126A">
        <w:rPr>
          <w:sz w:val="36"/>
          <w:szCs w:val="36"/>
        </w:rPr>
        <w:t xml:space="preserve"> system for</w:t>
      </w:r>
      <w:r w:rsidRPr="0032126A">
        <w:rPr>
          <w:rFonts w:hint="cs"/>
          <w:sz w:val="36"/>
          <w:szCs w:val="36"/>
          <w:rtl/>
        </w:rPr>
        <w:t xml:space="preserve"> </w:t>
      </w:r>
      <w:r w:rsidRPr="0032126A">
        <w:rPr>
          <w:sz w:val="36"/>
          <w:szCs w:val="36"/>
        </w:rPr>
        <w:t>Chalets</w:t>
      </w:r>
    </w:p>
    <w:p w:rsidR="00B736B5" w:rsidRDefault="00B736B5" w:rsidP="00B736B5"/>
    <w:p w:rsidR="00B736B5" w:rsidRDefault="00B736B5" w:rsidP="00397390">
      <w:pPr>
        <w:jc w:val="center"/>
      </w:pPr>
    </w:p>
    <w:p w:rsidR="00B736B5" w:rsidRDefault="00B736B5" w:rsidP="00397390">
      <w:pPr>
        <w:jc w:val="center"/>
      </w:pPr>
    </w:p>
    <w:p w:rsidR="00FC6E29" w:rsidRPr="00B736B5" w:rsidRDefault="00FC6E29" w:rsidP="00397390">
      <w:pPr>
        <w:jc w:val="center"/>
        <w:rPr>
          <w:rFonts w:asciiTheme="majorBidi" w:hAnsiTheme="majorBidi" w:cstheme="majorBidi"/>
          <w:b/>
          <w:bCs/>
          <w:sz w:val="38"/>
          <w:szCs w:val="38"/>
        </w:rPr>
      </w:pPr>
      <w:r w:rsidRPr="00B736B5">
        <w:rPr>
          <w:rFonts w:asciiTheme="majorBidi" w:hAnsiTheme="majorBidi" w:cstheme="majorBidi"/>
          <w:b/>
          <w:bCs/>
          <w:sz w:val="38"/>
          <w:szCs w:val="38"/>
        </w:rPr>
        <w:t>Group members</w:t>
      </w:r>
    </w:p>
    <w:p w:rsidR="00FC6E29" w:rsidRDefault="00FC6E29" w:rsidP="00397390">
      <w:pPr>
        <w:jc w:val="center"/>
      </w:pPr>
      <w:r>
        <w:t xml:space="preserve">Mohammed </w:t>
      </w:r>
      <w:proofErr w:type="spellStart"/>
      <w:r>
        <w:t>Sayeh</w:t>
      </w:r>
      <w:proofErr w:type="spellEnd"/>
    </w:p>
    <w:p w:rsidR="00FC6E29" w:rsidRDefault="00FC6E29" w:rsidP="008B2182">
      <w:pPr>
        <w:jc w:val="center"/>
      </w:pPr>
      <w:r>
        <w:t xml:space="preserve">Baker </w:t>
      </w:r>
      <w:r w:rsidR="008B2182">
        <w:rPr>
          <w:lang w:val="en-US"/>
        </w:rPr>
        <w:t>S</w:t>
      </w:r>
      <w:proofErr w:type="spellStart"/>
      <w:r>
        <w:t>haheen</w:t>
      </w:r>
      <w:proofErr w:type="spellEnd"/>
    </w:p>
    <w:p w:rsidR="00FC6E29" w:rsidRDefault="00FC6E29" w:rsidP="00397390">
      <w:pPr>
        <w:jc w:val="center"/>
      </w:pPr>
    </w:p>
    <w:p w:rsidR="00B736B5" w:rsidRDefault="00B736B5" w:rsidP="00397390">
      <w:pPr>
        <w:jc w:val="center"/>
      </w:pPr>
    </w:p>
    <w:p w:rsidR="00B736B5" w:rsidRDefault="00B736B5" w:rsidP="00397390">
      <w:pPr>
        <w:jc w:val="center"/>
      </w:pPr>
    </w:p>
    <w:p w:rsidR="00B736B5" w:rsidRDefault="00B736B5" w:rsidP="00397390">
      <w:pPr>
        <w:jc w:val="center"/>
      </w:pPr>
    </w:p>
    <w:p w:rsidR="00FC6E29" w:rsidRPr="00B736B5" w:rsidRDefault="00FC6E29" w:rsidP="00397390">
      <w:pPr>
        <w:jc w:val="center"/>
        <w:rPr>
          <w:sz w:val="38"/>
          <w:szCs w:val="38"/>
        </w:rPr>
      </w:pPr>
      <w:r w:rsidRPr="00B736B5">
        <w:rPr>
          <w:sz w:val="38"/>
          <w:szCs w:val="38"/>
        </w:rPr>
        <w:t>Supervised by:</w:t>
      </w:r>
    </w:p>
    <w:p w:rsidR="00FC6E29" w:rsidRDefault="00FC6E29" w:rsidP="00397390">
      <w:pPr>
        <w:jc w:val="center"/>
        <w:rPr>
          <w:sz w:val="24"/>
          <w:szCs w:val="24"/>
        </w:rPr>
      </w:pPr>
      <w:proofErr w:type="spellStart"/>
      <w:r w:rsidRPr="0032126A">
        <w:rPr>
          <w:sz w:val="24"/>
          <w:szCs w:val="24"/>
        </w:rPr>
        <w:t>Dr.Maher</w:t>
      </w:r>
      <w:proofErr w:type="spellEnd"/>
      <w:r w:rsidRPr="0032126A">
        <w:rPr>
          <w:sz w:val="24"/>
          <w:szCs w:val="24"/>
        </w:rPr>
        <w:t xml:space="preserve"> Abu Baker</w:t>
      </w:r>
    </w:p>
    <w:p w:rsidR="000C6F43" w:rsidRPr="0032126A" w:rsidRDefault="000C6F43" w:rsidP="00397390">
      <w:pPr>
        <w:jc w:val="center"/>
        <w:rPr>
          <w:sz w:val="24"/>
          <w:szCs w:val="24"/>
        </w:rPr>
      </w:pPr>
      <w:proofErr w:type="spellStart"/>
      <w:r>
        <w:rPr>
          <w:sz w:val="24"/>
          <w:szCs w:val="24"/>
        </w:rPr>
        <w:t>Dr.Motasem</w:t>
      </w:r>
      <w:proofErr w:type="spellEnd"/>
      <w:r>
        <w:rPr>
          <w:sz w:val="24"/>
          <w:szCs w:val="24"/>
        </w:rPr>
        <w:t xml:space="preserve"> Abu </w:t>
      </w:r>
      <w:proofErr w:type="spellStart"/>
      <w:r>
        <w:rPr>
          <w:sz w:val="24"/>
          <w:szCs w:val="24"/>
        </w:rPr>
        <w:t>Zant</w:t>
      </w:r>
      <w:proofErr w:type="spellEnd"/>
    </w:p>
    <w:p w:rsidR="00001C7F" w:rsidRPr="009C0622" w:rsidRDefault="00001C7F" w:rsidP="00B14B2B">
      <w:pPr>
        <w:rPr>
          <w:rtl/>
        </w:rPr>
      </w:pPr>
      <w:bookmarkStart w:id="0" w:name="_GoBack"/>
      <w:bookmarkEnd w:id="0"/>
    </w:p>
    <w:p w:rsidR="00001C7F" w:rsidRDefault="00001C7F" w:rsidP="00B14B2B">
      <w:pPr>
        <w:rPr>
          <w:lang w:val="en-GB"/>
        </w:rPr>
      </w:pPr>
    </w:p>
    <w:p w:rsidR="00D27EF3" w:rsidRDefault="00D27EF3" w:rsidP="00D27EF3">
      <w:pPr>
        <w:pStyle w:val="Heading1"/>
        <w:spacing w:line="240" w:lineRule="auto"/>
        <w:jc w:val="right"/>
        <w:rPr>
          <w:rFonts w:eastAsia="Arial"/>
          <w:color w:val="0000FF"/>
          <w:rtl/>
        </w:rPr>
      </w:pPr>
      <w:r>
        <w:rPr>
          <w:rFonts w:eastAsia="Arial" w:hint="cs"/>
          <w:color w:val="0000FF"/>
          <w:rtl/>
        </w:rPr>
        <w:t>نبذة عن المشروع</w:t>
      </w:r>
    </w:p>
    <w:p w:rsidR="00D27EF3" w:rsidRDefault="00D27EF3" w:rsidP="00D27EF3">
      <w:pPr>
        <w:pStyle w:val="NormalWeb"/>
        <w:jc w:val="right"/>
      </w:pPr>
      <w:r>
        <w:rPr>
          <w:rtl/>
        </w:rPr>
        <w:t>تهدف فكرة المشروع إلى إنشاء منصة إلكترونية شاملة تتيح للأشخاص في فلسطين البحث عن الشاليهات المتاحة للحجز، ومعرفة تفاصيلها وأسعارها، وحجزها بشكل آمن وسلس. سيقدم الموقع للمستخدمين تجربة مميزة من خلال توفير جميع المعلومات اللازمة مثل الصور، والمواصفات، والتقييمات، وأماكن تواجد الشاليهات، إضافة إلى إمكانية مقارنة الخيارات المختلفة</w:t>
      </w:r>
    </w:p>
    <w:p w:rsidR="00D27EF3" w:rsidRPr="00394AE8" w:rsidRDefault="00D27EF3" w:rsidP="00D27EF3">
      <w:pPr>
        <w:pStyle w:val="Heading1"/>
        <w:spacing w:line="240" w:lineRule="auto"/>
        <w:jc w:val="right"/>
        <w:rPr>
          <w:rFonts w:eastAsia="Arial"/>
          <w:color w:val="0000FF"/>
        </w:rPr>
      </w:pPr>
      <w:r>
        <w:rPr>
          <w:rFonts w:eastAsia="Arial" w:hint="cs"/>
          <w:color w:val="0000FF"/>
          <w:rtl/>
        </w:rPr>
        <w:t>مقدمة</w:t>
      </w:r>
    </w:p>
    <w:p w:rsidR="00D27EF3" w:rsidRDefault="00D27EF3" w:rsidP="00D27EF3">
      <w:pPr>
        <w:pStyle w:val="NormalWeb"/>
        <w:jc w:val="right"/>
      </w:pPr>
      <w:r>
        <w:rPr>
          <w:rtl/>
        </w:rPr>
        <w:t>الاشخاص في فلسطين عادة ما يقضون وقت فراغهم في ايام العطلة (خصوصا بالصيف) بالذهاب الى الشاليهات لانه نوع من انواع الترفيه النادرة في بلادنا، وكما نعلم فان خيارات الترفيه محدودة جداً في فلسطين، لاحظت في الفترة الاخيرة ازدياد اهتمام الناس في هذا النوع من الترفيه خصوصا مع الانتشار الواسع لوسائل التواصل الاجتماعية، مما زاد الطلب على الشاليهات في الاونة الاخيرة، حيث ان هناك دراسة في سنة 2023 تقول ان اعداد الشاليهات وصلت للمئات وما زالت في تزايد</w:t>
      </w:r>
      <w:r>
        <w:t>.</w:t>
      </w:r>
    </w:p>
    <w:p w:rsidR="00D27EF3" w:rsidRDefault="00D27EF3" w:rsidP="00D27EF3">
      <w:pPr>
        <w:jc w:val="right"/>
        <w:rPr>
          <w:rtl/>
          <w:lang w:val="en-GB"/>
        </w:rPr>
      </w:pPr>
    </w:p>
    <w:p w:rsidR="00D27EF3" w:rsidRDefault="00D27EF3" w:rsidP="00D27EF3">
      <w:pPr>
        <w:jc w:val="right"/>
        <w:rPr>
          <w:rtl/>
          <w:lang w:val="en-GB"/>
        </w:rPr>
      </w:pPr>
    </w:p>
    <w:p w:rsidR="00D27EF3" w:rsidRDefault="00D27EF3" w:rsidP="00D27EF3">
      <w:pPr>
        <w:jc w:val="right"/>
        <w:rPr>
          <w:lang w:val="en-GB"/>
        </w:rPr>
      </w:pPr>
    </w:p>
    <w:p w:rsidR="00D27EF3" w:rsidRDefault="00D27EF3" w:rsidP="00D27EF3">
      <w:pPr>
        <w:jc w:val="right"/>
        <w:rPr>
          <w:lang w:val="en-GB"/>
        </w:rPr>
      </w:pPr>
    </w:p>
    <w:p w:rsidR="00D27EF3" w:rsidRDefault="00D27EF3" w:rsidP="00D27EF3">
      <w:pPr>
        <w:jc w:val="right"/>
        <w:rPr>
          <w:rtl/>
          <w:lang w:val="en-GB"/>
        </w:rPr>
      </w:pPr>
    </w:p>
    <w:p w:rsidR="00D27EF3" w:rsidRPr="00394AE8" w:rsidRDefault="00D27EF3" w:rsidP="00D27EF3">
      <w:pPr>
        <w:pStyle w:val="Heading1"/>
        <w:spacing w:line="240" w:lineRule="auto"/>
        <w:jc w:val="right"/>
        <w:rPr>
          <w:rFonts w:eastAsia="Arial"/>
          <w:color w:val="0000FF"/>
        </w:rPr>
      </w:pPr>
      <w:r>
        <w:rPr>
          <w:rFonts w:eastAsia="Arial" w:hint="cs"/>
          <w:color w:val="0000FF"/>
          <w:rtl/>
        </w:rPr>
        <w:t>الهدف والرؤية</w:t>
      </w:r>
    </w:p>
    <w:p w:rsidR="00D27EF3" w:rsidRDefault="00D27EF3" w:rsidP="00D27EF3">
      <w:pPr>
        <w:jc w:val="right"/>
        <w:rPr>
          <w:rtl/>
          <w:lang w:val="en-GB"/>
        </w:rPr>
      </w:pPr>
    </w:p>
    <w:p w:rsidR="00D27EF3" w:rsidRDefault="00D27EF3" w:rsidP="00D27EF3">
      <w:pPr>
        <w:jc w:val="right"/>
        <w:rPr>
          <w:rtl/>
          <w:lang w:val="en-GB"/>
        </w:rPr>
      </w:pPr>
    </w:p>
    <w:p w:rsidR="00D27EF3" w:rsidRDefault="00D27EF3" w:rsidP="00D27EF3">
      <w:pPr>
        <w:jc w:val="right"/>
        <w:rPr>
          <w:rtl/>
          <w:lang w:val="en-GB"/>
        </w:rPr>
      </w:pPr>
      <w:r w:rsidRPr="00001C7F">
        <w:rPr>
          <w:rFonts w:hint="cs"/>
          <w:b/>
          <w:bCs/>
          <w:rtl/>
          <w:lang w:val="en-GB"/>
        </w:rPr>
        <w:t>الهدف</w:t>
      </w:r>
      <w:r>
        <w:rPr>
          <w:rFonts w:hint="cs"/>
          <w:rtl/>
          <w:lang w:val="en-GB"/>
        </w:rPr>
        <w:t>:</w:t>
      </w:r>
    </w:p>
    <w:p w:rsidR="00D27EF3" w:rsidRDefault="00D27EF3" w:rsidP="00D27EF3">
      <w:pPr>
        <w:jc w:val="right"/>
      </w:pPr>
      <w:r>
        <w:rPr>
          <w:rtl/>
        </w:rPr>
        <w:t>تصميم موقع إلكتروني متخصص بالشاليهات في فلسطين، يوفر معلومات شاملة، تقييمات، وتجارب حجز سهلة للمستخدمين، ويعزز من التواصل بين أصحاب الشاليهات والمستأجرين</w:t>
      </w:r>
      <w:r>
        <w:rPr>
          <w:rFonts w:hint="cs"/>
          <w:rtl/>
        </w:rPr>
        <w:t>.</w:t>
      </w:r>
    </w:p>
    <w:p w:rsidR="00D27EF3" w:rsidRDefault="00D27EF3" w:rsidP="00D27EF3">
      <w:pPr>
        <w:jc w:val="right"/>
      </w:pPr>
    </w:p>
    <w:p w:rsidR="00D27EF3" w:rsidRDefault="00D27EF3" w:rsidP="00D27EF3">
      <w:pPr>
        <w:jc w:val="right"/>
        <w:rPr>
          <w:rtl/>
        </w:rPr>
      </w:pPr>
    </w:p>
    <w:p w:rsidR="00D27EF3" w:rsidRDefault="00D27EF3" w:rsidP="00D27EF3">
      <w:pPr>
        <w:jc w:val="right"/>
        <w:rPr>
          <w:rtl/>
        </w:rPr>
      </w:pPr>
    </w:p>
    <w:p w:rsidR="00D27EF3" w:rsidRDefault="00D27EF3" w:rsidP="00D27EF3">
      <w:pPr>
        <w:jc w:val="right"/>
        <w:rPr>
          <w:rtl/>
        </w:rPr>
      </w:pPr>
      <w:r w:rsidRPr="00001C7F">
        <w:rPr>
          <w:rFonts w:hint="cs"/>
          <w:b/>
          <w:bCs/>
          <w:rtl/>
        </w:rPr>
        <w:t>الرؤية</w:t>
      </w:r>
      <w:r>
        <w:rPr>
          <w:rFonts w:hint="cs"/>
          <w:rtl/>
        </w:rPr>
        <w:t>:</w:t>
      </w:r>
    </w:p>
    <w:p w:rsidR="00D27EF3" w:rsidRDefault="00D27EF3" w:rsidP="00D27EF3">
      <w:pPr>
        <w:jc w:val="right"/>
        <w:rPr>
          <w:rtl/>
        </w:rPr>
      </w:pPr>
      <w:r>
        <w:rPr>
          <w:rtl/>
        </w:rPr>
        <w:t>نهدف إلى أن نكون الخيار الأول في قطاع الشاليهات</w:t>
      </w:r>
      <w:r>
        <w:rPr>
          <w:rFonts w:hint="cs"/>
          <w:rtl/>
        </w:rPr>
        <w:t>، و</w:t>
      </w:r>
      <w:r>
        <w:rPr>
          <w:rtl/>
        </w:rPr>
        <w:t>توسيع المشروع ليشمل دولًا أخرى تهتم بشاليهات الإقامة، مع إضافة ميزات مبتكرة مثل خيارات الحجز المتعددة، برامج الولاء، وخدمات الدعم الفني، مما يؤدي إلى إنشاء شبكة واسعة من الشاليهات المتاحة في عدة دول</w:t>
      </w:r>
      <w:r>
        <w:rPr>
          <w:rFonts w:hint="cs"/>
          <w:rtl/>
        </w:rPr>
        <w:t xml:space="preserve">، </w:t>
      </w:r>
      <w:r>
        <w:rPr>
          <w:rtl/>
        </w:rPr>
        <w:t>مما يسهم في تعزيز السياحة المحلية والدولية</w:t>
      </w:r>
      <w:r>
        <w:rPr>
          <w:rFonts w:hint="cs"/>
          <w:rtl/>
        </w:rPr>
        <w:t>.</w:t>
      </w:r>
    </w:p>
    <w:p w:rsidR="00D27EF3" w:rsidRPr="00312E85" w:rsidRDefault="00D27EF3" w:rsidP="00D27EF3">
      <w:pPr>
        <w:jc w:val="right"/>
        <w:rPr>
          <w:rtl/>
          <w:lang w:val="en-GB"/>
        </w:rPr>
      </w:pPr>
    </w:p>
    <w:p w:rsidR="00D27EF3" w:rsidRDefault="00D27EF3" w:rsidP="00D27EF3">
      <w:pPr>
        <w:jc w:val="right"/>
        <w:rPr>
          <w:rtl/>
        </w:rPr>
      </w:pPr>
    </w:p>
    <w:p w:rsidR="00D27EF3" w:rsidRDefault="00D27EF3" w:rsidP="00D27EF3">
      <w:pPr>
        <w:jc w:val="right"/>
        <w:rPr>
          <w:rtl/>
        </w:rPr>
      </w:pPr>
    </w:p>
    <w:p w:rsidR="00D27EF3" w:rsidRDefault="00D27EF3" w:rsidP="00D27EF3">
      <w:pPr>
        <w:jc w:val="right"/>
      </w:pPr>
    </w:p>
    <w:p w:rsidR="00D27EF3" w:rsidRDefault="00D27EF3" w:rsidP="00D27EF3">
      <w:pPr>
        <w:jc w:val="right"/>
      </w:pPr>
    </w:p>
    <w:p w:rsidR="00D27EF3" w:rsidRDefault="00D27EF3" w:rsidP="00D27EF3">
      <w:pPr>
        <w:jc w:val="right"/>
      </w:pPr>
    </w:p>
    <w:p w:rsidR="00D27EF3" w:rsidRDefault="00D27EF3" w:rsidP="00D27EF3">
      <w:pPr>
        <w:jc w:val="right"/>
      </w:pPr>
    </w:p>
    <w:p w:rsidR="00D27EF3" w:rsidRPr="00001C7F" w:rsidRDefault="00D27EF3" w:rsidP="00D27EF3">
      <w:pPr>
        <w:jc w:val="right"/>
        <w:rPr>
          <w:rtl/>
        </w:rPr>
      </w:pPr>
    </w:p>
    <w:p w:rsidR="00D27EF3" w:rsidRDefault="00D27EF3" w:rsidP="00D27EF3">
      <w:pPr>
        <w:pStyle w:val="Heading1"/>
        <w:spacing w:line="240" w:lineRule="auto"/>
        <w:jc w:val="right"/>
        <w:rPr>
          <w:rFonts w:eastAsia="Arial"/>
          <w:color w:val="0000FF"/>
          <w:rtl/>
        </w:rPr>
      </w:pPr>
      <w:r>
        <w:rPr>
          <w:rFonts w:eastAsia="Arial" w:hint="cs"/>
          <w:color w:val="0000FF"/>
          <w:rtl/>
        </w:rPr>
        <w:lastRenderedPageBreak/>
        <w:t>المشاكل</w:t>
      </w:r>
    </w:p>
    <w:p w:rsidR="00D27EF3" w:rsidRPr="00001C7F" w:rsidRDefault="00D27EF3" w:rsidP="00D27EF3"/>
    <w:p w:rsidR="00D27EF3" w:rsidRDefault="00D27EF3" w:rsidP="00D27EF3">
      <w:pPr>
        <w:jc w:val="right"/>
        <w:rPr>
          <w:rtl/>
          <w:lang w:val="en-GB"/>
        </w:rPr>
      </w:pPr>
    </w:p>
    <w:p w:rsidR="00D27EF3" w:rsidRDefault="00D27EF3" w:rsidP="00D27EF3">
      <w:pPr>
        <w:jc w:val="right"/>
        <w:rPr>
          <w:lang w:val="en-GB"/>
        </w:rPr>
      </w:pPr>
      <w:r>
        <w:rPr>
          <w:rFonts w:hint="cs"/>
          <w:rtl/>
          <w:lang w:val="en-GB"/>
        </w:rPr>
        <w:t>المشكلة تكمن في ان طريقة الوصول ومعرفة الشاليهات بالنسبة للناس محدودة جداً وتقتصرعلى مواقع التواصل الاجتماعية او عن طريق السمع، وبعض المروجين للشاليهات قد يروجون شاليهاتهم بطريقة لا تعبر عن واقع الشاليه الفعلي مما قد يؤدي لاحباط الناس بعد التجربة، او مشاكل بالحجز (تضارب مواعيد الحجز).</w:t>
      </w:r>
    </w:p>
    <w:p w:rsidR="00D27EF3" w:rsidRDefault="00D27EF3" w:rsidP="00D27EF3">
      <w:pPr>
        <w:jc w:val="right"/>
        <w:rPr>
          <w:rtl/>
          <w:lang w:val="en-GB"/>
        </w:rPr>
      </w:pPr>
    </w:p>
    <w:p w:rsidR="00D27EF3" w:rsidRDefault="00D27EF3" w:rsidP="00D27EF3">
      <w:pPr>
        <w:jc w:val="right"/>
        <w:rPr>
          <w:rtl/>
          <w:lang w:val="en-GB"/>
        </w:rPr>
      </w:pPr>
    </w:p>
    <w:p w:rsidR="00D27EF3" w:rsidRDefault="00D27EF3" w:rsidP="00D27EF3">
      <w:pPr>
        <w:jc w:val="right"/>
        <w:rPr>
          <w:rtl/>
          <w:lang w:val="en-GB"/>
        </w:rPr>
      </w:pPr>
    </w:p>
    <w:p w:rsidR="00D27EF3" w:rsidRDefault="00D27EF3" w:rsidP="00D27EF3">
      <w:pPr>
        <w:jc w:val="right"/>
        <w:rPr>
          <w:rtl/>
          <w:lang w:val="en-GB"/>
        </w:rPr>
      </w:pPr>
    </w:p>
    <w:p w:rsidR="00D27EF3" w:rsidRDefault="00D27EF3" w:rsidP="00D27EF3">
      <w:pPr>
        <w:jc w:val="right"/>
        <w:rPr>
          <w:rtl/>
          <w:lang w:val="en-GB"/>
        </w:rPr>
      </w:pPr>
    </w:p>
    <w:p w:rsidR="00D27EF3" w:rsidRDefault="00D27EF3" w:rsidP="00D27EF3">
      <w:pPr>
        <w:jc w:val="right"/>
        <w:rPr>
          <w:rtl/>
          <w:lang w:val="en-GB"/>
        </w:rPr>
      </w:pPr>
    </w:p>
    <w:p w:rsidR="00D27EF3" w:rsidRPr="00394AE8" w:rsidRDefault="00D27EF3" w:rsidP="00D27EF3">
      <w:pPr>
        <w:pStyle w:val="Heading1"/>
        <w:spacing w:line="240" w:lineRule="auto"/>
        <w:jc w:val="right"/>
        <w:rPr>
          <w:rFonts w:eastAsia="Arial"/>
          <w:color w:val="0000FF"/>
        </w:rPr>
      </w:pPr>
      <w:r>
        <w:rPr>
          <w:rFonts w:eastAsia="Arial" w:hint="cs"/>
          <w:color w:val="0000FF"/>
          <w:rtl/>
        </w:rPr>
        <w:t>كيف من الممكن حل المشاكل المتواجدة؟</w:t>
      </w:r>
    </w:p>
    <w:p w:rsidR="00D27EF3" w:rsidRPr="00397390" w:rsidRDefault="00D27EF3" w:rsidP="00D27EF3">
      <w:pPr>
        <w:jc w:val="right"/>
        <w:rPr>
          <w:lang w:val="en-GB"/>
        </w:rPr>
      </w:pPr>
      <w:r w:rsidRPr="00397390">
        <w:rPr>
          <w:rFonts w:hint="cs"/>
          <w:rtl/>
          <w:lang w:val="en-GB"/>
        </w:rPr>
        <w:t>-</w:t>
      </w:r>
      <w:r>
        <w:rPr>
          <w:rtl/>
          <w:lang w:val="en-GB"/>
        </w:rPr>
        <w:t xml:space="preserve"> </w:t>
      </w:r>
      <w:r w:rsidRPr="00397390">
        <w:rPr>
          <w:rtl/>
          <w:lang w:val="en-GB"/>
        </w:rPr>
        <w:t>مشكلة الوصول المحدود للشاليهات</w:t>
      </w:r>
    </w:p>
    <w:p w:rsidR="00D27EF3" w:rsidRPr="00397390" w:rsidRDefault="00D27EF3" w:rsidP="00D27EF3">
      <w:pPr>
        <w:jc w:val="right"/>
        <w:rPr>
          <w:lang w:val="en-GB"/>
        </w:rPr>
      </w:pPr>
      <w:r w:rsidRPr="00397390">
        <w:rPr>
          <w:rtl/>
          <w:lang w:val="en-GB"/>
        </w:rPr>
        <w:t>قاعدة بيانات متكاملة للشاليهات: سيحتوي الموقع على قائمة شاملة من الشاليهات مصنفة حسب الموقع، نوع الشاليه، والسعر، مما يسهل الوصول إليها في أي وقت ومن أي مكان</w:t>
      </w:r>
      <w:r w:rsidRPr="00397390">
        <w:rPr>
          <w:lang w:val="en-GB"/>
        </w:rPr>
        <w:t>.</w:t>
      </w:r>
    </w:p>
    <w:p w:rsidR="00D27EF3" w:rsidRPr="00397390" w:rsidRDefault="00D27EF3" w:rsidP="00D27EF3">
      <w:pPr>
        <w:jc w:val="right"/>
        <w:rPr>
          <w:lang w:val="en-GB"/>
        </w:rPr>
      </w:pPr>
      <w:r>
        <w:rPr>
          <w:rFonts w:hint="cs"/>
          <w:rtl/>
          <w:lang w:val="en-GB"/>
        </w:rPr>
        <w:t xml:space="preserve">- </w:t>
      </w:r>
      <w:r w:rsidRPr="00397390">
        <w:rPr>
          <w:rtl/>
          <w:lang w:val="en-GB"/>
        </w:rPr>
        <w:t>البحث المتقدم: يتيح الموقع للمستخدمين استخدام أدوات بحث متقدمة تمكنهم من البحث حسب المنطقة، عدد الأشخاص، المرافق المتاحة، والأسعار، مما يوفر لهم خيارات متعددة</w:t>
      </w:r>
      <w:r w:rsidRPr="00397390">
        <w:rPr>
          <w:lang w:val="en-GB"/>
        </w:rPr>
        <w:t>.</w:t>
      </w:r>
    </w:p>
    <w:p w:rsidR="00D27EF3" w:rsidRPr="00397390" w:rsidRDefault="00D27EF3" w:rsidP="00D27EF3">
      <w:pPr>
        <w:jc w:val="right"/>
        <w:rPr>
          <w:lang w:val="en-GB"/>
        </w:rPr>
      </w:pPr>
      <w:r>
        <w:rPr>
          <w:rFonts w:hint="cs"/>
          <w:rtl/>
          <w:lang w:val="en-GB"/>
        </w:rPr>
        <w:t xml:space="preserve">- </w:t>
      </w:r>
      <w:r w:rsidRPr="00397390">
        <w:rPr>
          <w:rtl/>
          <w:lang w:val="en-GB"/>
        </w:rPr>
        <w:t>مشكلة التضليل في الترويج للشاليهات</w:t>
      </w:r>
    </w:p>
    <w:p w:rsidR="00D27EF3" w:rsidRPr="00397390" w:rsidRDefault="00D27EF3" w:rsidP="00D27EF3">
      <w:pPr>
        <w:jc w:val="right"/>
        <w:rPr>
          <w:lang w:val="en-GB"/>
        </w:rPr>
      </w:pPr>
      <w:r w:rsidRPr="00397390">
        <w:rPr>
          <w:rtl/>
          <w:lang w:val="en-GB"/>
        </w:rPr>
        <w:t>صور ومواصفات حقيقية: يلزم الموقع أصحاب الشاليهات بتقديم صور واقعية للشاليه والمرافق المتاحة، بالإضافة إلى مواصفات دقيقة (مثل عدد الغرف، المرافق الداخلية والخارجية، وحالة الشاليه)</w:t>
      </w:r>
      <w:r w:rsidRPr="00397390">
        <w:rPr>
          <w:lang w:val="en-GB"/>
        </w:rPr>
        <w:t>.</w:t>
      </w:r>
    </w:p>
    <w:p w:rsidR="00D27EF3" w:rsidRPr="00397390" w:rsidRDefault="00D27EF3" w:rsidP="00D27EF3">
      <w:pPr>
        <w:jc w:val="right"/>
        <w:rPr>
          <w:lang w:val="en-GB"/>
        </w:rPr>
      </w:pPr>
      <w:r w:rsidRPr="00397390">
        <w:rPr>
          <w:rtl/>
          <w:lang w:val="en-GB"/>
        </w:rPr>
        <w:t>نظام التقييم والمراجعات: يتيح الموقع للمستخدمين تقييم الشاليهات وكتابة تعليقات بعد زيارتهم، مما يعطي المستفيدين الجدد فكرة حقيقية عن التجربة. يمكن أيضًا ربط التقييمات بنظام للتحقق من الحجوزات السابقة لضمان المصداقية</w:t>
      </w:r>
      <w:r w:rsidRPr="00397390">
        <w:rPr>
          <w:lang w:val="en-GB"/>
        </w:rPr>
        <w:t>.</w:t>
      </w:r>
    </w:p>
    <w:p w:rsidR="00D27EF3" w:rsidRDefault="00D27EF3" w:rsidP="00D27EF3">
      <w:pPr>
        <w:jc w:val="right"/>
        <w:rPr>
          <w:rtl/>
          <w:lang w:val="en-GB"/>
        </w:rPr>
      </w:pPr>
      <w:r w:rsidRPr="00397390">
        <w:rPr>
          <w:rFonts w:hint="cs"/>
          <w:rtl/>
          <w:lang w:val="en-GB"/>
        </w:rPr>
        <w:t>-</w:t>
      </w:r>
      <w:r>
        <w:rPr>
          <w:rtl/>
          <w:lang w:val="en-GB"/>
        </w:rPr>
        <w:t xml:space="preserve"> مشكلة تضارب المواعيد</w:t>
      </w:r>
      <w:r w:rsidRPr="00397390">
        <w:rPr>
          <w:rtl/>
          <w:lang w:val="en-GB"/>
        </w:rPr>
        <w:t xml:space="preserve"> في الحجوزات</w:t>
      </w:r>
    </w:p>
    <w:p w:rsidR="00D27EF3" w:rsidRPr="00397390" w:rsidRDefault="00D27EF3" w:rsidP="00D27EF3">
      <w:pPr>
        <w:jc w:val="right"/>
        <w:rPr>
          <w:lang w:val="en-GB"/>
        </w:rPr>
      </w:pPr>
      <w:r>
        <w:rPr>
          <w:rFonts w:hint="cs"/>
          <w:rtl/>
          <w:lang w:val="en-GB"/>
        </w:rPr>
        <w:t>-</w:t>
      </w:r>
      <w:r w:rsidRPr="00397390">
        <w:rPr>
          <w:rtl/>
        </w:rPr>
        <w:t xml:space="preserve"> </w:t>
      </w:r>
      <w:r w:rsidRPr="00397390">
        <w:rPr>
          <w:rtl/>
          <w:lang w:val="en-GB"/>
        </w:rPr>
        <w:t>نظام حجز آلي ومؤكد: يعمل الموقع على توفير نظام حجز يعتمد على الوقت الفعلي لتحديث حالة الشاليه، وبالتالي يتجنب تضارب المواعيد. عندما يتم حجز الشاليه، يتم إزالته من قائمة الشاليهات المتاحة في الفترة المحجوزة</w:t>
      </w:r>
      <w:r w:rsidRPr="00397390">
        <w:rPr>
          <w:lang w:val="en-GB"/>
        </w:rPr>
        <w:t>.</w:t>
      </w:r>
    </w:p>
    <w:p w:rsidR="00D27EF3" w:rsidRDefault="00D27EF3" w:rsidP="00D27EF3">
      <w:pPr>
        <w:jc w:val="right"/>
        <w:rPr>
          <w:rtl/>
          <w:lang w:val="en-GB"/>
        </w:rPr>
      </w:pPr>
      <w:r w:rsidRPr="00397390">
        <w:rPr>
          <w:rtl/>
          <w:lang w:val="en-GB"/>
        </w:rPr>
        <w:t>معالجة آمنة للدفع: من خلال وسائل دفع إلكترونية معتمدة وآمنة، يتم ضمان أمان المعاملات المالية وتقليل فرص حدوث عمليات النصب أو الاحتيال</w:t>
      </w:r>
    </w:p>
    <w:p w:rsidR="008751CE" w:rsidRPr="00D27EF3" w:rsidRDefault="008751CE" w:rsidP="00397390">
      <w:pPr>
        <w:jc w:val="right"/>
        <w:rPr>
          <w:lang w:val="en-GB"/>
        </w:rPr>
      </w:pPr>
    </w:p>
    <w:p w:rsidR="008751CE" w:rsidRDefault="008751CE" w:rsidP="00397390">
      <w:pPr>
        <w:jc w:val="right"/>
        <w:rPr>
          <w:rtl/>
        </w:rPr>
      </w:pPr>
    </w:p>
    <w:p w:rsidR="00001C7F" w:rsidRDefault="00001C7F" w:rsidP="00397390">
      <w:pPr>
        <w:jc w:val="right"/>
        <w:rPr>
          <w:rtl/>
        </w:rPr>
      </w:pPr>
    </w:p>
    <w:p w:rsidR="00001C7F" w:rsidRPr="003B108D" w:rsidRDefault="00001C7F" w:rsidP="00397390">
      <w:pPr>
        <w:jc w:val="right"/>
        <w:rPr>
          <w:lang w:val="en-GB"/>
        </w:rPr>
      </w:pPr>
    </w:p>
    <w:p w:rsidR="008751CE" w:rsidRDefault="008751CE" w:rsidP="00397390">
      <w:pPr>
        <w:jc w:val="right"/>
      </w:pPr>
    </w:p>
    <w:p w:rsidR="00D27EF3" w:rsidRDefault="00D27EF3" w:rsidP="00B14B2B"/>
    <w:p w:rsidR="00D27EF3" w:rsidRDefault="00D27EF3" w:rsidP="00B14B2B"/>
    <w:p w:rsidR="00D27EF3" w:rsidRDefault="00D27EF3" w:rsidP="00B14B2B"/>
    <w:p w:rsidR="00D27EF3" w:rsidRDefault="00D27EF3" w:rsidP="00B14B2B"/>
    <w:p w:rsidR="00D27EF3" w:rsidRDefault="00D27EF3" w:rsidP="00B14B2B"/>
    <w:p w:rsidR="00D27EF3" w:rsidRDefault="00D27EF3" w:rsidP="00B14B2B"/>
    <w:sectPr w:rsidR="00D27EF3">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5D2B35"/>
    <w:multiLevelType w:val="multilevel"/>
    <w:tmpl w:val="80B8AFE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8F54BB5"/>
    <w:multiLevelType w:val="multilevel"/>
    <w:tmpl w:val="56D6AAE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9A52EEE"/>
    <w:multiLevelType w:val="hybridMultilevel"/>
    <w:tmpl w:val="F23211E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0C596297"/>
    <w:multiLevelType w:val="hybridMultilevel"/>
    <w:tmpl w:val="7C2AD306"/>
    <w:lvl w:ilvl="0" w:tplc="EE608DC0">
      <w:numFmt w:val="bullet"/>
      <w:lvlText w:val="-"/>
      <w:lvlJc w:val="left"/>
      <w:pPr>
        <w:ind w:left="2790" w:hanging="2430"/>
      </w:pPr>
      <w:rPr>
        <w:rFonts w:ascii="Arial" w:eastAsia="Arial"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0E20183A"/>
    <w:multiLevelType w:val="multilevel"/>
    <w:tmpl w:val="49640A1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1418212F"/>
    <w:multiLevelType w:val="hybridMultilevel"/>
    <w:tmpl w:val="F4120106"/>
    <w:lvl w:ilvl="0" w:tplc="309049C2">
      <w:numFmt w:val="bullet"/>
      <w:lvlText w:val="-"/>
      <w:lvlJc w:val="left"/>
      <w:pPr>
        <w:ind w:left="3270" w:hanging="2910"/>
      </w:pPr>
      <w:rPr>
        <w:rFonts w:ascii="Arial" w:eastAsia="Arial"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2ADB3F68"/>
    <w:multiLevelType w:val="multilevel"/>
    <w:tmpl w:val="6B24DF0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2FDE1F43"/>
    <w:multiLevelType w:val="multilevel"/>
    <w:tmpl w:val="22B85BB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348334F5"/>
    <w:multiLevelType w:val="multilevel"/>
    <w:tmpl w:val="8DF8086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3BA61B9C"/>
    <w:multiLevelType w:val="hybridMultilevel"/>
    <w:tmpl w:val="A670C89E"/>
    <w:lvl w:ilvl="0" w:tplc="B40A9A8E">
      <w:numFmt w:val="bullet"/>
      <w:lvlText w:val="-"/>
      <w:lvlJc w:val="left"/>
      <w:pPr>
        <w:ind w:left="3750" w:hanging="3390"/>
      </w:pPr>
      <w:rPr>
        <w:rFonts w:ascii="Arial" w:eastAsia="Arial"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3D313259"/>
    <w:multiLevelType w:val="multilevel"/>
    <w:tmpl w:val="892860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49E76ED5"/>
    <w:multiLevelType w:val="multilevel"/>
    <w:tmpl w:val="5532C9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4A6A1B93"/>
    <w:multiLevelType w:val="multilevel"/>
    <w:tmpl w:val="1E4006A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5457643C"/>
    <w:multiLevelType w:val="multilevel"/>
    <w:tmpl w:val="25EADF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62C02A01"/>
    <w:multiLevelType w:val="multilevel"/>
    <w:tmpl w:val="560EAC1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15:restartNumberingAfterBreak="0">
    <w:nsid w:val="646E29FB"/>
    <w:multiLevelType w:val="multilevel"/>
    <w:tmpl w:val="9D1EFF2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728937FA"/>
    <w:multiLevelType w:val="multilevel"/>
    <w:tmpl w:val="420C38A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3"/>
  </w:num>
  <w:num w:numId="2">
    <w:abstractNumId w:val="9"/>
  </w:num>
  <w:num w:numId="3">
    <w:abstractNumId w:val="5"/>
  </w:num>
  <w:num w:numId="4">
    <w:abstractNumId w:val="14"/>
  </w:num>
  <w:num w:numId="5">
    <w:abstractNumId w:val="2"/>
  </w:num>
  <w:num w:numId="6">
    <w:abstractNumId w:val="13"/>
  </w:num>
  <w:num w:numId="7">
    <w:abstractNumId w:val="0"/>
  </w:num>
  <w:num w:numId="8">
    <w:abstractNumId w:val="8"/>
  </w:num>
  <w:num w:numId="9">
    <w:abstractNumId w:val="6"/>
  </w:num>
  <w:num w:numId="10">
    <w:abstractNumId w:val="15"/>
  </w:num>
  <w:num w:numId="11">
    <w:abstractNumId w:val="12"/>
  </w:num>
  <w:num w:numId="12">
    <w:abstractNumId w:val="10"/>
  </w:num>
  <w:num w:numId="13">
    <w:abstractNumId w:val="7"/>
  </w:num>
  <w:num w:numId="14">
    <w:abstractNumId w:val="11"/>
  </w:num>
  <w:num w:numId="15">
    <w:abstractNumId w:val="1"/>
  </w:num>
  <w:num w:numId="16">
    <w:abstractNumId w:val="4"/>
  </w:num>
  <w:num w:numId="17">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C6E29"/>
    <w:rsid w:val="00001C7F"/>
    <w:rsid w:val="00002012"/>
    <w:rsid w:val="0000573E"/>
    <w:rsid w:val="000436FA"/>
    <w:rsid w:val="000C6F43"/>
    <w:rsid w:val="001466F4"/>
    <w:rsid w:val="001B26B7"/>
    <w:rsid w:val="001D0857"/>
    <w:rsid w:val="001F1DDE"/>
    <w:rsid w:val="002C16A4"/>
    <w:rsid w:val="00312E85"/>
    <w:rsid w:val="0032126A"/>
    <w:rsid w:val="00394AE8"/>
    <w:rsid w:val="00397390"/>
    <w:rsid w:val="003B108D"/>
    <w:rsid w:val="003B3BE0"/>
    <w:rsid w:val="00410816"/>
    <w:rsid w:val="004C2DCA"/>
    <w:rsid w:val="005B16F6"/>
    <w:rsid w:val="0062105A"/>
    <w:rsid w:val="006612BC"/>
    <w:rsid w:val="0071207E"/>
    <w:rsid w:val="00760A7E"/>
    <w:rsid w:val="008123D0"/>
    <w:rsid w:val="008751CE"/>
    <w:rsid w:val="008B2182"/>
    <w:rsid w:val="008F0B4E"/>
    <w:rsid w:val="009C0622"/>
    <w:rsid w:val="00B14B2B"/>
    <w:rsid w:val="00B72F3F"/>
    <w:rsid w:val="00B736B5"/>
    <w:rsid w:val="00D27EF3"/>
    <w:rsid w:val="00D31523"/>
    <w:rsid w:val="00E20D97"/>
    <w:rsid w:val="00E42F87"/>
    <w:rsid w:val="00E92543"/>
    <w:rsid w:val="00FC6E29"/>
  </w:rsids>
  <m:mathPr>
    <m:mathFont m:val="Cambria Math"/>
    <m:brkBin m:val="before"/>
    <m:brkBinSub m:val="--"/>
    <m:smallFrac m:val="0"/>
    <m:dispDef/>
    <m:lMargin m:val="0"/>
    <m:rMargin m:val="0"/>
    <m:defJc m:val="centerGroup"/>
    <m:wrapIndent m:val="1440"/>
    <m:intLim m:val="subSup"/>
    <m:naryLim m:val="undOvr"/>
  </m:mathPr>
  <w:themeFontLang w:val="en-GB"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82553FE"/>
  <w15:chartTrackingRefBased/>
  <w15:docId w15:val="{23CF3F91-D6A1-4E11-BDE5-FA2DAC36859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1207E"/>
    <w:pPr>
      <w:spacing w:after="0" w:line="276" w:lineRule="auto"/>
    </w:pPr>
    <w:rPr>
      <w:rFonts w:ascii="Arial" w:eastAsia="Arial" w:hAnsi="Arial" w:cs="Arial"/>
      <w:lang w:val="en" w:eastAsia="en-GB"/>
    </w:rPr>
  </w:style>
  <w:style w:type="paragraph" w:styleId="Heading1">
    <w:name w:val="heading 1"/>
    <w:basedOn w:val="Normal"/>
    <w:next w:val="Normal"/>
    <w:link w:val="Heading1Char"/>
    <w:uiPriority w:val="9"/>
    <w:qFormat/>
    <w:rsid w:val="00FC6E29"/>
    <w:pPr>
      <w:keepNext/>
      <w:keepLines/>
      <w:spacing w:before="400" w:after="120"/>
      <w:outlineLvl w:val="0"/>
    </w:pPr>
    <w:rPr>
      <w:rFonts w:eastAsia="Times New Roman"/>
      <w:sz w:val="40"/>
      <w:szCs w:val="40"/>
    </w:rPr>
  </w:style>
  <w:style w:type="paragraph" w:styleId="Heading2">
    <w:name w:val="heading 2"/>
    <w:basedOn w:val="Normal"/>
    <w:next w:val="Normal"/>
    <w:link w:val="Heading2Char"/>
    <w:uiPriority w:val="9"/>
    <w:semiHidden/>
    <w:unhideWhenUsed/>
    <w:qFormat/>
    <w:rsid w:val="00001C7F"/>
    <w:pPr>
      <w:keepNext/>
      <w:keepLines/>
      <w:spacing w:before="40"/>
      <w:outlineLvl w:val="1"/>
    </w:pPr>
    <w:rPr>
      <w:rFonts w:asciiTheme="majorHAnsi" w:eastAsiaTheme="majorEastAsia" w:hAnsiTheme="majorHAnsi" w:cstheme="majorBidi"/>
      <w:color w:val="2E74B5" w:themeColor="accent1" w:themeShade="BF"/>
      <w:sz w:val="26"/>
      <w:szCs w:val="26"/>
    </w:rPr>
  </w:style>
  <w:style w:type="paragraph" w:styleId="Heading3">
    <w:name w:val="heading 3"/>
    <w:basedOn w:val="Normal"/>
    <w:next w:val="Normal"/>
    <w:link w:val="Heading3Char"/>
    <w:uiPriority w:val="9"/>
    <w:semiHidden/>
    <w:unhideWhenUsed/>
    <w:qFormat/>
    <w:rsid w:val="00397390"/>
    <w:pPr>
      <w:keepNext/>
      <w:keepLines/>
      <w:spacing w:before="40"/>
      <w:outlineLvl w:val="2"/>
    </w:pPr>
    <w:rPr>
      <w:rFonts w:asciiTheme="majorHAnsi" w:eastAsiaTheme="majorEastAsia" w:hAnsiTheme="majorHAnsi" w:cstheme="majorBidi"/>
      <w:color w:val="1F4D78" w:themeColor="accent1" w:themeShade="7F"/>
      <w:sz w:val="24"/>
      <w:szCs w:val="24"/>
    </w:rPr>
  </w:style>
  <w:style w:type="paragraph" w:styleId="Heading4">
    <w:name w:val="heading 4"/>
    <w:basedOn w:val="Normal"/>
    <w:next w:val="Normal"/>
    <w:link w:val="Heading4Char"/>
    <w:uiPriority w:val="9"/>
    <w:semiHidden/>
    <w:unhideWhenUsed/>
    <w:qFormat/>
    <w:rsid w:val="004C2DCA"/>
    <w:pPr>
      <w:keepNext/>
      <w:keepLines/>
      <w:spacing w:before="40"/>
      <w:outlineLvl w:val="3"/>
    </w:pPr>
    <w:rPr>
      <w:rFonts w:asciiTheme="majorHAnsi" w:eastAsiaTheme="majorEastAsia" w:hAnsiTheme="majorHAnsi" w:cstheme="majorBidi"/>
      <w:i/>
      <w:iCs/>
      <w:color w:val="2E74B5" w:themeColor="accent1" w:themeShade="BF"/>
    </w:rPr>
  </w:style>
  <w:style w:type="paragraph" w:styleId="Heading5">
    <w:name w:val="heading 5"/>
    <w:basedOn w:val="Normal"/>
    <w:next w:val="Normal"/>
    <w:link w:val="Heading5Char"/>
    <w:uiPriority w:val="9"/>
    <w:semiHidden/>
    <w:unhideWhenUsed/>
    <w:qFormat/>
    <w:rsid w:val="00E20D97"/>
    <w:pPr>
      <w:keepNext/>
      <w:keepLines/>
      <w:spacing w:before="40"/>
      <w:outlineLvl w:val="4"/>
    </w:pPr>
    <w:rPr>
      <w:rFonts w:asciiTheme="majorHAnsi" w:eastAsiaTheme="majorEastAsia" w:hAnsiTheme="majorHAnsi" w:cstheme="majorBidi"/>
      <w:color w:val="2E74B5"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FC6E29"/>
    <w:rPr>
      <w:rFonts w:ascii="Arial" w:eastAsia="Times New Roman" w:hAnsi="Arial" w:cs="Arial"/>
      <w:sz w:val="40"/>
      <w:szCs w:val="40"/>
      <w:lang w:val="en" w:eastAsia="en-GB"/>
    </w:rPr>
  </w:style>
  <w:style w:type="paragraph" w:styleId="NormalWeb">
    <w:name w:val="Normal (Web)"/>
    <w:basedOn w:val="Normal"/>
    <w:uiPriority w:val="99"/>
    <w:semiHidden/>
    <w:unhideWhenUsed/>
    <w:rsid w:val="00FC6E29"/>
    <w:pPr>
      <w:spacing w:before="100" w:beforeAutospacing="1" w:after="100" w:afterAutospacing="1" w:line="240" w:lineRule="auto"/>
    </w:pPr>
    <w:rPr>
      <w:rFonts w:ascii="Times New Roman" w:eastAsia="Times New Roman" w:hAnsi="Times New Roman" w:cs="Times New Roman"/>
      <w:sz w:val="24"/>
      <w:szCs w:val="24"/>
      <w:lang w:val="en-GB"/>
    </w:rPr>
  </w:style>
  <w:style w:type="character" w:styleId="Strong">
    <w:name w:val="Strong"/>
    <w:basedOn w:val="DefaultParagraphFont"/>
    <w:uiPriority w:val="22"/>
    <w:qFormat/>
    <w:rsid w:val="00394AE8"/>
    <w:rPr>
      <w:b/>
      <w:bCs/>
    </w:rPr>
  </w:style>
  <w:style w:type="character" w:customStyle="1" w:styleId="Heading3Char">
    <w:name w:val="Heading 3 Char"/>
    <w:basedOn w:val="DefaultParagraphFont"/>
    <w:link w:val="Heading3"/>
    <w:uiPriority w:val="9"/>
    <w:semiHidden/>
    <w:rsid w:val="00397390"/>
    <w:rPr>
      <w:rFonts w:asciiTheme="majorHAnsi" w:eastAsiaTheme="majorEastAsia" w:hAnsiTheme="majorHAnsi" w:cstheme="majorBidi"/>
      <w:color w:val="1F4D78" w:themeColor="accent1" w:themeShade="7F"/>
      <w:sz w:val="24"/>
      <w:szCs w:val="24"/>
      <w:lang w:val="en" w:eastAsia="en-GB"/>
    </w:rPr>
  </w:style>
  <w:style w:type="paragraph" w:styleId="ListParagraph">
    <w:name w:val="List Paragraph"/>
    <w:basedOn w:val="Normal"/>
    <w:uiPriority w:val="34"/>
    <w:qFormat/>
    <w:rsid w:val="00397390"/>
    <w:pPr>
      <w:ind w:left="720"/>
      <w:contextualSpacing/>
    </w:pPr>
  </w:style>
  <w:style w:type="paragraph" w:styleId="BalloonText">
    <w:name w:val="Balloon Text"/>
    <w:basedOn w:val="Normal"/>
    <w:link w:val="BalloonTextChar"/>
    <w:uiPriority w:val="99"/>
    <w:semiHidden/>
    <w:unhideWhenUsed/>
    <w:rsid w:val="00397390"/>
    <w:pPr>
      <w:spacing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397390"/>
    <w:rPr>
      <w:rFonts w:ascii="Segoe UI" w:eastAsia="Arial" w:hAnsi="Segoe UI" w:cs="Segoe UI"/>
      <w:sz w:val="18"/>
      <w:szCs w:val="18"/>
      <w:lang w:val="en" w:eastAsia="en-GB"/>
    </w:rPr>
  </w:style>
  <w:style w:type="character" w:customStyle="1" w:styleId="Heading4Char">
    <w:name w:val="Heading 4 Char"/>
    <w:basedOn w:val="DefaultParagraphFont"/>
    <w:link w:val="Heading4"/>
    <w:uiPriority w:val="9"/>
    <w:semiHidden/>
    <w:rsid w:val="004C2DCA"/>
    <w:rPr>
      <w:rFonts w:asciiTheme="majorHAnsi" w:eastAsiaTheme="majorEastAsia" w:hAnsiTheme="majorHAnsi" w:cstheme="majorBidi"/>
      <w:i/>
      <w:iCs/>
      <w:color w:val="2E74B5" w:themeColor="accent1" w:themeShade="BF"/>
      <w:lang w:val="en" w:eastAsia="en-GB"/>
    </w:rPr>
  </w:style>
  <w:style w:type="table" w:styleId="TableGrid">
    <w:name w:val="Table Grid"/>
    <w:basedOn w:val="TableNormal"/>
    <w:uiPriority w:val="59"/>
    <w:rsid w:val="004C2DC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2Char">
    <w:name w:val="Heading 2 Char"/>
    <w:basedOn w:val="DefaultParagraphFont"/>
    <w:link w:val="Heading2"/>
    <w:uiPriority w:val="9"/>
    <w:semiHidden/>
    <w:rsid w:val="00001C7F"/>
    <w:rPr>
      <w:rFonts w:asciiTheme="majorHAnsi" w:eastAsiaTheme="majorEastAsia" w:hAnsiTheme="majorHAnsi" w:cstheme="majorBidi"/>
      <w:color w:val="2E74B5" w:themeColor="accent1" w:themeShade="BF"/>
      <w:sz w:val="26"/>
      <w:szCs w:val="26"/>
      <w:lang w:val="en" w:eastAsia="en-GB"/>
    </w:rPr>
  </w:style>
  <w:style w:type="character" w:customStyle="1" w:styleId="Heading5Char">
    <w:name w:val="Heading 5 Char"/>
    <w:basedOn w:val="DefaultParagraphFont"/>
    <w:link w:val="Heading5"/>
    <w:uiPriority w:val="9"/>
    <w:semiHidden/>
    <w:rsid w:val="00E20D97"/>
    <w:rPr>
      <w:rFonts w:asciiTheme="majorHAnsi" w:eastAsiaTheme="majorEastAsia" w:hAnsiTheme="majorHAnsi" w:cstheme="majorBidi"/>
      <w:color w:val="2E74B5" w:themeColor="accent1" w:themeShade="BF"/>
      <w:lang w:val="en"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84176535">
      <w:bodyDiv w:val="1"/>
      <w:marLeft w:val="0"/>
      <w:marRight w:val="0"/>
      <w:marTop w:val="0"/>
      <w:marBottom w:val="0"/>
      <w:divBdr>
        <w:top w:val="none" w:sz="0" w:space="0" w:color="auto"/>
        <w:left w:val="none" w:sz="0" w:space="0" w:color="auto"/>
        <w:bottom w:val="none" w:sz="0" w:space="0" w:color="auto"/>
        <w:right w:val="none" w:sz="0" w:space="0" w:color="auto"/>
      </w:divBdr>
    </w:div>
    <w:div w:id="358817855">
      <w:bodyDiv w:val="1"/>
      <w:marLeft w:val="0"/>
      <w:marRight w:val="0"/>
      <w:marTop w:val="0"/>
      <w:marBottom w:val="0"/>
      <w:divBdr>
        <w:top w:val="none" w:sz="0" w:space="0" w:color="auto"/>
        <w:left w:val="none" w:sz="0" w:space="0" w:color="auto"/>
        <w:bottom w:val="none" w:sz="0" w:space="0" w:color="auto"/>
        <w:right w:val="none" w:sz="0" w:space="0" w:color="auto"/>
      </w:divBdr>
    </w:div>
    <w:div w:id="364183554">
      <w:bodyDiv w:val="1"/>
      <w:marLeft w:val="0"/>
      <w:marRight w:val="0"/>
      <w:marTop w:val="0"/>
      <w:marBottom w:val="0"/>
      <w:divBdr>
        <w:top w:val="none" w:sz="0" w:space="0" w:color="auto"/>
        <w:left w:val="none" w:sz="0" w:space="0" w:color="auto"/>
        <w:bottom w:val="none" w:sz="0" w:space="0" w:color="auto"/>
        <w:right w:val="none" w:sz="0" w:space="0" w:color="auto"/>
      </w:divBdr>
    </w:div>
    <w:div w:id="385567646">
      <w:bodyDiv w:val="1"/>
      <w:marLeft w:val="0"/>
      <w:marRight w:val="0"/>
      <w:marTop w:val="0"/>
      <w:marBottom w:val="0"/>
      <w:divBdr>
        <w:top w:val="none" w:sz="0" w:space="0" w:color="auto"/>
        <w:left w:val="none" w:sz="0" w:space="0" w:color="auto"/>
        <w:bottom w:val="none" w:sz="0" w:space="0" w:color="auto"/>
        <w:right w:val="none" w:sz="0" w:space="0" w:color="auto"/>
      </w:divBdr>
    </w:div>
    <w:div w:id="432826965">
      <w:bodyDiv w:val="1"/>
      <w:marLeft w:val="0"/>
      <w:marRight w:val="0"/>
      <w:marTop w:val="0"/>
      <w:marBottom w:val="0"/>
      <w:divBdr>
        <w:top w:val="none" w:sz="0" w:space="0" w:color="auto"/>
        <w:left w:val="none" w:sz="0" w:space="0" w:color="auto"/>
        <w:bottom w:val="none" w:sz="0" w:space="0" w:color="auto"/>
        <w:right w:val="none" w:sz="0" w:space="0" w:color="auto"/>
      </w:divBdr>
    </w:div>
    <w:div w:id="558785583">
      <w:bodyDiv w:val="1"/>
      <w:marLeft w:val="0"/>
      <w:marRight w:val="0"/>
      <w:marTop w:val="0"/>
      <w:marBottom w:val="0"/>
      <w:divBdr>
        <w:top w:val="none" w:sz="0" w:space="0" w:color="auto"/>
        <w:left w:val="none" w:sz="0" w:space="0" w:color="auto"/>
        <w:bottom w:val="none" w:sz="0" w:space="0" w:color="auto"/>
        <w:right w:val="none" w:sz="0" w:space="0" w:color="auto"/>
      </w:divBdr>
    </w:div>
    <w:div w:id="672800305">
      <w:bodyDiv w:val="1"/>
      <w:marLeft w:val="0"/>
      <w:marRight w:val="0"/>
      <w:marTop w:val="0"/>
      <w:marBottom w:val="0"/>
      <w:divBdr>
        <w:top w:val="none" w:sz="0" w:space="0" w:color="auto"/>
        <w:left w:val="none" w:sz="0" w:space="0" w:color="auto"/>
        <w:bottom w:val="none" w:sz="0" w:space="0" w:color="auto"/>
        <w:right w:val="none" w:sz="0" w:space="0" w:color="auto"/>
      </w:divBdr>
    </w:div>
    <w:div w:id="876628982">
      <w:bodyDiv w:val="1"/>
      <w:marLeft w:val="0"/>
      <w:marRight w:val="0"/>
      <w:marTop w:val="0"/>
      <w:marBottom w:val="0"/>
      <w:divBdr>
        <w:top w:val="none" w:sz="0" w:space="0" w:color="auto"/>
        <w:left w:val="none" w:sz="0" w:space="0" w:color="auto"/>
        <w:bottom w:val="none" w:sz="0" w:space="0" w:color="auto"/>
        <w:right w:val="none" w:sz="0" w:space="0" w:color="auto"/>
      </w:divBdr>
    </w:div>
    <w:div w:id="961495553">
      <w:bodyDiv w:val="1"/>
      <w:marLeft w:val="0"/>
      <w:marRight w:val="0"/>
      <w:marTop w:val="0"/>
      <w:marBottom w:val="0"/>
      <w:divBdr>
        <w:top w:val="none" w:sz="0" w:space="0" w:color="auto"/>
        <w:left w:val="none" w:sz="0" w:space="0" w:color="auto"/>
        <w:bottom w:val="none" w:sz="0" w:space="0" w:color="auto"/>
        <w:right w:val="none" w:sz="0" w:space="0" w:color="auto"/>
      </w:divBdr>
    </w:div>
    <w:div w:id="1012033412">
      <w:bodyDiv w:val="1"/>
      <w:marLeft w:val="0"/>
      <w:marRight w:val="0"/>
      <w:marTop w:val="0"/>
      <w:marBottom w:val="0"/>
      <w:divBdr>
        <w:top w:val="none" w:sz="0" w:space="0" w:color="auto"/>
        <w:left w:val="none" w:sz="0" w:space="0" w:color="auto"/>
        <w:bottom w:val="none" w:sz="0" w:space="0" w:color="auto"/>
        <w:right w:val="none" w:sz="0" w:space="0" w:color="auto"/>
      </w:divBdr>
    </w:div>
    <w:div w:id="1044673547">
      <w:bodyDiv w:val="1"/>
      <w:marLeft w:val="0"/>
      <w:marRight w:val="0"/>
      <w:marTop w:val="0"/>
      <w:marBottom w:val="0"/>
      <w:divBdr>
        <w:top w:val="none" w:sz="0" w:space="0" w:color="auto"/>
        <w:left w:val="none" w:sz="0" w:space="0" w:color="auto"/>
        <w:bottom w:val="none" w:sz="0" w:space="0" w:color="auto"/>
        <w:right w:val="none" w:sz="0" w:space="0" w:color="auto"/>
      </w:divBdr>
    </w:div>
    <w:div w:id="1057699963">
      <w:bodyDiv w:val="1"/>
      <w:marLeft w:val="0"/>
      <w:marRight w:val="0"/>
      <w:marTop w:val="0"/>
      <w:marBottom w:val="0"/>
      <w:divBdr>
        <w:top w:val="none" w:sz="0" w:space="0" w:color="auto"/>
        <w:left w:val="none" w:sz="0" w:space="0" w:color="auto"/>
        <w:bottom w:val="none" w:sz="0" w:space="0" w:color="auto"/>
        <w:right w:val="none" w:sz="0" w:space="0" w:color="auto"/>
      </w:divBdr>
    </w:div>
    <w:div w:id="1060253106">
      <w:bodyDiv w:val="1"/>
      <w:marLeft w:val="0"/>
      <w:marRight w:val="0"/>
      <w:marTop w:val="0"/>
      <w:marBottom w:val="0"/>
      <w:divBdr>
        <w:top w:val="none" w:sz="0" w:space="0" w:color="auto"/>
        <w:left w:val="none" w:sz="0" w:space="0" w:color="auto"/>
        <w:bottom w:val="none" w:sz="0" w:space="0" w:color="auto"/>
        <w:right w:val="none" w:sz="0" w:space="0" w:color="auto"/>
      </w:divBdr>
    </w:div>
    <w:div w:id="1149710316">
      <w:bodyDiv w:val="1"/>
      <w:marLeft w:val="0"/>
      <w:marRight w:val="0"/>
      <w:marTop w:val="0"/>
      <w:marBottom w:val="0"/>
      <w:divBdr>
        <w:top w:val="none" w:sz="0" w:space="0" w:color="auto"/>
        <w:left w:val="none" w:sz="0" w:space="0" w:color="auto"/>
        <w:bottom w:val="none" w:sz="0" w:space="0" w:color="auto"/>
        <w:right w:val="none" w:sz="0" w:space="0" w:color="auto"/>
      </w:divBdr>
    </w:div>
    <w:div w:id="1242370072">
      <w:bodyDiv w:val="1"/>
      <w:marLeft w:val="0"/>
      <w:marRight w:val="0"/>
      <w:marTop w:val="0"/>
      <w:marBottom w:val="0"/>
      <w:divBdr>
        <w:top w:val="none" w:sz="0" w:space="0" w:color="auto"/>
        <w:left w:val="none" w:sz="0" w:space="0" w:color="auto"/>
        <w:bottom w:val="none" w:sz="0" w:space="0" w:color="auto"/>
        <w:right w:val="none" w:sz="0" w:space="0" w:color="auto"/>
      </w:divBdr>
    </w:div>
    <w:div w:id="1255557477">
      <w:bodyDiv w:val="1"/>
      <w:marLeft w:val="0"/>
      <w:marRight w:val="0"/>
      <w:marTop w:val="0"/>
      <w:marBottom w:val="0"/>
      <w:divBdr>
        <w:top w:val="none" w:sz="0" w:space="0" w:color="auto"/>
        <w:left w:val="none" w:sz="0" w:space="0" w:color="auto"/>
        <w:bottom w:val="none" w:sz="0" w:space="0" w:color="auto"/>
        <w:right w:val="none" w:sz="0" w:space="0" w:color="auto"/>
      </w:divBdr>
    </w:div>
    <w:div w:id="1385986911">
      <w:bodyDiv w:val="1"/>
      <w:marLeft w:val="0"/>
      <w:marRight w:val="0"/>
      <w:marTop w:val="0"/>
      <w:marBottom w:val="0"/>
      <w:divBdr>
        <w:top w:val="none" w:sz="0" w:space="0" w:color="auto"/>
        <w:left w:val="none" w:sz="0" w:space="0" w:color="auto"/>
        <w:bottom w:val="none" w:sz="0" w:space="0" w:color="auto"/>
        <w:right w:val="none" w:sz="0" w:space="0" w:color="auto"/>
      </w:divBdr>
    </w:div>
    <w:div w:id="1399404444">
      <w:bodyDiv w:val="1"/>
      <w:marLeft w:val="0"/>
      <w:marRight w:val="0"/>
      <w:marTop w:val="0"/>
      <w:marBottom w:val="0"/>
      <w:divBdr>
        <w:top w:val="none" w:sz="0" w:space="0" w:color="auto"/>
        <w:left w:val="none" w:sz="0" w:space="0" w:color="auto"/>
        <w:bottom w:val="none" w:sz="0" w:space="0" w:color="auto"/>
        <w:right w:val="none" w:sz="0" w:space="0" w:color="auto"/>
      </w:divBdr>
    </w:div>
    <w:div w:id="1815756378">
      <w:bodyDiv w:val="1"/>
      <w:marLeft w:val="0"/>
      <w:marRight w:val="0"/>
      <w:marTop w:val="0"/>
      <w:marBottom w:val="0"/>
      <w:divBdr>
        <w:top w:val="none" w:sz="0" w:space="0" w:color="auto"/>
        <w:left w:val="none" w:sz="0" w:space="0" w:color="auto"/>
        <w:bottom w:val="none" w:sz="0" w:space="0" w:color="auto"/>
        <w:right w:val="none" w:sz="0" w:space="0" w:color="auto"/>
      </w:divBdr>
    </w:div>
    <w:div w:id="1830949312">
      <w:bodyDiv w:val="1"/>
      <w:marLeft w:val="0"/>
      <w:marRight w:val="0"/>
      <w:marTop w:val="0"/>
      <w:marBottom w:val="0"/>
      <w:divBdr>
        <w:top w:val="none" w:sz="0" w:space="0" w:color="auto"/>
        <w:left w:val="none" w:sz="0" w:space="0" w:color="auto"/>
        <w:bottom w:val="none" w:sz="0" w:space="0" w:color="auto"/>
        <w:right w:val="none" w:sz="0" w:space="0" w:color="auto"/>
      </w:divBdr>
    </w:div>
    <w:div w:id="1935552017">
      <w:bodyDiv w:val="1"/>
      <w:marLeft w:val="0"/>
      <w:marRight w:val="0"/>
      <w:marTop w:val="0"/>
      <w:marBottom w:val="0"/>
      <w:divBdr>
        <w:top w:val="none" w:sz="0" w:space="0" w:color="auto"/>
        <w:left w:val="none" w:sz="0" w:space="0" w:color="auto"/>
        <w:bottom w:val="none" w:sz="0" w:space="0" w:color="auto"/>
        <w:right w:val="none" w:sz="0" w:space="0" w:color="auto"/>
      </w:divBdr>
    </w:div>
    <w:div w:id="1950045047">
      <w:bodyDiv w:val="1"/>
      <w:marLeft w:val="0"/>
      <w:marRight w:val="0"/>
      <w:marTop w:val="0"/>
      <w:marBottom w:val="0"/>
      <w:divBdr>
        <w:top w:val="none" w:sz="0" w:space="0" w:color="auto"/>
        <w:left w:val="none" w:sz="0" w:space="0" w:color="auto"/>
        <w:bottom w:val="none" w:sz="0" w:space="0" w:color="auto"/>
        <w:right w:val="none" w:sz="0" w:space="0" w:color="auto"/>
      </w:divBdr>
    </w:div>
    <w:div w:id="1966886596">
      <w:bodyDiv w:val="1"/>
      <w:marLeft w:val="0"/>
      <w:marRight w:val="0"/>
      <w:marTop w:val="0"/>
      <w:marBottom w:val="0"/>
      <w:divBdr>
        <w:top w:val="none" w:sz="0" w:space="0" w:color="auto"/>
        <w:left w:val="none" w:sz="0" w:space="0" w:color="auto"/>
        <w:bottom w:val="none" w:sz="0" w:space="0" w:color="auto"/>
        <w:right w:val="none" w:sz="0" w:space="0" w:color="auto"/>
      </w:divBdr>
    </w:div>
    <w:div w:id="2034644727">
      <w:bodyDiv w:val="1"/>
      <w:marLeft w:val="0"/>
      <w:marRight w:val="0"/>
      <w:marTop w:val="0"/>
      <w:marBottom w:val="0"/>
      <w:divBdr>
        <w:top w:val="none" w:sz="0" w:space="0" w:color="auto"/>
        <w:left w:val="none" w:sz="0" w:space="0" w:color="auto"/>
        <w:bottom w:val="none" w:sz="0" w:space="0" w:color="auto"/>
        <w:right w:val="none" w:sz="0" w:space="0" w:color="auto"/>
      </w:divBdr>
    </w:div>
    <w:div w:id="21395708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image" Target="media/image1.png"/><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3</Pages>
  <Words>464</Words>
  <Characters>2645</Characters>
  <Application>Microsoft Office Word</Application>
  <DocSecurity>0</DocSecurity>
  <Lines>22</Lines>
  <Paragraphs>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3103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account</dc:creator>
  <cp:keywords/>
  <dc:description/>
  <cp:lastModifiedBy>itsecc</cp:lastModifiedBy>
  <cp:revision>3</cp:revision>
  <dcterms:created xsi:type="dcterms:W3CDTF">2025-02-01T22:35:00Z</dcterms:created>
  <dcterms:modified xsi:type="dcterms:W3CDTF">2025-02-03T07:32:00Z</dcterms:modified>
</cp:coreProperties>
</file>