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ملخص مشروع تخرج 2</w:t>
      </w:r>
    </w:p>
    <w:p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بعنوان</w:t>
      </w:r>
    </w:p>
    <w:p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"تأثير نظام الواجهة المزدوجة في الواجهة الجنوبية"</w:t>
      </w:r>
    </w:p>
    <w:p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محمد سنيورة , توفيق حجاوي , عمرو رمضان</w:t>
      </w:r>
    </w:p>
    <w:p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2017/2018 </w:t>
      </w:r>
      <w:r>
        <w:rPr>
          <w:b/>
          <w:bCs/>
          <w:sz w:val="28"/>
          <w:szCs w:val="28"/>
          <w:rtl/>
        </w:rPr>
        <w:t>–</w:t>
      </w:r>
      <w:r>
        <w:rPr>
          <w:rFonts w:hint="cs"/>
          <w:b/>
          <w:bCs/>
          <w:sz w:val="28"/>
          <w:szCs w:val="28"/>
          <w:rtl/>
        </w:rPr>
        <w:t xml:space="preserve"> الفصل الأول</w:t>
      </w:r>
    </w:p>
    <w:p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قسم هندسة البناء في جامعة النجاح الوطنية.</w:t>
      </w:r>
    </w:p>
    <w:p>
      <w:pPr>
        <w:jc w:val="center"/>
        <w:rPr>
          <w:rFonts w:ascii="Calibri" w:hAnsi="Calibri" w:cs="Calibri"/>
          <w:b/>
          <w:bCs/>
          <w:sz w:val="24"/>
          <w:szCs w:val="24"/>
          <w:rtl/>
        </w:rPr>
      </w:pP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لدراسة تأثير نظام الواجهة المزدوجة على المباني في فلسطين , تم تصميم مبنى متكامل يحتوي على واجهة جنوبية مزدوجة 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المشروع تم تصميمه في مدينة نابلس , شارع تونس قرب وادي التفاح. وهو مبنى سكني يحتوي على طابق تجاري.</w:t>
      </w:r>
      <w:bookmarkStart w:id="0" w:name="_GoBack"/>
      <w:bookmarkEnd w:id="0"/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تم عمل تصميم تكاملي للمبنى من خلال الأنظمة الهندسية الخمسة: المعمارية , الانشائية , البيئية , الميكانيكية والكهربائية.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احتوى المبنى على سبعة طوابق , طابق التسوية كان عبارة عن مصف سيارات, الطابق الارضي كان مجمع تجاري وباقي الطوابق الخمسة كانت شقق سكنية. العمارة كانت ذات طابق فلسطيني تقليدي.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ساعد نظام الواجهة المزدجة في الواجهة الجنوبية على تقليل الاحمال الحرارية بشكل ملحوظ مقارنة مع مبنى غير معزول , بالاضافة الى تأثيره الملحوظ في عزل الصوت الخارجي ومصادر الضوضاء المحيطة بالمبنى خصوصا عند الترددات العالية (أكبر من 100 هيرتز).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اضافة الى ما ذكر تم تصميم نظام خلايا شمسية متكامل , بحيث يعمل على مدار السنة وفي جميع الفصول. الفكرة بدأت من استغلال ارتفاع الشمس خلال الفصول المختلفة , فكان هناك نظامان لتوليد الطاقة الكهربائية , نظام مركب على الواجهة الجنوبية ونظام اخر على السطح.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تم عمل تصميم ميكانيكي كامل من مصاعد , تصريف مياه رمادية وسوداء, خزانات ماء امطار وخزانات ماء رمادية, نظام تكييف وتبريد فعال في الطوابق المختلفة , نظام اطفاء حريق فعال وامن يختلف حسب الطابق.</w:t>
      </w:r>
    </w:p>
    <w:p>
      <w:pPr>
        <w:jc w:val="right"/>
        <w:rPr>
          <w:rFonts w:ascii="Calibri" w:hAnsi="Calibri" w:cs="Calibri"/>
          <w:b/>
          <w:bCs/>
          <w:sz w:val="26"/>
          <w:szCs w:val="26"/>
          <w:rtl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>تم تصميم نظام مستحدث جديدا يُعنى بالمبنى خلال فترة التشغيل –والتي تعتبر اهم الفترات في حياة المبنى واكثرها تكلفة- هذا النظام يسمى "نظام التشغيل والصيانة" يحتوي على بنود الصيانة الدورية , بنود يجب مراعتها اثناء التنفيذ و نظام لصيانة الواجهة الجنوبية الزجاجية بشكل كامل من خلال جهاز العربة و المسار.</w:t>
      </w:r>
    </w:p>
    <w:p>
      <w:pPr>
        <w:jc w:val="right"/>
        <w:rPr>
          <w:rFonts w:ascii="Calibri" w:hAnsi="Calibri" w:cs="Calibri"/>
          <w:b/>
          <w:bCs/>
          <w:sz w:val="26"/>
          <w:szCs w:val="26"/>
        </w:rPr>
      </w:pPr>
      <w:r>
        <w:rPr>
          <w:rFonts w:ascii="Calibri" w:hAnsi="Calibri" w:cs="Calibri"/>
          <w:b/>
          <w:bCs/>
          <w:sz w:val="26"/>
          <w:szCs w:val="26"/>
          <w:rtl/>
        </w:rPr>
        <w:t xml:space="preserve"> تم حساب تكلفة المشروع التقريبية النهائية وقدرت ب 8 مليون شيقل.</w:t>
      </w:r>
    </w:p>
    <w:sectPr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B66129-15C6-4BA7-826A-C4E1BEFFF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Tawfiq Hijjawi</dc:creator>
  <cp:keywords/>
  <dc:description/>
  <cp:lastModifiedBy>Tawfiq Hijjawi</cp:lastModifiedBy>
  <cp:revision>5</cp:revision>
  <dcterms:created xsi:type="dcterms:W3CDTF">2018-01-07T19:39:00Z</dcterms:created>
  <dcterms:modified xsi:type="dcterms:W3CDTF">2018-01-07T21:43:00Z</dcterms:modified>
</cp:coreProperties>
</file>