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40AAE55" w14:textId="3A6DC4F3" w:rsidR="000470E4" w:rsidRDefault="000470E4" w:rsidP="000470E4">
      <w:pPr>
        <w:jc w:val="center"/>
        <w:rPr>
          <w:rFonts w:hint="cs"/>
          <w:rtl/>
        </w:rPr>
      </w:pPr>
      <w:bookmarkStart w:id="0" w:name="_GoBack"/>
      <w:r>
        <w:t>Abstract</w:t>
      </w:r>
    </w:p>
    <w:bookmarkEnd w:id="0"/>
    <w:p w14:paraId="38CED4F6" w14:textId="77777777" w:rsidR="000470E4" w:rsidRDefault="000470E4" w:rsidP="000470E4">
      <w:pPr>
        <w:jc w:val="right"/>
      </w:pPr>
      <w:r>
        <w:t>A manual winding machine usually has a core on a spindle and the user feeds wire, rope, or other material onto the core. The user controls the spindle speed and feeds the material through user hand, guiding it to control the tension and load pattern</w:t>
      </w:r>
      <w:r>
        <w:rPr>
          <w:rFonts w:cs="Arial"/>
          <w:rtl/>
        </w:rPr>
        <w:t xml:space="preserve">. </w:t>
      </w:r>
    </w:p>
    <w:p w14:paraId="71CCB249" w14:textId="77777777" w:rsidR="000470E4" w:rsidRDefault="000470E4" w:rsidP="000470E4">
      <w:pPr>
        <w:jc w:val="right"/>
      </w:pPr>
      <w:r>
        <w:rPr>
          <w:rFonts w:cs="Arial"/>
          <w:rtl/>
        </w:rPr>
        <w:t xml:space="preserve"> </w:t>
      </w:r>
    </w:p>
    <w:p w14:paraId="54E0A151" w14:textId="77777777" w:rsidR="000470E4" w:rsidRDefault="000470E4" w:rsidP="000470E4">
      <w:pPr>
        <w:jc w:val="right"/>
      </w:pPr>
      <w:r>
        <w:t>A coil winding machine is a machine for winding coil onto a spool, bobbin and many more. This coil winding machine is one of types of winding machine that available in industries today. The coil winders can be classified according to their speed levels and capacity. From multi speeded machines to medium, large and extra-large machines, these machines come in various types and categories, performing a range function. The common applications for a coil winding machine are to wind coils for transformer, inductors, motor and chokes. Coil winding machine design is dictated by a coil’s complexity, material tension limitations, machine versatilities, and automation / operator intervention, production volume and budgetary considerations</w:t>
      </w:r>
      <w:r>
        <w:rPr>
          <w:rFonts w:cs="Arial"/>
          <w:rtl/>
        </w:rPr>
        <w:t xml:space="preserve">. </w:t>
      </w:r>
    </w:p>
    <w:p w14:paraId="48997193" w14:textId="77777777" w:rsidR="000470E4" w:rsidRDefault="000470E4" w:rsidP="000470E4">
      <w:pPr>
        <w:jc w:val="right"/>
      </w:pPr>
      <w:r>
        <w:rPr>
          <w:rFonts w:cs="Arial"/>
          <w:rtl/>
        </w:rPr>
        <w:t xml:space="preserve"> </w:t>
      </w:r>
    </w:p>
    <w:p w14:paraId="41A6E361" w14:textId="77777777" w:rsidR="000470E4" w:rsidRDefault="000470E4" w:rsidP="000470E4">
      <w:pPr>
        <w:jc w:val="right"/>
      </w:pPr>
      <w:r>
        <w:t xml:space="preserve">To complete a coil manually will be of great inconvenience and waste of time. Furthermore, to have a good quality of automatic coil winding machine requires expensive tools and it is not so user-friendly. Therefore, fabrication of coil winding machine will be done in this project which is controlled by a simple motor arrangement and using counter and proximity sensor also guide </w:t>
      </w:r>
      <w:proofErr w:type="gramStart"/>
      <w:r>
        <w:t>way’s</w:t>
      </w:r>
      <w:proofErr w:type="gramEnd"/>
      <w:r>
        <w:t>. This machine is inexpensive, easy to operate and build in a small-scale size</w:t>
      </w:r>
      <w:r>
        <w:rPr>
          <w:rFonts w:cs="Arial"/>
          <w:rtl/>
        </w:rPr>
        <w:t xml:space="preserve">.  </w:t>
      </w:r>
    </w:p>
    <w:p w14:paraId="3AFAC5E6" w14:textId="77777777" w:rsidR="00A61DC5" w:rsidRPr="000470E4" w:rsidRDefault="00A61DC5">
      <w:pPr>
        <w:rPr>
          <w:rFonts w:hint="cs"/>
        </w:rPr>
      </w:pPr>
    </w:p>
    <w:sectPr w:rsidR="00A61DC5" w:rsidRPr="000470E4" w:rsidSect="009E6F1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70E4"/>
    <w:rsid w:val="000470E4"/>
    <w:rsid w:val="009E6F1F"/>
    <w:rsid w:val="00A61D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C4869"/>
  <w15:chartTrackingRefBased/>
  <w15:docId w15:val="{94A2F4F5-6B7A-4278-8E01-9D72969645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220</Words>
  <Characters>1255</Characters>
  <Application>Microsoft Office Word</Application>
  <DocSecurity>0</DocSecurity>
  <Lines>10</Lines>
  <Paragraphs>2</Paragraphs>
  <ScaleCrop>false</ScaleCrop>
  <Company/>
  <LinksUpToDate>false</LinksUpToDate>
  <CharactersWithSpaces>1473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ashraf baker</dc:creator>
  <cp:keywords/>
  <dc:description/>
  <cp:lastModifiedBy>ashraf baker</cp:lastModifiedBy>
  <cp:revision>1</cp:revision>
  <dcterms:created xsi:type="dcterms:W3CDTF">2020-01-19T12:19:00Z</dcterms:created>
  <dcterms:modified xsi:type="dcterms:W3CDTF">2020-01-19T12:20:00Z</dcterms:modified>
</cp:coreProperties>
</file>