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242" w:rsidRDefault="00FD5242" w:rsidP="00FD5242">
      <w:pPr>
        <w:pBdr>
          <w:top w:val="single" w:sz="2" w:space="0" w:color="E3E3E3"/>
          <w:left w:val="single" w:sz="2" w:space="0" w:color="E3E3E3"/>
          <w:bottom w:val="single" w:sz="2" w:space="0" w:color="E3E3E3"/>
          <w:right w:val="single" w:sz="2" w:space="0" w:color="E3E3E3"/>
        </w:pBdr>
        <w:shd w:val="clear" w:color="auto" w:fill="FFFFFF"/>
        <w:bidi/>
        <w:spacing w:after="100" w:line="240" w:lineRule="auto"/>
        <w:rPr>
          <w:rFonts w:ascii="Segoe UI" w:eastAsia="Times New Roman" w:hAnsi="Segoe UI" w:cs="Segoe UI"/>
          <w:color w:val="000000"/>
          <w:sz w:val="27"/>
          <w:szCs w:val="27"/>
        </w:rPr>
      </w:pPr>
      <w:r w:rsidRPr="00FD5242">
        <w:rPr>
          <w:rFonts w:ascii="Segoe UI" w:eastAsia="Times New Roman" w:hAnsi="Segoe UI" w:cs="Segoe UI"/>
          <w:color w:val="000000"/>
          <w:sz w:val="27"/>
          <w:szCs w:val="27"/>
          <w:rtl/>
        </w:rPr>
        <w:t>ملخص</w:t>
      </w:r>
    </w:p>
    <w:p w:rsidR="00FD5242" w:rsidRPr="00FD5242" w:rsidRDefault="00FD5242" w:rsidP="00FD5242">
      <w:pPr>
        <w:pBdr>
          <w:top w:val="single" w:sz="2" w:space="0" w:color="E3E3E3"/>
          <w:left w:val="single" w:sz="2" w:space="0" w:color="E3E3E3"/>
          <w:bottom w:val="single" w:sz="2" w:space="0" w:color="E3E3E3"/>
          <w:right w:val="single" w:sz="2" w:space="0" w:color="E3E3E3"/>
        </w:pBdr>
        <w:shd w:val="clear" w:color="auto" w:fill="FFFFFF"/>
        <w:bidi/>
        <w:spacing w:after="100" w:line="240" w:lineRule="auto"/>
        <w:rPr>
          <w:rFonts w:ascii="Segoe UI" w:eastAsia="Times New Roman" w:hAnsi="Segoe UI" w:cs="Segoe UI"/>
          <w:color w:val="000000"/>
          <w:sz w:val="27"/>
          <w:szCs w:val="27"/>
        </w:rPr>
      </w:pPr>
      <w:r>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في هذا المشروع، قمنا بتصميم جهاز قابل للارتداء يتألف من سوار نقوم بتخصيصه لتحقيق الوظائف المطلوبة. يضم السوار الأجزاء الإلكترونية الضرورية ومتصل بجهاز استشعار يقيس معدل ضربات القلب ومستويات الأكسجين من خلال الإصبع</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بالإضافة إلى ذلك، عند الحاجة، يمكنه أيضًا الاتصال بخوذة تحتوي على جهاز استشعار لقياس درجة الحرارة وجهاز لقياس زاوية انحناء الرأس. تم تعديل هذا المشروع استجابةً لطلب لجنة المشروع لجعله مشروعًا أجهزة أكثر قوة من الذي تم اقتراحه سابقًا، وتم تنفيذه وفقًا لاقتراحات الطبيب المشرف</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يخدم هذا الجهاز طيفًا واسعًا من المجتمع، بما في ذلك الأطفال وكبار السن والمسافرين والسائقين والمرضى بشكل عام. حيث يقوم بجمع علامات المستخدم الحيوية من خلال أجهزة استشعار موجودة في اليد والإصبع والرأس ويرفعها إلى خادم عام باستخدام</w:t>
      </w:r>
      <w:r w:rsidRPr="00FD5242">
        <w:rPr>
          <w:rFonts w:ascii="Segoe UI" w:eastAsia="Times New Roman" w:hAnsi="Segoe UI" w:cs="Segoe UI"/>
          <w:color w:val="000000"/>
          <w:sz w:val="27"/>
          <w:szCs w:val="27"/>
        </w:rPr>
        <w:t xml:space="preserve"> HTTPS </w:t>
      </w:r>
      <w:r w:rsidRPr="00FD5242">
        <w:rPr>
          <w:rFonts w:ascii="Segoe UI" w:eastAsia="Times New Roman" w:hAnsi="Segoe UI" w:cs="Segoe UI"/>
          <w:color w:val="000000"/>
          <w:sz w:val="27"/>
          <w:szCs w:val="27"/>
          <w:rtl/>
        </w:rPr>
        <w:t>لأغراض الأمان</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كما يرفع أيضًا موقع المستخدم من أي مكان في العالم ويُرسله إلى تطبيق يعرض هذه المعلومات مع بيانات الموقع المفصلة. تُحدث المعلومات تلقائيًا بشكل مستمر كل عشر ثواني (مع هامش خطأ في الوقت ووقت رفع الخادم، مستغرقًا حوالي 10-15 ثانية</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إذا خرجت هذه القراءات خارج النطاق الطبيعي، على سبيل المثال، إذا كان معدل ضربات القلب أقل من 40 أو أكثر من 130، فإنه يمثل قراءة غير طبيعية. ينتظر الجهاز ثلاث قراءات غير طبيعية متتالية ثم يرسل رسالة نصية إلى السلطات المعنية، مثل الطبيب إذا كان المستخدم مريضًا، أو الشرطة إذا كان المستخدم سائقًا، أو خدمات الطوارئ، وفي حالة المستخدم الطفل، يُخطر الوالدين، وهكذا</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تتضمن الرسالة أيضًا اسم المستخدم أو المريض وموقعه الحالي. في حالة وجود مشكلة في تحديثات البيانات أو إذا كان الجهاز تعطل بسبب حادث، على سبيل المثال، يقدم أحدث القراءات وآخر موقع منها تم أخذ القراءات</w:t>
      </w:r>
      <w:r w:rsidRPr="00FD5242">
        <w:rPr>
          <w:rFonts w:ascii="Segoe UI" w:eastAsia="Times New Roman" w:hAnsi="Segoe UI" w:cs="Segoe UI"/>
          <w:color w:val="000000"/>
          <w:sz w:val="27"/>
          <w:szCs w:val="27"/>
        </w:rPr>
        <w:t xml:space="preserve">. </w:t>
      </w:r>
      <w:r w:rsidRPr="00FD5242">
        <w:rPr>
          <w:rFonts w:ascii="Segoe UI" w:eastAsia="Times New Roman" w:hAnsi="Segoe UI" w:cs="Segoe UI"/>
          <w:color w:val="000000"/>
          <w:sz w:val="27"/>
          <w:szCs w:val="27"/>
          <w:rtl/>
        </w:rPr>
        <w:t>أما بالنسبة لجهاز الاستشعار الذي يقيس زاوية الرأس، فهو يستخدم للسائق. إذا نام السائق أثناء القيادة أو انحنى رأسه لأسفل، على سبيل المثال، لاستخدام هاتفه المحمول، فإن الاستشعار يكتشف ذلك ويُشغل إنذارًا حتى يعود الرأس إلى الوضعية المناسبة للقيادة. إذا لم يرفع السائق رأسه في غضون عشرين ثانية، فإنه يرسل رسالة نصية إلى السلطات المعنية</w:t>
      </w:r>
      <w:r w:rsidRPr="00FD5242">
        <w:rPr>
          <w:rFonts w:ascii="Segoe UI" w:eastAsia="Times New Roman" w:hAnsi="Segoe UI" w:cs="Segoe UI"/>
          <w:color w:val="000000"/>
          <w:sz w:val="27"/>
          <w:szCs w:val="27"/>
        </w:rPr>
        <w:t>.</w:t>
      </w:r>
    </w:p>
    <w:p w:rsidR="00FD5242" w:rsidRPr="00FD5242" w:rsidRDefault="00FD5242" w:rsidP="00FD5242">
      <w:pPr>
        <w:pBdr>
          <w:bottom w:val="single" w:sz="6" w:space="1" w:color="auto"/>
        </w:pBdr>
        <w:bidi/>
        <w:spacing w:after="0" w:line="240" w:lineRule="auto"/>
        <w:rPr>
          <w:rFonts w:ascii="Arial" w:eastAsia="Times New Roman" w:hAnsi="Arial" w:cs="Arial"/>
          <w:vanish/>
          <w:sz w:val="16"/>
          <w:szCs w:val="16"/>
        </w:rPr>
      </w:pPr>
      <w:r w:rsidRPr="00FD5242">
        <w:rPr>
          <w:rFonts w:ascii="Arial" w:eastAsia="Times New Roman" w:hAnsi="Arial" w:cs="Arial"/>
          <w:vanish/>
          <w:sz w:val="16"/>
          <w:szCs w:val="16"/>
        </w:rPr>
        <w:t>Top of Form</w:t>
      </w:r>
    </w:p>
    <w:p w:rsidR="00363A61" w:rsidRDefault="00FD5242" w:rsidP="00FD5242">
      <w:pPr>
        <w:bidi/>
      </w:pPr>
    </w:p>
    <w:sectPr w:rsidR="00363A61" w:rsidSect="004D410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5242"/>
    <w:rsid w:val="004D410B"/>
    <w:rsid w:val="00723147"/>
    <w:rsid w:val="00883600"/>
    <w:rsid w:val="009306B2"/>
    <w:rsid w:val="00A72558"/>
    <w:rsid w:val="00C1466D"/>
    <w:rsid w:val="00FD52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1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52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FD524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D5242"/>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531911445">
      <w:bodyDiv w:val="1"/>
      <w:marLeft w:val="0"/>
      <w:marRight w:val="0"/>
      <w:marTop w:val="0"/>
      <w:marBottom w:val="0"/>
      <w:divBdr>
        <w:top w:val="none" w:sz="0" w:space="0" w:color="auto"/>
        <w:left w:val="none" w:sz="0" w:space="0" w:color="auto"/>
        <w:bottom w:val="none" w:sz="0" w:space="0" w:color="auto"/>
        <w:right w:val="none" w:sz="0" w:space="0" w:color="auto"/>
      </w:divBdr>
      <w:divsChild>
        <w:div w:id="316105870">
          <w:marLeft w:val="0"/>
          <w:marRight w:val="0"/>
          <w:marTop w:val="0"/>
          <w:marBottom w:val="0"/>
          <w:divBdr>
            <w:top w:val="single" w:sz="2" w:space="0" w:color="E3E3E3"/>
            <w:left w:val="single" w:sz="2" w:space="0" w:color="E3E3E3"/>
            <w:bottom w:val="single" w:sz="2" w:space="0" w:color="E3E3E3"/>
            <w:right w:val="single" w:sz="2" w:space="0" w:color="E3E3E3"/>
          </w:divBdr>
          <w:divsChild>
            <w:div w:id="1729106469">
              <w:marLeft w:val="0"/>
              <w:marRight w:val="0"/>
              <w:marTop w:val="0"/>
              <w:marBottom w:val="0"/>
              <w:divBdr>
                <w:top w:val="single" w:sz="2" w:space="0" w:color="E3E3E3"/>
                <w:left w:val="single" w:sz="2" w:space="0" w:color="E3E3E3"/>
                <w:bottom w:val="single" w:sz="2" w:space="0" w:color="E3E3E3"/>
                <w:right w:val="single" w:sz="2" w:space="0" w:color="E3E3E3"/>
              </w:divBdr>
              <w:divsChild>
                <w:div w:id="989401819">
                  <w:marLeft w:val="0"/>
                  <w:marRight w:val="0"/>
                  <w:marTop w:val="0"/>
                  <w:marBottom w:val="0"/>
                  <w:divBdr>
                    <w:top w:val="single" w:sz="2" w:space="0" w:color="E3E3E3"/>
                    <w:left w:val="single" w:sz="2" w:space="0" w:color="E3E3E3"/>
                    <w:bottom w:val="single" w:sz="2" w:space="0" w:color="E3E3E3"/>
                    <w:right w:val="single" w:sz="2" w:space="0" w:color="E3E3E3"/>
                  </w:divBdr>
                  <w:divsChild>
                    <w:div w:id="164708134">
                      <w:marLeft w:val="0"/>
                      <w:marRight w:val="0"/>
                      <w:marTop w:val="0"/>
                      <w:marBottom w:val="0"/>
                      <w:divBdr>
                        <w:top w:val="single" w:sz="2" w:space="0" w:color="E3E3E3"/>
                        <w:left w:val="single" w:sz="2" w:space="0" w:color="E3E3E3"/>
                        <w:bottom w:val="single" w:sz="2" w:space="0" w:color="E3E3E3"/>
                        <w:right w:val="single" w:sz="2" w:space="0" w:color="E3E3E3"/>
                      </w:divBdr>
                      <w:divsChild>
                        <w:div w:id="1084257972">
                          <w:marLeft w:val="0"/>
                          <w:marRight w:val="0"/>
                          <w:marTop w:val="0"/>
                          <w:marBottom w:val="0"/>
                          <w:divBdr>
                            <w:top w:val="single" w:sz="2" w:space="0" w:color="E3E3E3"/>
                            <w:left w:val="single" w:sz="2" w:space="0" w:color="E3E3E3"/>
                            <w:bottom w:val="single" w:sz="2" w:space="31" w:color="E3E3E3"/>
                            <w:right w:val="single" w:sz="2" w:space="0" w:color="E3E3E3"/>
                          </w:divBdr>
                          <w:divsChild>
                            <w:div w:id="1137139453">
                              <w:marLeft w:val="0"/>
                              <w:marRight w:val="0"/>
                              <w:marTop w:val="0"/>
                              <w:marBottom w:val="0"/>
                              <w:divBdr>
                                <w:top w:val="single" w:sz="2" w:space="0" w:color="E3E3E3"/>
                                <w:left w:val="single" w:sz="2" w:space="0" w:color="E3E3E3"/>
                                <w:bottom w:val="single" w:sz="2" w:space="0" w:color="E3E3E3"/>
                                <w:right w:val="single" w:sz="2" w:space="0" w:color="E3E3E3"/>
                              </w:divBdr>
                              <w:divsChild>
                                <w:div w:id="1164201714">
                                  <w:marLeft w:val="0"/>
                                  <w:marRight w:val="0"/>
                                  <w:marTop w:val="100"/>
                                  <w:marBottom w:val="100"/>
                                  <w:divBdr>
                                    <w:top w:val="single" w:sz="2" w:space="0" w:color="E3E3E3"/>
                                    <w:left w:val="single" w:sz="2" w:space="0" w:color="E3E3E3"/>
                                    <w:bottom w:val="single" w:sz="2" w:space="0" w:color="E3E3E3"/>
                                    <w:right w:val="single" w:sz="2" w:space="0" w:color="E3E3E3"/>
                                  </w:divBdr>
                                  <w:divsChild>
                                    <w:div w:id="1128937431">
                                      <w:marLeft w:val="0"/>
                                      <w:marRight w:val="0"/>
                                      <w:marTop w:val="0"/>
                                      <w:marBottom w:val="0"/>
                                      <w:divBdr>
                                        <w:top w:val="single" w:sz="2" w:space="0" w:color="E3E3E3"/>
                                        <w:left w:val="single" w:sz="2" w:space="0" w:color="E3E3E3"/>
                                        <w:bottom w:val="single" w:sz="2" w:space="0" w:color="E3E3E3"/>
                                        <w:right w:val="single" w:sz="2" w:space="0" w:color="E3E3E3"/>
                                      </w:divBdr>
                                      <w:divsChild>
                                        <w:div w:id="1328285782">
                                          <w:marLeft w:val="0"/>
                                          <w:marRight w:val="0"/>
                                          <w:marTop w:val="0"/>
                                          <w:marBottom w:val="0"/>
                                          <w:divBdr>
                                            <w:top w:val="single" w:sz="2" w:space="0" w:color="E3E3E3"/>
                                            <w:left w:val="single" w:sz="2" w:space="0" w:color="E3E3E3"/>
                                            <w:bottom w:val="single" w:sz="2" w:space="0" w:color="E3E3E3"/>
                                            <w:right w:val="single" w:sz="2" w:space="0" w:color="E3E3E3"/>
                                          </w:divBdr>
                                          <w:divsChild>
                                            <w:div w:id="748382678">
                                              <w:marLeft w:val="0"/>
                                              <w:marRight w:val="0"/>
                                              <w:marTop w:val="0"/>
                                              <w:marBottom w:val="0"/>
                                              <w:divBdr>
                                                <w:top w:val="single" w:sz="2" w:space="0" w:color="E3E3E3"/>
                                                <w:left w:val="single" w:sz="2" w:space="0" w:color="E3E3E3"/>
                                                <w:bottom w:val="single" w:sz="2" w:space="0" w:color="E3E3E3"/>
                                                <w:right w:val="single" w:sz="2" w:space="0" w:color="E3E3E3"/>
                                              </w:divBdr>
                                              <w:divsChild>
                                                <w:div w:id="1179198965">
                                                  <w:marLeft w:val="0"/>
                                                  <w:marRight w:val="0"/>
                                                  <w:marTop w:val="0"/>
                                                  <w:marBottom w:val="0"/>
                                                  <w:divBdr>
                                                    <w:top w:val="single" w:sz="2" w:space="0" w:color="E3E3E3"/>
                                                    <w:left w:val="single" w:sz="2" w:space="0" w:color="E3E3E3"/>
                                                    <w:bottom w:val="single" w:sz="2" w:space="0" w:color="E3E3E3"/>
                                                    <w:right w:val="single" w:sz="2" w:space="0" w:color="E3E3E3"/>
                                                  </w:divBdr>
                                                  <w:divsChild>
                                                    <w:div w:id="403650716">
                                                      <w:marLeft w:val="0"/>
                                                      <w:marRight w:val="0"/>
                                                      <w:marTop w:val="0"/>
                                                      <w:marBottom w:val="0"/>
                                                      <w:divBdr>
                                                        <w:top w:val="single" w:sz="2" w:space="0" w:color="E3E3E3"/>
                                                        <w:left w:val="single" w:sz="2" w:space="0" w:color="E3E3E3"/>
                                                        <w:bottom w:val="single" w:sz="2" w:space="0" w:color="E3E3E3"/>
                                                        <w:right w:val="single" w:sz="2" w:space="0" w:color="E3E3E3"/>
                                                      </w:divBdr>
                                                      <w:divsChild>
                                                        <w:div w:id="10253310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5562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2024-04-18T18:57:00Z</dcterms:created>
  <dcterms:modified xsi:type="dcterms:W3CDTF">2024-04-18T18:58:00Z</dcterms:modified>
</cp:coreProperties>
</file>