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986" w:rsidRDefault="00DE6986" w:rsidP="00DE6986">
      <w:pPr>
        <w:rPr>
          <w:b/>
          <w:bCs/>
          <w:rtl/>
          <w:lang w:bidi="ar-AE"/>
        </w:rPr>
      </w:pPr>
      <w:r w:rsidRPr="008B42D2">
        <w:rPr>
          <w:rFonts w:asciiTheme="majorBidi" w:hAnsiTheme="majorBidi" w:cstheme="majorBidi" w:hint="cs"/>
          <w:b/>
          <w:bCs/>
          <w:sz w:val="32"/>
          <w:szCs w:val="24"/>
          <w:rtl/>
          <w:lang w:bidi="ar-JO"/>
        </w:rPr>
        <w:t>في المشروع الأول</w:t>
      </w:r>
      <w:r>
        <w:rPr>
          <w:rFonts w:asciiTheme="majorBidi" w:hAnsiTheme="majorBidi" w:cstheme="majorBidi"/>
          <w:b/>
          <w:bCs/>
          <w:sz w:val="32"/>
          <w:szCs w:val="24"/>
          <w:lang w:bidi="ar-JO"/>
        </w:rPr>
        <w:t xml:space="preserve">  </w:t>
      </w:r>
      <w:r>
        <w:rPr>
          <w:rFonts w:hint="cs"/>
          <w:b/>
          <w:bCs/>
          <w:rtl/>
          <w:lang w:bidi="ar-AE"/>
        </w:rPr>
        <w:t>قمنا بعمل دراسة كاملة عن نظام 33 كيلو في مصنع الراجح في مدينة نابلس .</w:t>
      </w:r>
    </w:p>
    <w:p w:rsidR="00DE6986" w:rsidRDefault="00DE6986" w:rsidP="00DE6986">
      <w:pPr>
        <w:rPr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تحدثنا فيه عن زاوية فلسطين والزاوية المناسبة والمعدات والالواح المستخدمة في المشروع والمشاكل وكذلك الامور الاقتصادية وتقييم المشروع وتصحيح اخطاءه.</w:t>
      </w:r>
    </w:p>
    <w:p w:rsidR="00DE6986" w:rsidRDefault="00DE6986" w:rsidP="00DE6986">
      <w:pPr>
        <w:tabs>
          <w:tab w:val="left" w:pos="1514"/>
        </w:tabs>
        <w:rPr>
          <w:b/>
          <w:bCs/>
          <w:rtl/>
          <w:lang w:bidi="ar-AE"/>
        </w:rPr>
      </w:pPr>
      <w:r>
        <w:rPr>
          <w:b/>
          <w:bCs/>
          <w:rtl/>
          <w:lang w:bidi="ar-AE"/>
        </w:rPr>
        <w:tab/>
      </w:r>
    </w:p>
    <w:p w:rsidR="00DE6986" w:rsidRDefault="00DE6986" w:rsidP="00DE6986">
      <w:pPr>
        <w:rPr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في مشروع تخرجنا الثاني تحدثنا عن وسائل الحماية المستخدمة وكذلك دراسة الجدوى الاقتصادية على عدد من البرامج.</w:t>
      </w:r>
    </w:p>
    <w:p w:rsidR="00DE6986" w:rsidRPr="008B42D2" w:rsidRDefault="00DE6986" w:rsidP="00DE6986">
      <w:pPr>
        <w:rPr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وقمنا بعمل نظام متحرك للحصول على أعلى فعالية وكفاءة ممكنة للنظام.</w:t>
      </w:r>
      <w:bookmarkStart w:id="0" w:name="_GoBack"/>
      <w:bookmarkEnd w:id="0"/>
    </w:p>
    <w:p w:rsidR="00B217D5" w:rsidRDefault="00B217D5">
      <w:pPr>
        <w:rPr>
          <w:lang w:bidi="ar-AE"/>
        </w:rPr>
      </w:pPr>
    </w:p>
    <w:sectPr w:rsidR="00B217D5" w:rsidSect="00606AF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20"/>
  <w:characterSpacingControl w:val="doNotCompress"/>
  <w:compat/>
  <w:rsids>
    <w:rsidRoot w:val="00DE6986"/>
    <w:rsid w:val="00AA3BEF"/>
    <w:rsid w:val="00B217D5"/>
    <w:rsid w:val="00DE69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986"/>
    <w:pPr>
      <w:bidi/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350</Characters>
  <Application>Microsoft Office Word</Application>
  <DocSecurity>0</DocSecurity>
  <Lines>2</Lines>
  <Paragraphs>1</Paragraphs>
  <ScaleCrop>false</ScaleCrop>
  <Company>test</Company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</dc:creator>
  <cp:lastModifiedBy>Elec</cp:lastModifiedBy>
  <cp:revision>1</cp:revision>
  <dcterms:created xsi:type="dcterms:W3CDTF">2019-02-11T11:03:00Z</dcterms:created>
  <dcterms:modified xsi:type="dcterms:W3CDTF">2019-02-11T11:04:00Z</dcterms:modified>
</cp:coreProperties>
</file>