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1DE1" w:rsidRPr="00161595" w:rsidRDefault="004D1DE1" w:rsidP="004D1DE1">
      <w:pPr>
        <w:bidi/>
        <w:jc w:val="center"/>
        <w:rPr>
          <w:rFonts w:ascii="Simplified Arabic" w:hAnsi="Simplified Arabic" w:cs="Simplified Arabic"/>
          <w:b/>
          <w:bCs/>
          <w:rtl/>
        </w:rPr>
      </w:pPr>
      <w:r w:rsidRPr="00161595">
        <w:rPr>
          <w:rFonts w:ascii="Simplified Arabic" w:hAnsi="Simplified Arabic" w:cs="Simplified Arabic"/>
          <w:b/>
          <w:bCs/>
          <w:rtl/>
        </w:rPr>
        <w:t>الملخص</w:t>
      </w:r>
    </w:p>
    <w:p w:rsidR="004D1DE1" w:rsidRPr="00161595" w:rsidRDefault="004D1DE1" w:rsidP="004D1DE1">
      <w:pPr>
        <w:bidi/>
        <w:rPr>
          <w:rFonts w:ascii="Simplified Arabic" w:hAnsi="Simplified Arabic" w:cs="Simplified Arabic"/>
        </w:rPr>
      </w:pPr>
      <w:r w:rsidRPr="00161595">
        <w:rPr>
          <w:rFonts w:ascii="Simplified Arabic" w:hAnsi="Simplified Arabic" w:cs="Simplified Arabic"/>
          <w:rtl/>
        </w:rPr>
        <w:t>يعد "منتدى النجاح الأكاديمي" بمثابة منصة إلكترونية متعددة الاستخدامات، تربط الطلاب في جميع أنحاء جامعة النجاح لتعزيز خبراتهم الأكاديمية بشكل جماعي</w:t>
      </w:r>
      <w:r w:rsidRPr="00161595">
        <w:rPr>
          <w:rFonts w:ascii="Simplified Arabic" w:hAnsi="Simplified Arabic" w:cs="Simplified Arabic"/>
        </w:rPr>
        <w:t>.</w:t>
      </w:r>
    </w:p>
    <w:p w:rsidR="004D1DE1" w:rsidRPr="00161595" w:rsidRDefault="004D1DE1" w:rsidP="004D1DE1">
      <w:pPr>
        <w:bidi/>
        <w:rPr>
          <w:rFonts w:ascii="Simplified Arabic" w:hAnsi="Simplified Arabic" w:cs="Simplified Arabic"/>
        </w:rPr>
      </w:pPr>
      <w:r w:rsidRPr="00161595">
        <w:rPr>
          <w:rFonts w:ascii="Simplified Arabic" w:hAnsi="Simplified Arabic" w:cs="Simplified Arabic"/>
          <w:rtl/>
        </w:rPr>
        <w:t>ويهدف هذا النظام الشامل إلى تبسيط إجراءات الدراسة الجامعية، وتشجيع المناقشات المتعلقة بأعضاء هيئة التدريس، وتسهيل الاجتماعات الافتراضية وفي الفصل الدراسي</w:t>
      </w:r>
      <w:r w:rsidRPr="00161595">
        <w:rPr>
          <w:rFonts w:ascii="Simplified Arabic" w:hAnsi="Simplified Arabic" w:cs="Simplified Arabic"/>
        </w:rPr>
        <w:t>.</w:t>
      </w:r>
      <w:bookmarkStart w:id="0" w:name="_GoBack"/>
      <w:bookmarkEnd w:id="0"/>
    </w:p>
    <w:p w:rsidR="004D1DE1" w:rsidRPr="00161595" w:rsidRDefault="004D1DE1" w:rsidP="004D1DE1">
      <w:pPr>
        <w:bidi/>
        <w:rPr>
          <w:rFonts w:ascii="Simplified Arabic" w:hAnsi="Simplified Arabic" w:cs="Simplified Arabic"/>
        </w:rPr>
      </w:pPr>
      <w:r w:rsidRPr="00161595">
        <w:rPr>
          <w:rFonts w:ascii="Simplified Arabic" w:hAnsi="Simplified Arabic" w:cs="Simplified Arabic"/>
          <w:rtl/>
        </w:rPr>
        <w:t>تم تجهيز كل طالب بملف تعريف شخصي، يقدم تمثيلاً افتراضيًا لرحلته الأكاديمية</w:t>
      </w:r>
      <w:r w:rsidRPr="00161595">
        <w:rPr>
          <w:rFonts w:ascii="Simplified Arabic" w:hAnsi="Simplified Arabic" w:cs="Simplified Arabic"/>
        </w:rPr>
        <w:t>.</w:t>
      </w:r>
    </w:p>
    <w:p w:rsidR="004D1DE1" w:rsidRPr="00161595" w:rsidRDefault="004D1DE1" w:rsidP="004D1DE1">
      <w:pPr>
        <w:bidi/>
        <w:rPr>
          <w:rFonts w:ascii="Simplified Arabic" w:hAnsi="Simplified Arabic" w:cs="Simplified Arabic"/>
        </w:rPr>
      </w:pPr>
      <w:r w:rsidRPr="00161595">
        <w:rPr>
          <w:rFonts w:ascii="Simplified Arabic" w:hAnsi="Simplified Arabic" w:cs="Simplified Arabic"/>
          <w:rtl/>
        </w:rPr>
        <w:t>يمكن للمستخدمين تبادل الخبرات، وتسليط الضوء على الموضوعات التي يتقنونها، وتفاصيل كفاءتهم في الدورات التدريبية المختلفة</w:t>
      </w:r>
      <w:r w:rsidRPr="00161595">
        <w:rPr>
          <w:rFonts w:ascii="Simplified Arabic" w:hAnsi="Simplified Arabic" w:cs="Simplified Arabic"/>
        </w:rPr>
        <w:t>.</w:t>
      </w:r>
    </w:p>
    <w:p w:rsidR="004D1DE1" w:rsidRPr="00161595" w:rsidRDefault="004D1DE1" w:rsidP="004D1DE1">
      <w:pPr>
        <w:bidi/>
        <w:rPr>
          <w:rFonts w:ascii="Simplified Arabic" w:hAnsi="Simplified Arabic" w:cs="Simplified Arabic"/>
        </w:rPr>
      </w:pPr>
      <w:r w:rsidRPr="00161595">
        <w:rPr>
          <w:rFonts w:ascii="Simplified Arabic" w:hAnsi="Simplified Arabic" w:cs="Simplified Arabic"/>
          <w:rtl/>
        </w:rPr>
        <w:t>يعزز نظام الدردشة القوي الخاص بالمنصة التواصل السلس، ويمكّن الطلاب من التواصل ومشاركة الأفكار وطلب المساعدة في موضوعات محددة</w:t>
      </w:r>
      <w:r w:rsidRPr="00161595">
        <w:rPr>
          <w:rFonts w:ascii="Simplified Arabic" w:hAnsi="Simplified Arabic" w:cs="Simplified Arabic"/>
        </w:rPr>
        <w:t>.</w:t>
      </w:r>
    </w:p>
    <w:p w:rsidR="004D1DE1" w:rsidRPr="00161595" w:rsidRDefault="004D1DE1" w:rsidP="004D1DE1">
      <w:pPr>
        <w:bidi/>
        <w:rPr>
          <w:rFonts w:ascii="Simplified Arabic" w:hAnsi="Simplified Arabic" w:cs="Simplified Arabic"/>
        </w:rPr>
      </w:pPr>
      <w:r w:rsidRPr="00161595">
        <w:rPr>
          <w:rFonts w:ascii="Simplified Arabic" w:hAnsi="Simplified Arabic" w:cs="Simplified Arabic"/>
          <w:rtl/>
        </w:rPr>
        <w:t>الميزة الرئيسية للمنصة هي قدرتها على ربط الطلاب الذين يطلبون المساعدة مع أولئك الذين يتفوقون في مواد تعليمية معينة. وهذا يسهل الاتصالات، مما يسمح للطلاب الذين يواجهون صعوبة في موضوعات معينة بالتواصل مع أقرانهم الذين يمتلكون فهمًا قويًا للمادة</w:t>
      </w:r>
      <w:r w:rsidRPr="00161595">
        <w:rPr>
          <w:rFonts w:ascii="Simplified Arabic" w:hAnsi="Simplified Arabic" w:cs="Simplified Arabic"/>
        </w:rPr>
        <w:t>.</w:t>
      </w:r>
    </w:p>
    <w:p w:rsidR="004D1DE1" w:rsidRPr="00161595" w:rsidRDefault="004D1DE1" w:rsidP="004D1DE1">
      <w:pPr>
        <w:bidi/>
        <w:rPr>
          <w:rFonts w:ascii="Simplified Arabic" w:hAnsi="Simplified Arabic" w:cs="Simplified Arabic" w:hint="cs"/>
          <w:rtl/>
        </w:rPr>
      </w:pPr>
      <w:r w:rsidRPr="00161595">
        <w:rPr>
          <w:rFonts w:ascii="Simplified Arabic" w:hAnsi="Simplified Arabic" w:cs="Simplified Arabic"/>
          <w:rtl/>
        </w:rPr>
        <w:t>تشمل طرق الاتصال المناقشات النصية، أو جدولة الاجتماعات الشخصية في قاعات الجامعة المتاحة، أو إجراء مكالمات الفيديو من خلال موقع</w:t>
      </w:r>
      <w:r w:rsidRPr="00161595">
        <w:rPr>
          <w:rFonts w:ascii="Simplified Arabic" w:hAnsi="Simplified Arabic" w:cs="Simplified Arabic"/>
        </w:rPr>
        <w:t xml:space="preserve"> Zoom</w:t>
      </w:r>
      <w:r>
        <w:rPr>
          <w:rFonts w:ascii="Simplified Arabic" w:hAnsi="Simplified Arabic" w:cs="Simplified Arabic" w:hint="cs"/>
          <w:rtl/>
        </w:rPr>
        <w:t>.</w:t>
      </w:r>
    </w:p>
    <w:p w:rsidR="004D1DE1" w:rsidRPr="00161595" w:rsidRDefault="004D1DE1" w:rsidP="004D1DE1">
      <w:pPr>
        <w:bidi/>
        <w:rPr>
          <w:rFonts w:ascii="Simplified Arabic" w:hAnsi="Simplified Arabic" w:cs="Simplified Arabic"/>
        </w:rPr>
      </w:pPr>
      <w:r w:rsidRPr="00161595">
        <w:rPr>
          <w:rFonts w:ascii="Simplified Arabic" w:hAnsi="Simplified Arabic" w:cs="Simplified Arabic"/>
          <w:rtl/>
        </w:rPr>
        <w:t>تعمل المنصة على إثراء تجربة المستخدم من خلال تقديم تقويم مشترك يعرض قاعات الجامعة المتاحة لتنظيم الاجتماعات وجهًا لوجه بشكل ملائم، بالإضافة إلى تسهيل الاجتماعات داخل الفصل الدراسي</w:t>
      </w:r>
      <w:r w:rsidRPr="00161595">
        <w:rPr>
          <w:rFonts w:ascii="Simplified Arabic" w:hAnsi="Simplified Arabic" w:cs="Simplified Arabic"/>
        </w:rPr>
        <w:t>.</w:t>
      </w:r>
    </w:p>
    <w:p w:rsidR="004D1DE1" w:rsidRPr="00161595" w:rsidRDefault="004D1DE1" w:rsidP="004D1DE1">
      <w:pPr>
        <w:bidi/>
        <w:rPr>
          <w:rFonts w:ascii="Simplified Arabic" w:hAnsi="Simplified Arabic" w:cs="Simplified Arabic"/>
        </w:rPr>
      </w:pPr>
      <w:r w:rsidRPr="00161595">
        <w:rPr>
          <w:rFonts w:ascii="Simplified Arabic" w:hAnsi="Simplified Arabic" w:cs="Simplified Arabic"/>
          <w:rtl/>
        </w:rPr>
        <w:t>يشجع نظام الأسئلة والأجوبة التفاعلي المناقشات المفتوحة وتبادل الخبرات</w:t>
      </w:r>
      <w:r w:rsidRPr="00161595">
        <w:rPr>
          <w:rFonts w:ascii="Simplified Arabic" w:hAnsi="Simplified Arabic" w:cs="Simplified Arabic"/>
        </w:rPr>
        <w:t>.</w:t>
      </w:r>
    </w:p>
    <w:p w:rsidR="004D1DE1" w:rsidRPr="00161595" w:rsidRDefault="004D1DE1" w:rsidP="004D1DE1">
      <w:pPr>
        <w:bidi/>
        <w:rPr>
          <w:rFonts w:ascii="Simplified Arabic" w:hAnsi="Simplified Arabic" w:cs="Simplified Arabic"/>
        </w:rPr>
      </w:pPr>
      <w:r w:rsidRPr="00161595">
        <w:rPr>
          <w:rFonts w:ascii="Simplified Arabic" w:hAnsi="Simplified Arabic" w:cs="Simplified Arabic"/>
          <w:rtl/>
        </w:rPr>
        <w:t>باختصار، "منتدى النجاح الأكاديمي" هو منصة شاملة تلبي احتياجات جميع الطلاب في جامعة النجاح، وتوفر مساحة للتعاون والدعم الأكاديمي وتبادل الخبرات القيمة</w:t>
      </w:r>
      <w:r w:rsidRPr="00161595">
        <w:rPr>
          <w:rFonts w:ascii="Simplified Arabic" w:hAnsi="Simplified Arabic" w:cs="Simplified Arabic"/>
        </w:rPr>
        <w:t>.</w:t>
      </w:r>
    </w:p>
    <w:p w:rsidR="004D1DE1" w:rsidRDefault="004D1DE1" w:rsidP="004D1DE1">
      <w:pPr>
        <w:bidi/>
        <w:rPr>
          <w:rFonts w:ascii="Simplified Arabic" w:hAnsi="Simplified Arabic" w:cs="Simplified Arabic"/>
        </w:rPr>
      </w:pPr>
      <w:r w:rsidRPr="00161595">
        <w:rPr>
          <w:rFonts w:ascii="Simplified Arabic" w:hAnsi="Simplified Arabic" w:cs="Simplified Arabic"/>
          <w:rtl/>
        </w:rPr>
        <w:t>سواء من خلال الاجتماعات الافتراضية أو داخل الفصل الدراسي، تقوم المنصة بدمج الوظائف المختلفة في مكان واحد موحد</w:t>
      </w:r>
      <w:r w:rsidRPr="00161595">
        <w:rPr>
          <w:rFonts w:ascii="Simplified Arabic" w:hAnsi="Simplified Arabic" w:cs="Simplified Arabic"/>
        </w:rPr>
        <w:t>.</w:t>
      </w:r>
    </w:p>
    <w:p w:rsidR="004D1DE1" w:rsidRDefault="004D1DE1" w:rsidP="004D1DE1">
      <w:pPr>
        <w:bidi/>
        <w:rPr>
          <w:rFonts w:ascii="Simplified Arabic" w:hAnsi="Simplified Arabic" w:cs="Simplified Arabic"/>
        </w:rPr>
      </w:pPr>
    </w:p>
    <w:p w:rsidR="00B1726E" w:rsidRPr="004D1DE1" w:rsidRDefault="00B1726E" w:rsidP="004D1DE1">
      <w:pPr>
        <w:bidi/>
      </w:pPr>
    </w:p>
    <w:sectPr w:rsidR="00B1726E" w:rsidRPr="004D1DE1" w:rsidSect="007E65E9">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1DE1"/>
    <w:rsid w:val="004D1DE1"/>
    <w:rsid w:val="007E65E9"/>
    <w:rsid w:val="00B1726E"/>
    <w:rsid w:val="00B217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EC21F"/>
  <w15:chartTrackingRefBased/>
  <w15:docId w15:val="{6FAF96FF-021E-43BF-9D0B-65709C177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1DE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227</Words>
  <Characters>1298</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itsecc</dc:creator>
  <cp:keywords/>
  <dc:description/>
  <cp:lastModifiedBy>itsecc</cp:lastModifiedBy>
  <cp:revision>1</cp:revision>
  <dcterms:created xsi:type="dcterms:W3CDTF">2024-02-28T07:49:00Z</dcterms:created>
  <dcterms:modified xsi:type="dcterms:W3CDTF">2024-02-28T07:53:00Z</dcterms:modified>
</cp:coreProperties>
</file>