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6555" w:rsidRDefault="00C76555" w:rsidP="00C374FC">
      <w:pPr>
        <w:pStyle w:val="BodyText1"/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تشكل الازمة المرورية الخانقة امام مدخل جامعة النجاح الوطنية - الاكاديمية في مدينة نابلس خطرا على حياة الناس </w:t>
      </w:r>
      <w:r w:rsidR="00E17D54">
        <w:rPr>
          <w:rFonts w:hint="cs"/>
          <w:sz w:val="28"/>
          <w:szCs w:val="28"/>
          <w:rtl/>
        </w:rPr>
        <w:t>وارواحهم وتشكل اعاقة لحركة سير السيارات والمشاة ومن هنا جاءت فكرة هذا المشروع لحل هذه المشكلة.</w:t>
      </w:r>
      <w:bookmarkStart w:id="0" w:name="_GoBack"/>
      <w:bookmarkEnd w:id="0"/>
    </w:p>
    <w:p w:rsidR="00C374FC" w:rsidRPr="00732E11" w:rsidRDefault="00C374FC" w:rsidP="00C76555">
      <w:pPr>
        <w:pStyle w:val="BodyText1"/>
        <w:bidi/>
        <w:rPr>
          <w:sz w:val="28"/>
          <w:szCs w:val="28"/>
          <w:rtl/>
        </w:rPr>
      </w:pPr>
      <w:r w:rsidRPr="00732E11">
        <w:rPr>
          <w:sz w:val="28"/>
          <w:szCs w:val="28"/>
          <w:rtl/>
        </w:rPr>
        <w:t>هذا المشروع</w:t>
      </w:r>
      <w:r w:rsidR="00C76555">
        <w:rPr>
          <w:rFonts w:hint="cs"/>
          <w:sz w:val="28"/>
          <w:szCs w:val="28"/>
          <w:rtl/>
        </w:rPr>
        <w:t xml:space="preserve"> عبارة عن</w:t>
      </w:r>
      <w:r w:rsidRPr="00732E11">
        <w:rPr>
          <w:sz w:val="28"/>
          <w:szCs w:val="28"/>
          <w:rtl/>
        </w:rPr>
        <w:t xml:space="preserve"> تصميم جسر للمشاة في</w:t>
      </w:r>
      <w:r w:rsidRPr="00732E11">
        <w:rPr>
          <w:rFonts w:hint="cs"/>
          <w:sz w:val="28"/>
          <w:szCs w:val="28"/>
          <w:rtl/>
        </w:rPr>
        <w:t xml:space="preserve"> شارع الاكاديمية -</w:t>
      </w:r>
      <w:r w:rsidRPr="00732E11">
        <w:rPr>
          <w:sz w:val="28"/>
          <w:szCs w:val="28"/>
          <w:rtl/>
        </w:rPr>
        <w:t xml:space="preserve"> </w:t>
      </w:r>
      <w:r w:rsidRPr="00732E11">
        <w:rPr>
          <w:rFonts w:hint="cs"/>
          <w:sz w:val="28"/>
          <w:szCs w:val="28"/>
          <w:rtl/>
        </w:rPr>
        <w:t>مدينة ناب</w:t>
      </w:r>
      <w:r w:rsidRPr="00732E11">
        <w:rPr>
          <w:sz w:val="28"/>
          <w:szCs w:val="28"/>
          <w:rtl/>
        </w:rPr>
        <w:t>لس</w:t>
      </w:r>
      <w:r w:rsidRPr="00732E11">
        <w:rPr>
          <w:sz w:val="28"/>
          <w:szCs w:val="28"/>
          <w:rtl/>
        </w:rPr>
        <w:t>،</w:t>
      </w:r>
      <w:r w:rsidRPr="00732E11">
        <w:rPr>
          <w:sz w:val="28"/>
          <w:szCs w:val="28"/>
          <w:rtl/>
        </w:rPr>
        <w:t xml:space="preserve"> ويهدف هذا المشروع تقليل ازدحام المارة في</w:t>
      </w:r>
      <w:r w:rsidRPr="00732E11">
        <w:rPr>
          <w:rFonts w:hint="cs"/>
          <w:sz w:val="28"/>
          <w:szCs w:val="28"/>
          <w:rtl/>
        </w:rPr>
        <w:t xml:space="preserve"> شارع</w:t>
      </w:r>
      <w:r w:rsidRPr="00732E11">
        <w:rPr>
          <w:sz w:val="28"/>
          <w:szCs w:val="28"/>
          <w:rtl/>
        </w:rPr>
        <w:t xml:space="preserve"> الحرم الجامعي الجديد </w:t>
      </w:r>
      <w:r w:rsidRPr="00732E11">
        <w:rPr>
          <w:rFonts w:hint="cs"/>
          <w:sz w:val="28"/>
          <w:szCs w:val="28"/>
          <w:rtl/>
        </w:rPr>
        <w:t>ل</w:t>
      </w:r>
      <w:r w:rsidRPr="00732E11">
        <w:rPr>
          <w:sz w:val="28"/>
          <w:szCs w:val="28"/>
          <w:rtl/>
        </w:rPr>
        <w:t xml:space="preserve">جامعة النجاح الوطنية، وهو </w:t>
      </w:r>
      <w:r w:rsidRPr="00732E11">
        <w:rPr>
          <w:rFonts w:hint="cs"/>
          <w:sz w:val="28"/>
          <w:szCs w:val="28"/>
          <w:rtl/>
        </w:rPr>
        <w:t>شارع</w:t>
      </w:r>
      <w:r w:rsidRPr="00732E11">
        <w:rPr>
          <w:sz w:val="28"/>
          <w:szCs w:val="28"/>
          <w:rtl/>
        </w:rPr>
        <w:t xml:space="preserve"> رئيسي لمدينة نابلس</w:t>
      </w:r>
      <w:r w:rsidRPr="00732E11">
        <w:rPr>
          <w:sz w:val="28"/>
          <w:szCs w:val="28"/>
          <w:rtl/>
        </w:rPr>
        <w:t>،</w:t>
      </w:r>
      <w:r w:rsidRPr="00732E11">
        <w:rPr>
          <w:rFonts w:hint="cs"/>
          <w:sz w:val="28"/>
          <w:szCs w:val="28"/>
          <w:rtl/>
        </w:rPr>
        <w:t xml:space="preserve"> تم دراسة المشكلة ويوجد هناك</w:t>
      </w:r>
      <w:r w:rsidRPr="00732E11">
        <w:rPr>
          <w:sz w:val="28"/>
          <w:szCs w:val="28"/>
          <w:rtl/>
        </w:rPr>
        <w:t xml:space="preserve"> ازدحام عالي للسيارا</w:t>
      </w:r>
      <w:r w:rsidRPr="00732E11">
        <w:rPr>
          <w:rFonts w:hint="cs"/>
          <w:sz w:val="28"/>
          <w:szCs w:val="28"/>
          <w:rtl/>
        </w:rPr>
        <w:t>ت و</w:t>
      </w:r>
      <w:r w:rsidRPr="00732E11">
        <w:rPr>
          <w:sz w:val="28"/>
          <w:szCs w:val="28"/>
          <w:rtl/>
        </w:rPr>
        <w:t xml:space="preserve"> العبور سيرا على الأقدام </w:t>
      </w:r>
      <w:r w:rsidRPr="00732E11">
        <w:rPr>
          <w:rFonts w:hint="cs"/>
          <w:sz w:val="28"/>
          <w:szCs w:val="28"/>
          <w:rtl/>
        </w:rPr>
        <w:t>لقطع الشارع</w:t>
      </w:r>
      <w:r w:rsidRPr="00732E11">
        <w:rPr>
          <w:sz w:val="28"/>
          <w:szCs w:val="28"/>
          <w:rtl/>
        </w:rPr>
        <w:t xml:space="preserve"> يمكن أن يكون خطيرا للطلبة وال</w:t>
      </w:r>
      <w:r w:rsidRPr="00732E11">
        <w:rPr>
          <w:rFonts w:hint="cs"/>
          <w:sz w:val="28"/>
          <w:szCs w:val="28"/>
          <w:rtl/>
        </w:rPr>
        <w:t>اشخاص</w:t>
      </w:r>
      <w:r w:rsidRPr="00732E11">
        <w:rPr>
          <w:sz w:val="28"/>
          <w:szCs w:val="28"/>
          <w:rtl/>
        </w:rPr>
        <w:t xml:space="preserve"> ال</w:t>
      </w:r>
      <w:r w:rsidRPr="00732E11">
        <w:rPr>
          <w:rFonts w:hint="cs"/>
          <w:sz w:val="28"/>
          <w:szCs w:val="28"/>
          <w:rtl/>
        </w:rPr>
        <w:t>مارين والساكنين في المنطقة</w:t>
      </w:r>
      <w:r w:rsidRPr="00732E11">
        <w:rPr>
          <w:sz w:val="28"/>
          <w:szCs w:val="28"/>
          <w:rtl/>
        </w:rPr>
        <w:t>.</w:t>
      </w:r>
    </w:p>
    <w:p w:rsidR="00C374FC" w:rsidRPr="00732E11" w:rsidRDefault="00C374FC" w:rsidP="00C374FC">
      <w:pPr>
        <w:pStyle w:val="BodyText1"/>
        <w:bidi/>
        <w:rPr>
          <w:sz w:val="28"/>
          <w:szCs w:val="28"/>
          <w:rtl/>
        </w:rPr>
      </w:pPr>
      <w:r w:rsidRPr="00732E11">
        <w:rPr>
          <w:sz w:val="28"/>
          <w:szCs w:val="28"/>
          <w:rtl/>
        </w:rPr>
        <w:t>لذا</w:t>
      </w:r>
      <w:r w:rsidRPr="00732E11">
        <w:rPr>
          <w:rFonts w:hint="cs"/>
          <w:sz w:val="28"/>
          <w:szCs w:val="28"/>
          <w:rtl/>
        </w:rPr>
        <w:t xml:space="preserve"> تم اقتراح ت</w:t>
      </w:r>
      <w:r w:rsidRPr="00732E11">
        <w:rPr>
          <w:sz w:val="28"/>
          <w:szCs w:val="28"/>
          <w:rtl/>
        </w:rPr>
        <w:t>صميم جسر للمشاة مراعاة المعايير الهندسية وقيود واقعية</w:t>
      </w:r>
      <w:r w:rsidR="00732E11" w:rsidRPr="00732E11">
        <w:rPr>
          <w:sz w:val="28"/>
          <w:szCs w:val="28"/>
          <w:rtl/>
        </w:rPr>
        <w:t>،</w:t>
      </w:r>
      <w:r w:rsidRPr="00732E11">
        <w:rPr>
          <w:sz w:val="28"/>
          <w:szCs w:val="28"/>
          <w:rtl/>
        </w:rPr>
        <w:t xml:space="preserve"> </w:t>
      </w:r>
      <w:r w:rsidR="00732E11" w:rsidRPr="00732E11">
        <w:rPr>
          <w:rFonts w:hint="cs"/>
          <w:sz w:val="28"/>
          <w:szCs w:val="28"/>
          <w:rtl/>
        </w:rPr>
        <w:t>ف</w:t>
      </w:r>
      <w:r w:rsidRPr="00732E11">
        <w:rPr>
          <w:sz w:val="28"/>
          <w:szCs w:val="28"/>
          <w:rtl/>
        </w:rPr>
        <w:t xml:space="preserve">قد </w:t>
      </w:r>
      <w:r w:rsidR="00732E11" w:rsidRPr="00732E11">
        <w:rPr>
          <w:rFonts w:hint="cs"/>
          <w:sz w:val="28"/>
          <w:szCs w:val="28"/>
          <w:rtl/>
        </w:rPr>
        <w:t xml:space="preserve">تم </w:t>
      </w:r>
      <w:r w:rsidRPr="00732E11">
        <w:rPr>
          <w:sz w:val="28"/>
          <w:szCs w:val="28"/>
          <w:rtl/>
        </w:rPr>
        <w:t xml:space="preserve">اقترح ثلاثة جسور المشاة؛ </w:t>
      </w:r>
      <w:r w:rsidR="00732E11" w:rsidRPr="00732E11">
        <w:rPr>
          <w:rFonts w:hint="cs"/>
          <w:sz w:val="28"/>
          <w:szCs w:val="28"/>
          <w:rtl/>
        </w:rPr>
        <w:t>احدهم جسر من الحديد والجسران الاخران من الخرسانة المسلحة.</w:t>
      </w:r>
    </w:p>
    <w:p w:rsidR="00732E11" w:rsidRDefault="00732E11" w:rsidP="00732E11">
      <w:pPr>
        <w:pStyle w:val="BodyText1"/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تم عمل</w:t>
      </w:r>
      <w:r w:rsidRPr="00732E11">
        <w:rPr>
          <w:sz w:val="28"/>
          <w:szCs w:val="28"/>
          <w:rtl/>
        </w:rPr>
        <w:t xml:space="preserve"> العديد من الأشياء</w:t>
      </w:r>
      <w:r>
        <w:rPr>
          <w:rFonts w:hint="cs"/>
          <w:sz w:val="28"/>
          <w:szCs w:val="28"/>
          <w:rtl/>
        </w:rPr>
        <w:t xml:space="preserve"> لهذا المشروع</w:t>
      </w:r>
      <w:r w:rsidRPr="00732E11">
        <w:rPr>
          <w:sz w:val="28"/>
          <w:szCs w:val="28"/>
          <w:rtl/>
        </w:rPr>
        <w:t xml:space="preserve"> مثل: </w:t>
      </w:r>
      <w:r>
        <w:rPr>
          <w:rFonts w:hint="cs"/>
          <w:sz w:val="28"/>
          <w:szCs w:val="28"/>
          <w:rtl/>
        </w:rPr>
        <w:t>ايجاد الابعاد الاولية للمقاطع الانشائية</w:t>
      </w:r>
      <w:r w:rsidRPr="00732E11">
        <w:rPr>
          <w:sz w:val="28"/>
          <w:szCs w:val="28"/>
          <w:rtl/>
        </w:rPr>
        <w:t>، و</w:t>
      </w:r>
      <w:r>
        <w:rPr>
          <w:rFonts w:hint="cs"/>
          <w:sz w:val="28"/>
          <w:szCs w:val="28"/>
          <w:rtl/>
        </w:rPr>
        <w:t>تحديد الحمل التصميمي للجسور</w:t>
      </w:r>
      <w:r>
        <w:rPr>
          <w:sz w:val="28"/>
          <w:szCs w:val="28"/>
          <w:rtl/>
        </w:rPr>
        <w:t xml:space="preserve">؛ </w:t>
      </w:r>
      <w:r>
        <w:rPr>
          <w:rFonts w:hint="cs"/>
          <w:sz w:val="28"/>
          <w:szCs w:val="28"/>
          <w:rtl/>
        </w:rPr>
        <w:t>ودراسة وتحليل حمل الرياح على الجسر والحمل الزلزالي وفقا للمواصفات المعتمدة للتصميم</w:t>
      </w:r>
      <w:r w:rsidRPr="00732E11">
        <w:rPr>
          <w:sz w:val="28"/>
          <w:szCs w:val="28"/>
          <w:rtl/>
        </w:rPr>
        <w:t xml:space="preserve">، </w:t>
      </w:r>
      <w:r>
        <w:rPr>
          <w:rFonts w:hint="cs"/>
          <w:sz w:val="28"/>
          <w:szCs w:val="28"/>
          <w:rtl/>
        </w:rPr>
        <w:t>وتم اختيار النظام الانشائي للتصميم</w:t>
      </w:r>
      <w:r w:rsidRPr="00732E11">
        <w:rPr>
          <w:sz w:val="28"/>
          <w:szCs w:val="28"/>
          <w:rtl/>
        </w:rPr>
        <w:t>، و</w:t>
      </w:r>
      <w:r>
        <w:rPr>
          <w:rFonts w:hint="cs"/>
          <w:sz w:val="28"/>
          <w:szCs w:val="28"/>
          <w:rtl/>
        </w:rPr>
        <w:t xml:space="preserve">من ثم </w:t>
      </w:r>
      <w:r w:rsidRPr="00732E11">
        <w:rPr>
          <w:sz w:val="28"/>
          <w:szCs w:val="28"/>
          <w:rtl/>
        </w:rPr>
        <w:t>تصميم جسر للمشاة بجميع أجزائه (</w:t>
      </w:r>
      <w:r>
        <w:rPr>
          <w:rFonts w:hint="cs"/>
          <w:sz w:val="28"/>
          <w:szCs w:val="28"/>
          <w:rtl/>
        </w:rPr>
        <w:t>الدرج والقواعد والاعمدة والجسور والارضية والعناصر الافقية والعمودية</w:t>
      </w:r>
      <w:r w:rsidRPr="00732E11">
        <w:rPr>
          <w:sz w:val="28"/>
          <w:szCs w:val="28"/>
          <w:rtl/>
        </w:rPr>
        <w:t>).</w:t>
      </w:r>
    </w:p>
    <w:p w:rsidR="00732E11" w:rsidRDefault="00732E11" w:rsidP="00732E11">
      <w:pPr>
        <w:pStyle w:val="BodyText1"/>
        <w:bidi/>
        <w:rPr>
          <w:rFonts w:hint="cs"/>
          <w:sz w:val="28"/>
          <w:szCs w:val="28"/>
          <w:rtl/>
        </w:rPr>
      </w:pPr>
      <w:r w:rsidRPr="00732E11">
        <w:rPr>
          <w:sz w:val="28"/>
          <w:szCs w:val="28"/>
          <w:rtl/>
        </w:rPr>
        <w:t>لقد أنجز التصميم طبقاً للمواصفات والمعايير</w:t>
      </w:r>
      <w:r w:rsidRPr="00732E11">
        <w:rPr>
          <w:sz w:val="28"/>
          <w:szCs w:val="28"/>
          <w:rtl/>
        </w:rPr>
        <w:t>،</w:t>
      </w:r>
      <w:r w:rsidRPr="00732E11">
        <w:rPr>
          <w:sz w:val="28"/>
          <w:szCs w:val="28"/>
          <w:rtl/>
        </w:rPr>
        <w:t xml:space="preserve"> وقد صممت النماذج باستخدام</w:t>
      </w:r>
      <w:r>
        <w:rPr>
          <w:rFonts w:hint="cs"/>
          <w:sz w:val="28"/>
          <w:szCs w:val="28"/>
          <w:rtl/>
        </w:rPr>
        <w:t xml:space="preserve"> برنامج </w:t>
      </w:r>
      <w:r>
        <w:rPr>
          <w:sz w:val="28"/>
          <w:szCs w:val="28"/>
        </w:rPr>
        <w:t xml:space="preserve"> ETABS</w:t>
      </w:r>
      <w:r>
        <w:rPr>
          <w:rFonts w:hint="cs"/>
          <w:sz w:val="28"/>
          <w:szCs w:val="28"/>
          <w:rtl/>
        </w:rPr>
        <w:t xml:space="preserve"> بنسختيه</w:t>
      </w:r>
      <w:r w:rsidRPr="00732E11">
        <w:rPr>
          <w:sz w:val="28"/>
          <w:szCs w:val="28"/>
          <w:rtl/>
        </w:rPr>
        <w:t xml:space="preserve"> </w:t>
      </w:r>
      <w:r w:rsidRPr="00732E11">
        <w:rPr>
          <w:sz w:val="28"/>
          <w:szCs w:val="28"/>
        </w:rPr>
        <w:t>16.0.0</w:t>
      </w:r>
      <w:r w:rsidRPr="00732E11">
        <w:rPr>
          <w:sz w:val="28"/>
          <w:szCs w:val="28"/>
          <w:rtl/>
        </w:rPr>
        <w:t xml:space="preserve"> و </w:t>
      </w:r>
      <w:r w:rsidRPr="00732E11">
        <w:rPr>
          <w:sz w:val="28"/>
          <w:szCs w:val="28"/>
        </w:rPr>
        <w:t>16.0.3</w:t>
      </w:r>
      <w:r w:rsidRPr="00732E11">
        <w:rPr>
          <w:sz w:val="28"/>
          <w:szCs w:val="28"/>
          <w:rtl/>
        </w:rPr>
        <w:t>، ثم مقارنة النتائج م</w:t>
      </w:r>
      <w:r>
        <w:rPr>
          <w:rFonts w:hint="cs"/>
          <w:sz w:val="28"/>
          <w:szCs w:val="28"/>
          <w:rtl/>
        </w:rPr>
        <w:t>ع</w:t>
      </w:r>
      <w:r w:rsidRPr="00732E11">
        <w:rPr>
          <w:sz w:val="28"/>
          <w:szCs w:val="28"/>
          <w:rtl/>
        </w:rPr>
        <w:t xml:space="preserve"> نتائج ال</w:t>
      </w:r>
      <w:r>
        <w:rPr>
          <w:rFonts w:hint="cs"/>
          <w:sz w:val="28"/>
          <w:szCs w:val="28"/>
          <w:rtl/>
        </w:rPr>
        <w:t>حسابات اليدوية وعمل الفحوصات اللازمة للتحقق من التصميم والتحليل.</w:t>
      </w:r>
    </w:p>
    <w:p w:rsidR="00732E11" w:rsidRPr="00732E11" w:rsidRDefault="00732E11" w:rsidP="00732E11">
      <w:pPr>
        <w:pStyle w:val="BodyText1"/>
        <w:bidi/>
        <w:rPr>
          <w:rFonts w:hint="cs"/>
          <w:sz w:val="28"/>
          <w:szCs w:val="28"/>
          <w:rtl/>
        </w:rPr>
      </w:pPr>
      <w:r>
        <w:rPr>
          <w:sz w:val="28"/>
          <w:szCs w:val="28"/>
          <w:rtl/>
        </w:rPr>
        <w:t xml:space="preserve">يتضمن هذا المشروع </w:t>
      </w:r>
      <w:r w:rsidRPr="00732E11">
        <w:rPr>
          <w:sz w:val="28"/>
          <w:szCs w:val="28"/>
          <w:rtl/>
        </w:rPr>
        <w:t xml:space="preserve">التحليل والتصميم للعناصر الأساسية للمبنى، مثل: </w:t>
      </w:r>
      <w:r>
        <w:rPr>
          <w:rFonts w:hint="cs"/>
          <w:sz w:val="28"/>
          <w:szCs w:val="28"/>
          <w:rtl/>
        </w:rPr>
        <w:t xml:space="preserve">الارضية والجسور والقواعد </w:t>
      </w:r>
      <w:r w:rsidRPr="00732E11">
        <w:rPr>
          <w:sz w:val="28"/>
          <w:szCs w:val="28"/>
          <w:rtl/>
        </w:rPr>
        <w:t>ويتضمن هذا المشروع أيضا تحليل وتصميم العناصر الأخرى للمبنى، مثل</w:t>
      </w:r>
      <w:r>
        <w:rPr>
          <w:rFonts w:hint="cs"/>
          <w:sz w:val="28"/>
          <w:szCs w:val="28"/>
          <w:rtl/>
        </w:rPr>
        <w:t xml:space="preserve"> الجدران المسحلة والعناصر الانشائية الافقية والعمودية</w:t>
      </w:r>
      <w:r w:rsidRPr="00732E11">
        <w:rPr>
          <w:sz w:val="28"/>
          <w:szCs w:val="28"/>
          <w:rtl/>
        </w:rPr>
        <w:t>.</w:t>
      </w:r>
    </w:p>
    <w:p w:rsidR="00732E11" w:rsidRPr="006127DF" w:rsidRDefault="00732E11" w:rsidP="00732E11">
      <w:pPr>
        <w:pStyle w:val="BodyText1"/>
        <w:bidi/>
        <w:rPr>
          <w:rFonts w:hint="cs"/>
          <w:rtl/>
        </w:rPr>
      </w:pPr>
    </w:p>
    <w:sectPr w:rsidR="00732E11" w:rsidRPr="006127D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492648"/>
    <w:multiLevelType w:val="multilevel"/>
    <w:tmpl w:val="19E6FD6E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32"/>
        <w:szCs w:val="4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pStyle w:val="Heading3"/>
      <w:isLgl/>
      <w:lvlText w:val="%1.%2.%3"/>
      <w:lvlJc w:val="left"/>
      <w:pPr>
        <w:ind w:left="1080" w:hanging="720"/>
      </w:pPr>
      <w:rPr>
        <w:rFonts w:hint="default"/>
        <w:vertAlign w:val="baseline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D33"/>
    <w:rsid w:val="00233596"/>
    <w:rsid w:val="005E4D05"/>
    <w:rsid w:val="006127DF"/>
    <w:rsid w:val="00732E11"/>
    <w:rsid w:val="00763F87"/>
    <w:rsid w:val="008B3AD7"/>
    <w:rsid w:val="009B28DE"/>
    <w:rsid w:val="00AE0D33"/>
    <w:rsid w:val="00C374FC"/>
    <w:rsid w:val="00C76555"/>
    <w:rsid w:val="00E17D54"/>
    <w:rsid w:val="00F52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09ADED"/>
  <w15:chartTrackingRefBased/>
  <w15:docId w15:val="{DF726ED4-2B56-4140-9AE7-B6113EB3D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0D33"/>
    <w:pPr>
      <w:keepNext/>
      <w:keepLines/>
      <w:numPr>
        <w:numId w:val="1"/>
      </w:numPr>
      <w:spacing w:before="240" w:after="240" w:line="360" w:lineRule="auto"/>
      <w:ind w:left="357" w:hanging="357"/>
      <w:jc w:val="center"/>
      <w:outlineLvl w:val="0"/>
    </w:pPr>
    <w:rPr>
      <w:rFonts w:asciiTheme="majorBidi" w:eastAsia="Times New Roman" w:hAnsiTheme="majorBidi" w:cstheme="majorBidi"/>
      <w:b/>
      <w:cap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E0D33"/>
    <w:pPr>
      <w:keepNext/>
      <w:keepLines/>
      <w:numPr>
        <w:ilvl w:val="1"/>
        <w:numId w:val="1"/>
      </w:numPr>
      <w:spacing w:before="360" w:after="120" w:line="360" w:lineRule="auto"/>
      <w:ind w:left="266" w:hanging="357"/>
      <w:outlineLvl w:val="1"/>
    </w:pPr>
    <w:rPr>
      <w:rFonts w:asciiTheme="majorBidi" w:eastAsia="Times New Roman" w:hAnsiTheme="majorBidi" w:cstheme="majorBidi"/>
      <w:b/>
      <w:color w:val="000000" w:themeColor="text1"/>
      <w:sz w:val="28"/>
      <w:szCs w:val="26"/>
      <w:lang w:val="en-GB" w:eastAsia="en-GB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AE0D33"/>
    <w:pPr>
      <w:keepNext/>
      <w:keepLines/>
      <w:numPr>
        <w:ilvl w:val="2"/>
        <w:numId w:val="1"/>
      </w:numPr>
      <w:spacing w:before="360" w:after="120" w:line="360" w:lineRule="auto"/>
      <w:outlineLvl w:val="2"/>
    </w:pPr>
    <w:rPr>
      <w:rFonts w:asciiTheme="majorBidi" w:eastAsia="Times New Roman" w:hAnsiTheme="majorBidi" w:cstheme="majorBidi"/>
      <w:i/>
      <w:color w:val="000000" w:themeColor="text1"/>
      <w:sz w:val="26"/>
      <w:szCs w:val="24"/>
      <w:lang w:val="en-GB" w:eastAsia="en-GB" w:bidi="ar-JO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27D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0D33"/>
    <w:rPr>
      <w:rFonts w:asciiTheme="majorBidi" w:eastAsia="Times New Roman" w:hAnsiTheme="majorBidi" w:cstheme="majorBidi"/>
      <w:b/>
      <w:caps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E0D33"/>
    <w:rPr>
      <w:rFonts w:asciiTheme="majorBidi" w:eastAsia="Times New Roman" w:hAnsiTheme="majorBidi" w:cstheme="majorBidi"/>
      <w:b/>
      <w:color w:val="000000" w:themeColor="text1"/>
      <w:sz w:val="28"/>
      <w:szCs w:val="26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AE0D33"/>
    <w:rPr>
      <w:rFonts w:asciiTheme="majorBidi" w:eastAsia="Times New Roman" w:hAnsiTheme="majorBidi" w:cstheme="majorBidi"/>
      <w:i/>
      <w:color w:val="000000" w:themeColor="text1"/>
      <w:sz w:val="26"/>
      <w:szCs w:val="24"/>
      <w:lang w:val="en-GB" w:eastAsia="en-GB" w:bidi="ar-JO"/>
    </w:rPr>
  </w:style>
  <w:style w:type="paragraph" w:customStyle="1" w:styleId="BodyText1">
    <w:name w:val="Body Text1"/>
    <w:basedOn w:val="Normal"/>
    <w:link w:val="bodytextChar"/>
    <w:autoRedefine/>
    <w:qFormat/>
    <w:rsid w:val="00AE0D33"/>
    <w:pPr>
      <w:spacing w:after="120" w:line="36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bodytextChar">
    <w:name w:val="body text Char"/>
    <w:basedOn w:val="DefaultParagraphFont"/>
    <w:link w:val="BodyText1"/>
    <w:rsid w:val="00AE0D33"/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127DF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2017-08-17T05:33:00Z</dcterms:created>
  <dcterms:modified xsi:type="dcterms:W3CDTF">2017-08-17T05:35:00Z</dcterms:modified>
</cp:coreProperties>
</file>