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7BC6" w:rsidRDefault="00017BC6" w:rsidP="00453A8C">
      <w:pPr>
        <w:jc w:val="center"/>
      </w:pPr>
    </w:p>
    <w:p w:rsidR="00453A8C" w:rsidRPr="00453A8C" w:rsidRDefault="00453A8C" w:rsidP="00453A8C">
      <w:pPr>
        <w:spacing w:before="100" w:beforeAutospacing="1" w:after="100" w:afterAutospacing="1" w:line="240" w:lineRule="auto"/>
        <w:outlineLvl w:val="2"/>
        <w:rPr>
          <w:rFonts w:ascii="Times New Roman" w:eastAsia="Times New Roman" w:hAnsi="Times New Roman" w:cs="Times New Roman"/>
          <w:b/>
          <w:bCs/>
          <w:sz w:val="27"/>
          <w:szCs w:val="27"/>
        </w:rPr>
      </w:pPr>
      <w:r w:rsidRPr="00453A8C">
        <w:rPr>
          <w:rFonts w:ascii="Times New Roman" w:eastAsia="Times New Roman" w:hAnsi="Times New Roman" w:cs="Times New Roman"/>
          <w:b/>
          <w:bCs/>
          <w:sz w:val="27"/>
          <w:szCs w:val="27"/>
          <w:rtl/>
        </w:rPr>
        <w:t>الملخّص بالعربية (طويل ومفصل)</w:t>
      </w:r>
      <w:r w:rsidRPr="00453A8C">
        <w:rPr>
          <w:rFonts w:ascii="Times New Roman" w:eastAsia="Times New Roman" w:hAnsi="Times New Roman" w:cs="Times New Roman"/>
          <w:b/>
          <w:bCs/>
          <w:sz w:val="27"/>
          <w:szCs w:val="27"/>
        </w:rPr>
        <w:t>:</w:t>
      </w:r>
    </w:p>
    <w:p w:rsidR="00453A8C" w:rsidRPr="00453A8C" w:rsidRDefault="00453A8C" w:rsidP="00453A8C">
      <w:pPr>
        <w:spacing w:before="100" w:beforeAutospacing="1" w:after="100" w:afterAutospacing="1" w:line="240" w:lineRule="auto"/>
        <w:rPr>
          <w:rFonts w:ascii="Times New Roman" w:eastAsia="Times New Roman" w:hAnsi="Times New Roman" w:cs="Times New Roman"/>
          <w:sz w:val="24"/>
          <w:szCs w:val="24"/>
        </w:rPr>
      </w:pPr>
      <w:r w:rsidRPr="00453A8C">
        <w:rPr>
          <w:rFonts w:ascii="Times New Roman" w:eastAsia="Times New Roman" w:hAnsi="Times New Roman" w:cs="Times New Roman"/>
          <w:sz w:val="24"/>
          <w:szCs w:val="24"/>
          <w:rtl/>
        </w:rPr>
        <w:t>يهدف هذا المشروع إلى تطوير نظام إلكتروني متكامل لإدارة وتبادل العقارات عبر الإنترنت، بحيث يوفّر منصة تفاعلية تجمع بين المالكين والمشترين أو المستأجرين بطريقة سهلة وآمنة وفعّالة. يقوم النظام على فكرة تمكين المستخدمين من عرض ممتلكاتهم العقارية مثل الشقق، الفلل، الأراضي، والمحال التجارية، مع إدخال جميع التفاصيل الخاصة بالعقار بما في ذلك الموقع، المساحة، عدد الغرف، السعر المطلوب، وصور توضيحية عالية الجودة</w:t>
      </w:r>
      <w:r w:rsidRPr="00453A8C">
        <w:rPr>
          <w:rFonts w:ascii="Times New Roman" w:eastAsia="Times New Roman" w:hAnsi="Times New Roman" w:cs="Times New Roman"/>
          <w:sz w:val="24"/>
          <w:szCs w:val="24"/>
        </w:rPr>
        <w:t>.</w:t>
      </w:r>
    </w:p>
    <w:p w:rsidR="00453A8C" w:rsidRPr="00453A8C" w:rsidRDefault="00453A8C" w:rsidP="00453A8C">
      <w:pPr>
        <w:spacing w:before="100" w:beforeAutospacing="1" w:after="100" w:afterAutospacing="1" w:line="240" w:lineRule="auto"/>
        <w:rPr>
          <w:rFonts w:ascii="Times New Roman" w:eastAsia="Times New Roman" w:hAnsi="Times New Roman" w:cs="Times New Roman"/>
          <w:sz w:val="24"/>
          <w:szCs w:val="24"/>
        </w:rPr>
      </w:pPr>
      <w:r w:rsidRPr="00453A8C">
        <w:rPr>
          <w:rFonts w:ascii="Times New Roman" w:eastAsia="Times New Roman" w:hAnsi="Times New Roman" w:cs="Times New Roman"/>
          <w:sz w:val="24"/>
          <w:szCs w:val="24"/>
          <w:rtl/>
        </w:rPr>
        <w:t>يتضمن المشروع خريطة تفاعلية مدمجة تُظهر الموقع الدقيق للعقار باستخدام تقنيات تحديد المواقع</w:t>
      </w:r>
      <w:r w:rsidRPr="00453A8C">
        <w:rPr>
          <w:rFonts w:ascii="Times New Roman" w:eastAsia="Times New Roman" w:hAnsi="Times New Roman" w:cs="Times New Roman"/>
          <w:sz w:val="24"/>
          <w:szCs w:val="24"/>
        </w:rPr>
        <w:t xml:space="preserve"> (GPS </w:t>
      </w:r>
      <w:r w:rsidRPr="00453A8C">
        <w:rPr>
          <w:rFonts w:ascii="Times New Roman" w:eastAsia="Times New Roman" w:hAnsi="Times New Roman" w:cs="Times New Roman"/>
          <w:sz w:val="24"/>
          <w:szCs w:val="24"/>
          <w:rtl/>
        </w:rPr>
        <w:t>وخرائط</w:t>
      </w:r>
      <w:r w:rsidRPr="00453A8C">
        <w:rPr>
          <w:rFonts w:ascii="Times New Roman" w:eastAsia="Times New Roman" w:hAnsi="Times New Roman" w:cs="Times New Roman"/>
          <w:sz w:val="24"/>
          <w:szCs w:val="24"/>
        </w:rPr>
        <w:t xml:space="preserve"> Google)</w:t>
      </w:r>
      <w:r w:rsidRPr="00453A8C">
        <w:rPr>
          <w:rFonts w:ascii="Times New Roman" w:eastAsia="Times New Roman" w:hAnsi="Times New Roman" w:cs="Times New Roman"/>
          <w:sz w:val="24"/>
          <w:szCs w:val="24"/>
          <w:rtl/>
        </w:rPr>
        <w:t>، مما يتيح للمستخدمين استعراض العقارات حسب المناطق الجغرافية بسهولة. كما يوفّر النظام خاصية المراسلة الفورية بين الأطراف (المالك والمشتري أو المستأجر) للتفاوض ومناقشة تفاصيل البيع أو الإيجار بشكل مباشر داخل المنصة دون الحاجة إلى وسطاء</w:t>
      </w:r>
      <w:r w:rsidRPr="00453A8C">
        <w:rPr>
          <w:rFonts w:ascii="Times New Roman" w:eastAsia="Times New Roman" w:hAnsi="Times New Roman" w:cs="Times New Roman"/>
          <w:sz w:val="24"/>
          <w:szCs w:val="24"/>
        </w:rPr>
        <w:t>.</w:t>
      </w:r>
    </w:p>
    <w:p w:rsidR="00453A8C" w:rsidRPr="00453A8C" w:rsidRDefault="00453A8C" w:rsidP="00453A8C">
      <w:pPr>
        <w:spacing w:before="100" w:beforeAutospacing="1" w:after="100" w:afterAutospacing="1" w:line="240" w:lineRule="auto"/>
        <w:rPr>
          <w:rFonts w:ascii="Times New Roman" w:eastAsia="Times New Roman" w:hAnsi="Times New Roman" w:cs="Times New Roman"/>
          <w:sz w:val="24"/>
          <w:szCs w:val="24"/>
        </w:rPr>
      </w:pPr>
      <w:r w:rsidRPr="00453A8C">
        <w:rPr>
          <w:rFonts w:ascii="Times New Roman" w:eastAsia="Times New Roman" w:hAnsi="Times New Roman" w:cs="Times New Roman"/>
          <w:sz w:val="24"/>
          <w:szCs w:val="24"/>
          <w:rtl/>
        </w:rPr>
        <w:t>يتيح النظام كذلك للمستخدمين إنشاء حساباتهم الخاصة وتحديث معلوماتهم، مع واجهة استخدام سهلة وبسيطة تدعم مختلف الأجهزة (حاسوب، هاتف ذكي، جهاز لوحي). ويعتمد المشروع على تقنيات الويب الحديثة من حيث تصميم الواجهة</w:t>
      </w:r>
      <w:r w:rsidRPr="00453A8C">
        <w:rPr>
          <w:rFonts w:ascii="Times New Roman" w:eastAsia="Times New Roman" w:hAnsi="Times New Roman" w:cs="Times New Roman"/>
          <w:sz w:val="24"/>
          <w:szCs w:val="24"/>
        </w:rPr>
        <w:t xml:space="preserve"> (Front-end) </w:t>
      </w:r>
      <w:r w:rsidRPr="00453A8C">
        <w:rPr>
          <w:rFonts w:ascii="Times New Roman" w:eastAsia="Times New Roman" w:hAnsi="Times New Roman" w:cs="Times New Roman"/>
          <w:sz w:val="24"/>
          <w:szCs w:val="24"/>
          <w:rtl/>
        </w:rPr>
        <w:t>مثل</w:t>
      </w:r>
      <w:r w:rsidRPr="00453A8C">
        <w:rPr>
          <w:rFonts w:ascii="Times New Roman" w:eastAsia="Times New Roman" w:hAnsi="Times New Roman" w:cs="Times New Roman"/>
          <w:sz w:val="24"/>
          <w:szCs w:val="24"/>
        </w:rPr>
        <w:t xml:space="preserve"> HTML</w:t>
      </w:r>
      <w:r w:rsidRPr="00453A8C">
        <w:rPr>
          <w:rFonts w:ascii="Times New Roman" w:eastAsia="Times New Roman" w:hAnsi="Times New Roman" w:cs="Times New Roman"/>
          <w:sz w:val="24"/>
          <w:szCs w:val="24"/>
          <w:rtl/>
        </w:rPr>
        <w:t xml:space="preserve">، </w:t>
      </w:r>
      <w:r w:rsidRPr="00453A8C">
        <w:rPr>
          <w:rFonts w:ascii="Times New Roman" w:eastAsia="Times New Roman" w:hAnsi="Times New Roman" w:cs="Times New Roman"/>
          <w:sz w:val="24"/>
          <w:szCs w:val="24"/>
        </w:rPr>
        <w:t>CSS</w:t>
      </w:r>
      <w:r w:rsidRPr="00453A8C">
        <w:rPr>
          <w:rFonts w:ascii="Times New Roman" w:eastAsia="Times New Roman" w:hAnsi="Times New Roman" w:cs="Times New Roman"/>
          <w:sz w:val="24"/>
          <w:szCs w:val="24"/>
          <w:rtl/>
        </w:rPr>
        <w:t xml:space="preserve">، </w:t>
      </w:r>
      <w:r w:rsidRPr="00453A8C">
        <w:rPr>
          <w:rFonts w:ascii="Times New Roman" w:eastAsia="Times New Roman" w:hAnsi="Times New Roman" w:cs="Times New Roman"/>
          <w:sz w:val="24"/>
          <w:szCs w:val="24"/>
        </w:rPr>
        <w:t>JavaScript</w:t>
      </w:r>
      <w:r w:rsidRPr="00453A8C">
        <w:rPr>
          <w:rFonts w:ascii="Times New Roman" w:eastAsia="Times New Roman" w:hAnsi="Times New Roman" w:cs="Times New Roman"/>
          <w:sz w:val="24"/>
          <w:szCs w:val="24"/>
          <w:rtl/>
        </w:rPr>
        <w:t>، وتقنيات الخادم</w:t>
      </w:r>
      <w:r w:rsidRPr="00453A8C">
        <w:rPr>
          <w:rFonts w:ascii="Times New Roman" w:eastAsia="Times New Roman" w:hAnsi="Times New Roman" w:cs="Times New Roman"/>
          <w:sz w:val="24"/>
          <w:szCs w:val="24"/>
        </w:rPr>
        <w:t xml:space="preserve"> (Back-end) </w:t>
      </w:r>
      <w:r w:rsidRPr="00453A8C">
        <w:rPr>
          <w:rFonts w:ascii="Times New Roman" w:eastAsia="Times New Roman" w:hAnsi="Times New Roman" w:cs="Times New Roman"/>
          <w:sz w:val="24"/>
          <w:szCs w:val="24"/>
          <w:rtl/>
        </w:rPr>
        <w:t>مثل</w:t>
      </w:r>
      <w:r w:rsidRPr="00453A8C">
        <w:rPr>
          <w:rFonts w:ascii="Times New Roman" w:eastAsia="Times New Roman" w:hAnsi="Times New Roman" w:cs="Times New Roman"/>
          <w:sz w:val="24"/>
          <w:szCs w:val="24"/>
        </w:rPr>
        <w:t xml:space="preserve"> PHP </w:t>
      </w:r>
      <w:r w:rsidRPr="00453A8C">
        <w:rPr>
          <w:rFonts w:ascii="Times New Roman" w:eastAsia="Times New Roman" w:hAnsi="Times New Roman" w:cs="Times New Roman"/>
          <w:sz w:val="24"/>
          <w:szCs w:val="24"/>
          <w:rtl/>
        </w:rPr>
        <w:t>أو</w:t>
      </w:r>
      <w:r w:rsidRPr="00453A8C">
        <w:rPr>
          <w:rFonts w:ascii="Times New Roman" w:eastAsia="Times New Roman" w:hAnsi="Times New Roman" w:cs="Times New Roman"/>
          <w:sz w:val="24"/>
          <w:szCs w:val="24"/>
        </w:rPr>
        <w:t xml:space="preserve"> Node.js </w:t>
      </w:r>
      <w:r w:rsidRPr="00453A8C">
        <w:rPr>
          <w:rFonts w:ascii="Times New Roman" w:eastAsia="Times New Roman" w:hAnsi="Times New Roman" w:cs="Times New Roman"/>
          <w:sz w:val="24"/>
          <w:szCs w:val="24"/>
          <w:rtl/>
        </w:rPr>
        <w:t>مع قاعدة بيانات</w:t>
      </w:r>
      <w:r w:rsidRPr="00453A8C">
        <w:rPr>
          <w:rFonts w:ascii="Times New Roman" w:eastAsia="Times New Roman" w:hAnsi="Times New Roman" w:cs="Times New Roman"/>
          <w:sz w:val="24"/>
          <w:szCs w:val="24"/>
        </w:rPr>
        <w:t xml:space="preserve"> SQL </w:t>
      </w:r>
      <w:r w:rsidRPr="00453A8C">
        <w:rPr>
          <w:rFonts w:ascii="Times New Roman" w:eastAsia="Times New Roman" w:hAnsi="Times New Roman" w:cs="Times New Roman"/>
          <w:sz w:val="24"/>
          <w:szCs w:val="24"/>
          <w:rtl/>
        </w:rPr>
        <w:t>لتخزين وإدارة المعلومات</w:t>
      </w:r>
      <w:r w:rsidRPr="00453A8C">
        <w:rPr>
          <w:rFonts w:ascii="Times New Roman" w:eastAsia="Times New Roman" w:hAnsi="Times New Roman" w:cs="Times New Roman"/>
          <w:sz w:val="24"/>
          <w:szCs w:val="24"/>
        </w:rPr>
        <w:t>.</w:t>
      </w:r>
    </w:p>
    <w:p w:rsidR="00453A8C" w:rsidRPr="00453A8C" w:rsidRDefault="00453A8C" w:rsidP="00453A8C">
      <w:pPr>
        <w:spacing w:before="100" w:beforeAutospacing="1" w:after="100" w:afterAutospacing="1" w:line="240" w:lineRule="auto"/>
        <w:rPr>
          <w:rFonts w:ascii="Times New Roman" w:eastAsia="Times New Roman" w:hAnsi="Times New Roman" w:cs="Times New Roman"/>
          <w:sz w:val="24"/>
          <w:szCs w:val="24"/>
        </w:rPr>
      </w:pPr>
      <w:r w:rsidRPr="00453A8C">
        <w:rPr>
          <w:rFonts w:ascii="Times New Roman" w:eastAsia="Times New Roman" w:hAnsi="Times New Roman" w:cs="Times New Roman"/>
          <w:sz w:val="24"/>
          <w:szCs w:val="24"/>
          <w:rtl/>
        </w:rPr>
        <w:t>يهدف هذا المشروع في جوهره إلى تسهيل عملية البحث والتسويق العقاري، وتقليل الوقت والجهد المبذولين من قبل المستخدمين، بالإضافة إلى تقديم تجربة استخدام ذكية ومتكاملة تدعم التحول الرقمي في قطاع العقارات</w:t>
      </w:r>
      <w:r w:rsidRPr="00453A8C">
        <w:rPr>
          <w:rFonts w:ascii="Times New Roman" w:eastAsia="Times New Roman" w:hAnsi="Times New Roman" w:cs="Times New Roman"/>
          <w:sz w:val="24"/>
          <w:szCs w:val="24"/>
        </w:rPr>
        <w:t>.</w:t>
      </w:r>
    </w:p>
    <w:p w:rsidR="00453A8C" w:rsidRDefault="00453A8C" w:rsidP="00453A8C">
      <w:pPr>
        <w:jc w:val="right"/>
        <w:rPr>
          <w:rFonts w:hint="cs"/>
          <w:rtl/>
          <w:lang w:bidi="ar-JO"/>
        </w:rPr>
      </w:pPr>
      <w:bookmarkStart w:id="0" w:name="_GoBack"/>
      <w:bookmarkEnd w:id="0"/>
    </w:p>
    <w:sectPr w:rsidR="00453A8C">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A8C"/>
    <w:rsid w:val="00017BC6"/>
    <w:rsid w:val="00453A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0732D"/>
  <w15:chartTrackingRefBased/>
  <w15:docId w15:val="{1DF60934-F5B2-498A-9F10-FE4E02838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Char"/>
    <w:uiPriority w:val="9"/>
    <w:qFormat/>
    <w:rsid w:val="00453A8C"/>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uiPriority w:val="9"/>
    <w:rsid w:val="00453A8C"/>
    <w:rPr>
      <w:rFonts w:ascii="Times New Roman" w:eastAsia="Times New Roman" w:hAnsi="Times New Roman" w:cs="Times New Roman"/>
      <w:b/>
      <w:bCs/>
      <w:sz w:val="27"/>
      <w:szCs w:val="27"/>
    </w:rPr>
  </w:style>
  <w:style w:type="character" w:styleId="a3">
    <w:name w:val="Strong"/>
    <w:basedOn w:val="a0"/>
    <w:uiPriority w:val="22"/>
    <w:qFormat/>
    <w:rsid w:val="00453A8C"/>
    <w:rPr>
      <w:b/>
      <w:bCs/>
    </w:rPr>
  </w:style>
  <w:style w:type="paragraph" w:styleId="a4">
    <w:name w:val="Normal (Web)"/>
    <w:basedOn w:val="a"/>
    <w:uiPriority w:val="99"/>
    <w:semiHidden/>
    <w:unhideWhenUsed/>
    <w:rsid w:val="00453A8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7970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197</Words>
  <Characters>1123</Characters>
  <Application>Microsoft Office Word</Application>
  <DocSecurity>0</DocSecurity>
  <Lines>9</Lines>
  <Paragraphs>2</Paragraphs>
  <ScaleCrop>false</ScaleCrop>
  <Company/>
  <LinksUpToDate>false</LinksUpToDate>
  <CharactersWithSpaces>1318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think</dc:creator>
  <cp:keywords/>
  <dc:description/>
  <cp:lastModifiedBy>think</cp:lastModifiedBy>
  <cp:revision>1</cp:revision>
  <dcterms:created xsi:type="dcterms:W3CDTF">2025-11-12T06:55:00Z</dcterms:created>
  <dcterms:modified xsi:type="dcterms:W3CDTF">2025-11-12T06:56:00Z</dcterms:modified>
</cp:coreProperties>
</file>