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bidi w:val="1"/>
        <w:contextualSpacing w:val="0"/>
        <w:jc w:val="center"/>
        <w:rPr>
          <w:b w:val="1"/>
          <w:sz w:val="40"/>
          <w:szCs w:val="40"/>
        </w:rPr>
      </w:pPr>
      <w:r w:rsidDel="00000000" w:rsidR="00000000" w:rsidRPr="00000000">
        <w:rPr>
          <w:b w:val="1"/>
          <w:sz w:val="40"/>
          <w:szCs w:val="40"/>
          <w:rtl w:val="1"/>
        </w:rPr>
        <w:t xml:space="preserve">الطرح</w:t>
      </w:r>
    </w:p>
    <w:p w:rsidR="00000000" w:rsidDel="00000000" w:rsidP="00000000" w:rsidRDefault="00000000" w:rsidRPr="00000000">
      <w:pPr>
        <w:bidi w:val="1"/>
        <w:contextualSpacing w:val="0"/>
        <w:jc w:val="center"/>
        <w:rPr>
          <w:b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bidi w:val="1"/>
        <w:contextualSpacing w:val="0"/>
        <w:jc w:val="center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يهدف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المشروع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تجزئة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العملاء</w:t>
      </w:r>
      <w:r w:rsidDel="00000000" w:rsidR="00000000" w:rsidRPr="00000000">
        <w:rPr>
          <w:sz w:val="28"/>
          <w:szCs w:val="28"/>
          <w:rtl w:val="1"/>
        </w:rPr>
        <w:t xml:space="preserve"> ( </w:t>
      </w:r>
      <w:r w:rsidDel="00000000" w:rsidR="00000000" w:rsidRPr="00000000">
        <w:rPr>
          <w:sz w:val="28"/>
          <w:szCs w:val="28"/>
          <w:rtl w:val="1"/>
        </w:rPr>
        <w:t xml:space="preserve">تقسيم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قاعدة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العملاء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شرائح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خلال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مجموعة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المقاييس</w:t>
      </w:r>
      <w:r w:rsidDel="00000000" w:rsidR="00000000" w:rsidRPr="00000000">
        <w:rPr>
          <w:sz w:val="28"/>
          <w:szCs w:val="28"/>
          <w:rtl w:val="1"/>
        </w:rPr>
        <w:t xml:space="preserve">), </w:t>
      </w:r>
      <w:r w:rsidDel="00000000" w:rsidR="00000000" w:rsidRPr="00000000">
        <w:rPr>
          <w:sz w:val="28"/>
          <w:szCs w:val="28"/>
          <w:rtl w:val="1"/>
        </w:rPr>
        <w:t xml:space="preserve">وهذا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بدوره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يساعد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تحديد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أفضل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العملاء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باستخدام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بياناتهم</w:t>
      </w:r>
      <w:r w:rsidDel="00000000" w:rsidR="00000000" w:rsidRPr="00000000">
        <w:rPr>
          <w:sz w:val="28"/>
          <w:szCs w:val="28"/>
          <w:rtl w:val="1"/>
        </w:rPr>
        <w:t xml:space="preserve"> 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أجل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الحفاظ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عليهم</w:t>
      </w:r>
      <w:r w:rsidDel="00000000" w:rsidR="00000000" w:rsidRPr="00000000">
        <w:rPr>
          <w:sz w:val="28"/>
          <w:szCs w:val="28"/>
          <w:rtl w:val="1"/>
        </w:rPr>
        <w:t xml:space="preserve">, </w:t>
      </w:r>
      <w:r w:rsidDel="00000000" w:rsidR="00000000" w:rsidRPr="00000000">
        <w:rPr>
          <w:sz w:val="28"/>
          <w:szCs w:val="28"/>
          <w:rtl w:val="1"/>
        </w:rPr>
        <w:t xml:space="preserve">وجذب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أقل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ولاء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للشركة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ومعرفة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أسباب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عدم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ولائهم</w:t>
      </w:r>
      <w:r w:rsidDel="00000000" w:rsidR="00000000" w:rsidRPr="00000000">
        <w:rPr>
          <w:sz w:val="28"/>
          <w:szCs w:val="28"/>
          <w:rtl w:val="1"/>
        </w:rPr>
        <w:t xml:space="preserve">, </w:t>
      </w:r>
      <w:r w:rsidDel="00000000" w:rsidR="00000000" w:rsidRPr="00000000">
        <w:rPr>
          <w:sz w:val="28"/>
          <w:szCs w:val="28"/>
          <w:rtl w:val="1"/>
        </w:rPr>
        <w:t xml:space="preserve">ومن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ثم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اتخاذ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إجراءات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للتعامل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القطاعات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كل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حدة</w:t>
      </w:r>
      <w:r w:rsidDel="00000000" w:rsidR="00000000" w:rsidRPr="00000000">
        <w:rPr>
          <w:sz w:val="28"/>
          <w:szCs w:val="28"/>
          <w:rtl w:val="1"/>
        </w:rPr>
        <w:t xml:space="preserve">. </w:t>
      </w:r>
    </w:p>
    <w:p w:rsidR="00000000" w:rsidDel="00000000" w:rsidP="00000000" w:rsidRDefault="00000000" w:rsidRPr="00000000">
      <w:pPr>
        <w:bidi w:val="1"/>
        <w:contextualSpacing w:val="0"/>
        <w:jc w:val="center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bidi w:val="1"/>
        <w:contextualSpacing w:val="0"/>
        <w:jc w:val="center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استخدمنا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برنامج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IBM</w:t>
      </w:r>
      <w:r w:rsidDel="00000000" w:rsidR="00000000" w:rsidRPr="00000000">
        <w:rPr>
          <w:sz w:val="28"/>
          <w:szCs w:val="28"/>
          <w:rtl w:val="0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SPSS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لتحليل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البيانات</w:t>
      </w:r>
      <w:r w:rsidDel="00000000" w:rsidR="00000000" w:rsidRPr="00000000">
        <w:rPr>
          <w:sz w:val="28"/>
          <w:szCs w:val="28"/>
          <w:rtl w:val="1"/>
        </w:rPr>
        <w:t xml:space="preserve">, </w:t>
      </w:r>
      <w:r w:rsidDel="00000000" w:rsidR="00000000" w:rsidRPr="00000000">
        <w:rPr>
          <w:sz w:val="28"/>
          <w:szCs w:val="28"/>
          <w:rtl w:val="1"/>
        </w:rPr>
        <w:t xml:space="preserve">اخترنا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نموذج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RFM</w:t>
      </w:r>
      <w:r w:rsidDel="00000000" w:rsidR="00000000" w:rsidRPr="00000000">
        <w:rPr>
          <w:sz w:val="28"/>
          <w:szCs w:val="28"/>
          <w:rtl w:val="1"/>
        </w:rPr>
        <w:t xml:space="preserve"> ( </w:t>
      </w:r>
      <w:r w:rsidDel="00000000" w:rsidR="00000000" w:rsidRPr="00000000">
        <w:rPr>
          <w:sz w:val="28"/>
          <w:szCs w:val="28"/>
          <w:rtl w:val="1"/>
        </w:rPr>
        <w:t xml:space="preserve">الحداثة</w:t>
      </w:r>
      <w:r w:rsidDel="00000000" w:rsidR="00000000" w:rsidRPr="00000000">
        <w:rPr>
          <w:sz w:val="28"/>
          <w:szCs w:val="28"/>
          <w:rtl w:val="1"/>
        </w:rPr>
        <w:t xml:space="preserve"> , </w:t>
      </w:r>
      <w:r w:rsidDel="00000000" w:rsidR="00000000" w:rsidRPr="00000000">
        <w:rPr>
          <w:sz w:val="28"/>
          <w:szCs w:val="28"/>
          <w:rtl w:val="1"/>
        </w:rPr>
        <w:t xml:space="preserve">التردد</w:t>
      </w:r>
      <w:r w:rsidDel="00000000" w:rsidR="00000000" w:rsidRPr="00000000">
        <w:rPr>
          <w:sz w:val="28"/>
          <w:szCs w:val="28"/>
          <w:rtl w:val="1"/>
        </w:rPr>
        <w:t xml:space="preserve"> , </w:t>
      </w:r>
      <w:r w:rsidDel="00000000" w:rsidR="00000000" w:rsidRPr="00000000">
        <w:rPr>
          <w:sz w:val="28"/>
          <w:szCs w:val="28"/>
          <w:rtl w:val="1"/>
        </w:rPr>
        <w:t xml:space="preserve">النقدية</w:t>
      </w:r>
      <w:r w:rsidDel="00000000" w:rsidR="00000000" w:rsidRPr="00000000">
        <w:rPr>
          <w:sz w:val="28"/>
          <w:szCs w:val="28"/>
          <w:rtl w:val="1"/>
        </w:rPr>
        <w:t xml:space="preserve"> ), </w:t>
      </w:r>
      <w:r w:rsidDel="00000000" w:rsidR="00000000" w:rsidRPr="00000000">
        <w:rPr>
          <w:sz w:val="28"/>
          <w:szCs w:val="28"/>
          <w:rtl w:val="1"/>
        </w:rPr>
        <w:t xml:space="preserve">للحصول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نظرة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ثاقبة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لسلوك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العملاء</w:t>
      </w:r>
      <w:r w:rsidDel="00000000" w:rsidR="00000000" w:rsidRPr="00000000">
        <w:rPr>
          <w:sz w:val="28"/>
          <w:szCs w:val="28"/>
          <w:rtl w:val="1"/>
        </w:rPr>
        <w:t xml:space="preserve">. </w:t>
      </w:r>
    </w:p>
    <w:p w:rsidR="00000000" w:rsidDel="00000000" w:rsidP="00000000" w:rsidRDefault="00000000" w:rsidRPr="00000000">
      <w:pPr>
        <w:bidi w:val="1"/>
        <w:contextualSpacing w:val="0"/>
        <w:jc w:val="center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bidi w:val="1"/>
        <w:contextualSpacing w:val="0"/>
        <w:jc w:val="center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يوضح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المشروع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متطلبات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النموذج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الدنيا</w:t>
      </w:r>
      <w:r w:rsidDel="00000000" w:rsidR="00000000" w:rsidRPr="00000000">
        <w:rPr>
          <w:sz w:val="28"/>
          <w:szCs w:val="28"/>
          <w:rtl w:val="1"/>
        </w:rPr>
        <w:t xml:space="preserve">, </w:t>
      </w:r>
      <w:r w:rsidDel="00000000" w:rsidR="00000000" w:rsidRPr="00000000">
        <w:rPr>
          <w:sz w:val="28"/>
          <w:szCs w:val="28"/>
          <w:rtl w:val="1"/>
        </w:rPr>
        <w:t xml:space="preserve">ووصف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للنموذج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وكيفية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تصنيف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العوامل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… </w:t>
      </w:r>
      <w:r w:rsidDel="00000000" w:rsidR="00000000" w:rsidRPr="00000000">
        <w:rPr>
          <w:sz w:val="28"/>
          <w:szCs w:val="28"/>
          <w:rtl w:val="1"/>
        </w:rPr>
        <w:t xml:space="preserve">ويوضح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تصوير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النموذج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ويفصل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كل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خطوة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حدة</w:t>
      </w:r>
      <w:r w:rsidDel="00000000" w:rsidR="00000000" w:rsidRPr="00000000">
        <w:rPr>
          <w:sz w:val="28"/>
          <w:szCs w:val="28"/>
          <w:rtl w:val="1"/>
        </w:rPr>
        <w:t xml:space="preserve">, </w:t>
      </w:r>
      <w:r w:rsidDel="00000000" w:rsidR="00000000" w:rsidRPr="00000000">
        <w:rPr>
          <w:sz w:val="28"/>
          <w:szCs w:val="28"/>
          <w:rtl w:val="1"/>
        </w:rPr>
        <w:t xml:space="preserve">وبعض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التحديات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واجهناها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والحلول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خرجنا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بها</w:t>
      </w:r>
      <w:r w:rsidDel="00000000" w:rsidR="00000000" w:rsidRPr="00000000">
        <w:rPr>
          <w:sz w:val="28"/>
          <w:szCs w:val="28"/>
          <w:rtl w:val="1"/>
        </w:rPr>
        <w:t xml:space="preserve">, </w:t>
      </w:r>
      <w:r w:rsidDel="00000000" w:rsidR="00000000" w:rsidRPr="00000000">
        <w:rPr>
          <w:sz w:val="28"/>
          <w:szCs w:val="28"/>
          <w:rtl w:val="1"/>
        </w:rPr>
        <w:t xml:space="preserve">واخيرا</w:t>
      </w:r>
      <w:r w:rsidDel="00000000" w:rsidR="00000000" w:rsidRPr="00000000">
        <w:rPr>
          <w:sz w:val="28"/>
          <w:szCs w:val="28"/>
          <w:rtl w:val="1"/>
        </w:rPr>
        <w:t xml:space="preserve">, </w:t>
      </w:r>
      <w:r w:rsidDel="00000000" w:rsidR="00000000" w:rsidRPr="00000000">
        <w:rPr>
          <w:sz w:val="28"/>
          <w:szCs w:val="28"/>
          <w:rtl w:val="1"/>
        </w:rPr>
        <w:t xml:space="preserve">النتائج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حصلنا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عليها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وتفسير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لهذه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النتائج</w:t>
      </w:r>
      <w:r w:rsidDel="00000000" w:rsidR="00000000" w:rsidRPr="00000000">
        <w:rPr>
          <w:sz w:val="28"/>
          <w:szCs w:val="28"/>
          <w:rtl w:val="1"/>
        </w:rPr>
        <w:t xml:space="preserve">. </w:t>
      </w:r>
    </w:p>
    <w:p w:rsidR="00000000" w:rsidDel="00000000" w:rsidP="00000000" w:rsidRDefault="00000000" w:rsidRPr="00000000">
      <w:pPr>
        <w:bidi w:val="1"/>
        <w:contextualSpacing w:val="0"/>
        <w:jc w:val="center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bidi w:val="1"/>
        <w:contextualSpacing w:val="0"/>
        <w:jc w:val="center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كما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ويمكن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استخدام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النتائج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تقارير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أكثر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تفصيلا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يحتاجها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المدراء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وصانعو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القرار</w:t>
      </w:r>
      <w:r w:rsidDel="00000000" w:rsidR="00000000" w:rsidRPr="00000000">
        <w:rPr>
          <w:sz w:val="28"/>
          <w:szCs w:val="28"/>
          <w:rtl w:val="1"/>
        </w:rPr>
        <w:t xml:space="preserve">, </w:t>
      </w:r>
      <w:r w:rsidDel="00000000" w:rsidR="00000000" w:rsidRPr="00000000">
        <w:rPr>
          <w:sz w:val="28"/>
          <w:szCs w:val="28"/>
          <w:rtl w:val="1"/>
        </w:rPr>
        <w:t xml:space="preserve">خاصة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عندما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يرغبون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الحصول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حملات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تسويقية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وتصميمات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للمواقع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ذات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عائد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استثماري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عالي</w:t>
      </w:r>
      <w:r w:rsidDel="00000000" w:rsidR="00000000" w:rsidRPr="00000000">
        <w:rPr>
          <w:sz w:val="28"/>
          <w:szCs w:val="28"/>
          <w:rtl w:val="1"/>
        </w:rPr>
        <w:t xml:space="preserve"> .</w:t>
      </w:r>
    </w:p>
    <w:sectPr>
      <w:pgSz w:h="16834" w:w="11909"/>
      <w:pgMar w:bottom="1440" w:top="1440" w:left="1440" w:right="1440" w:head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lang w:val="ar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/Relationships>
</file>