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C76227" w:rsidRPr="00C76227" w:rsidRDefault="00C76227" w:rsidP="00C76227">
      <w:pPr>
        <w:pStyle w:val="NoSpacing"/>
        <w:jc w:val="right"/>
      </w:pPr>
      <w:bookmarkStart w:id="0" w:name="_GoBack"/>
      <w:r w:rsidRPr="00C76227">
        <w:rPr>
          <w:rtl/>
        </w:rPr>
        <w:t xml:space="preserve">إن حدوث فيضانات </w:t>
      </w:r>
      <w:proofErr w:type="gramStart"/>
      <w:r w:rsidRPr="00C76227">
        <w:rPr>
          <w:rtl/>
        </w:rPr>
        <w:t>شديدة  في</w:t>
      </w:r>
      <w:proofErr w:type="gramEnd"/>
      <w:r w:rsidRPr="00C76227">
        <w:rPr>
          <w:rtl/>
        </w:rPr>
        <w:t xml:space="preserve"> مدينة طولكرم وهي واحدة</w:t>
      </w:r>
    </w:p>
    <w:p w:rsidR="00C76227" w:rsidRPr="00C76227" w:rsidRDefault="00C76227" w:rsidP="00C76227">
      <w:pPr>
        <w:pStyle w:val="NoSpacing"/>
        <w:jc w:val="right"/>
      </w:pPr>
      <w:r w:rsidRPr="00C76227">
        <w:rPr>
          <w:rtl/>
        </w:rPr>
        <w:t>من المدن الفلسطينية التي تشهد فيضانات متكررة تليها عواقب وخيمة</w:t>
      </w:r>
      <w:r w:rsidRPr="00C76227">
        <w:t>.</w:t>
      </w:r>
    </w:p>
    <w:p w:rsidR="00C76227" w:rsidRPr="00C76227" w:rsidRDefault="00C76227" w:rsidP="00C76227">
      <w:pPr>
        <w:pStyle w:val="NoSpacing"/>
        <w:jc w:val="right"/>
      </w:pPr>
      <w:r w:rsidRPr="00C76227">
        <w:rPr>
          <w:rtl/>
        </w:rPr>
        <w:t xml:space="preserve">في مشروع التخرج </w:t>
      </w:r>
      <w:proofErr w:type="gramStart"/>
      <w:r w:rsidRPr="00C76227">
        <w:rPr>
          <w:rtl/>
        </w:rPr>
        <w:t>هذا ،</w:t>
      </w:r>
      <w:proofErr w:type="gramEnd"/>
      <w:r w:rsidRPr="00C76227">
        <w:rPr>
          <w:rtl/>
        </w:rPr>
        <w:t xml:space="preserve"> سيكون التركيز على دراسة مشكلة الفيضانات المتكررة في</w:t>
      </w:r>
    </w:p>
    <w:p w:rsidR="00C76227" w:rsidRPr="00C76227" w:rsidRDefault="00C76227" w:rsidP="00C76227">
      <w:pPr>
        <w:pStyle w:val="NoSpacing"/>
        <w:jc w:val="right"/>
      </w:pPr>
      <w:r w:rsidRPr="00C76227">
        <w:rPr>
          <w:rtl/>
        </w:rPr>
        <w:t xml:space="preserve">المدخل الشرقي لطولكرم. مقطع الطريق من مخيم نور شمس إلى مفرق بلدة </w:t>
      </w:r>
      <w:proofErr w:type="gramStart"/>
      <w:r w:rsidRPr="00C76227">
        <w:rPr>
          <w:rtl/>
        </w:rPr>
        <w:t>كتابا</w:t>
      </w:r>
      <w:r w:rsidRPr="00C76227">
        <w:t xml:space="preserve"> .</w:t>
      </w:r>
      <w:proofErr w:type="gramEnd"/>
    </w:p>
    <w:p w:rsidR="00C76227" w:rsidRPr="00C76227" w:rsidRDefault="00C76227" w:rsidP="00C76227">
      <w:pPr>
        <w:pStyle w:val="NoSpacing"/>
        <w:jc w:val="right"/>
      </w:pPr>
    </w:p>
    <w:p w:rsidR="00C76227" w:rsidRPr="00C76227" w:rsidRDefault="00C76227" w:rsidP="00C76227">
      <w:pPr>
        <w:pStyle w:val="NoSpacing"/>
        <w:jc w:val="right"/>
      </w:pPr>
      <w:r w:rsidRPr="00C76227">
        <w:rPr>
          <w:rtl/>
        </w:rPr>
        <w:t>المنهجية التي سيتم تطبيقها هي تقدير معدلات تدفق الذروة للقنوات المتقاطعة المختلفة</w:t>
      </w:r>
    </w:p>
    <w:p w:rsidR="00C76227" w:rsidRPr="00C76227" w:rsidRDefault="00C76227" w:rsidP="00C76227">
      <w:pPr>
        <w:pStyle w:val="NoSpacing"/>
        <w:jc w:val="right"/>
      </w:pPr>
      <w:r w:rsidRPr="00C76227">
        <w:rPr>
          <w:rtl/>
        </w:rPr>
        <w:t xml:space="preserve">في وادي الزمار. سيتم تقييم وإعادة تصميم القنوات </w:t>
      </w:r>
      <w:proofErr w:type="spellStart"/>
      <w:r w:rsidRPr="00C76227">
        <w:rPr>
          <w:rtl/>
        </w:rPr>
        <w:t>هيدروليكيًا</w:t>
      </w:r>
      <w:proofErr w:type="spellEnd"/>
      <w:r w:rsidRPr="00C76227">
        <w:rPr>
          <w:rtl/>
        </w:rPr>
        <w:t>. برنامج</w:t>
      </w:r>
      <w:r w:rsidRPr="00C76227">
        <w:t xml:space="preserve"> HEC-HMS</w:t>
      </w:r>
    </w:p>
    <w:p w:rsidR="00C76227" w:rsidRPr="00C76227" w:rsidRDefault="00C76227" w:rsidP="00C76227">
      <w:pPr>
        <w:pStyle w:val="NoSpacing"/>
        <w:jc w:val="right"/>
      </w:pPr>
      <w:r w:rsidRPr="00C76227">
        <w:rPr>
          <w:rtl/>
        </w:rPr>
        <w:t xml:space="preserve">لتقدير ذروة </w:t>
      </w:r>
      <w:proofErr w:type="gramStart"/>
      <w:r w:rsidRPr="00C76227">
        <w:rPr>
          <w:rtl/>
        </w:rPr>
        <w:t>التدفق ،</w:t>
      </w:r>
      <w:proofErr w:type="gramEnd"/>
      <w:r w:rsidRPr="00C76227">
        <w:rPr>
          <w:rtl/>
        </w:rPr>
        <w:t xml:space="preserve"> بينما سيتم استخدام</w:t>
      </w:r>
      <w:r w:rsidRPr="00C76227">
        <w:t xml:space="preserve"> HY8 </w:t>
      </w:r>
      <w:r w:rsidRPr="00C76227">
        <w:rPr>
          <w:rtl/>
        </w:rPr>
        <w:t xml:space="preserve">للتصميم الهيدروليكي . بالإضافة إلى </w:t>
      </w:r>
      <w:proofErr w:type="gramStart"/>
      <w:r w:rsidRPr="00C76227">
        <w:rPr>
          <w:rtl/>
        </w:rPr>
        <w:t>ذلك ،</w:t>
      </w:r>
      <w:proofErr w:type="gramEnd"/>
      <w:r w:rsidRPr="00C76227">
        <w:rPr>
          <w:rtl/>
        </w:rPr>
        <w:t xml:space="preserve"> سيتم استخدام نظم المعلومات الجغرافية للمعالجة المكانية للبيانات</w:t>
      </w:r>
      <w:r w:rsidRPr="00C76227">
        <w:t>.</w:t>
      </w:r>
    </w:p>
    <w:p w:rsidR="00C76227" w:rsidRPr="00C76227" w:rsidRDefault="00C76227" w:rsidP="00C76227">
      <w:pPr>
        <w:pStyle w:val="NoSpacing"/>
        <w:jc w:val="right"/>
      </w:pPr>
      <w:r w:rsidRPr="00C76227">
        <w:rPr>
          <w:rtl/>
        </w:rPr>
        <w:t>النتائج التي تم الحصول عليها ستكون ذات قيمة عالية لبلدية طولكرم لحل المشكلة بشكل صحيح</w:t>
      </w:r>
    </w:p>
    <w:p w:rsidR="00EA2388" w:rsidRPr="00C76227" w:rsidRDefault="00C76227" w:rsidP="00C76227">
      <w:pPr>
        <w:pStyle w:val="NoSpacing"/>
        <w:jc w:val="right"/>
      </w:pPr>
      <w:r w:rsidRPr="00C76227">
        <w:rPr>
          <w:rtl/>
        </w:rPr>
        <w:t>مشكلة الفيضانات المتكررة في هذه المنطقة</w:t>
      </w:r>
      <w:r w:rsidRPr="00C76227">
        <w:t>.</w:t>
      </w:r>
      <w:bookmarkEnd w:id="0"/>
    </w:p>
    <w:sectPr w:rsidR="00EA2388" w:rsidRPr="00C76227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76227"/>
    <w:rsid w:val="00C76227"/>
    <w:rsid w:val="00EA23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7132D91"/>
  <w15:chartTrackingRefBased/>
  <w15:docId w15:val="{EF03343B-1585-4E2B-B514-C0BD61C451A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C76227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103</Words>
  <Characters>593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AnNajah National University</Company>
  <LinksUpToDate>false</LinksUpToDate>
  <CharactersWithSpaces>695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lab</dc:creator>
  <cp:keywords/>
  <dc:description/>
  <cp:lastModifiedBy>lab</cp:lastModifiedBy>
  <cp:revision>1</cp:revision>
  <dcterms:created xsi:type="dcterms:W3CDTF">2021-01-10T11:45:00Z</dcterms:created>
  <dcterms:modified xsi:type="dcterms:W3CDTF">2021-01-10T11:50:00Z</dcterms:modified>
</cp:coreProperties>
</file>