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7E77" w:rsidRPr="00797E77" w:rsidRDefault="00797E77" w:rsidP="00797E77">
      <w:pPr>
        <w:pStyle w:val="a3"/>
        <w:rPr>
          <w:rFonts w:eastAsia="Times New Roman"/>
          <w:sz w:val="28"/>
          <w:szCs w:val="24"/>
        </w:rPr>
      </w:pPr>
      <w:r w:rsidRPr="00797E77">
        <w:rPr>
          <w:rFonts w:eastAsia="Times New Roman"/>
          <w:sz w:val="28"/>
          <w:szCs w:val="24"/>
          <w:lang w:val="en"/>
        </w:rPr>
        <w:t xml:space="preserve">The project aims to study the performance of the electricity network of the town of </w:t>
      </w:r>
      <w:proofErr w:type="spellStart"/>
      <w:r w:rsidRPr="00797E77">
        <w:rPr>
          <w:rFonts w:eastAsia="Times New Roman"/>
          <w:sz w:val="28"/>
          <w:szCs w:val="24"/>
          <w:lang w:val="en"/>
        </w:rPr>
        <w:t>Kafr</w:t>
      </w:r>
      <w:proofErr w:type="spellEnd"/>
      <w:r w:rsidRPr="00797E77">
        <w:rPr>
          <w:rFonts w:eastAsia="Times New Roman"/>
          <w:sz w:val="28"/>
          <w:szCs w:val="24"/>
          <w:lang w:val="en"/>
        </w:rPr>
        <w:t xml:space="preserve"> </w:t>
      </w:r>
      <w:proofErr w:type="spellStart"/>
      <w:r w:rsidRPr="00797E77">
        <w:rPr>
          <w:rFonts w:eastAsia="Times New Roman"/>
          <w:sz w:val="28"/>
          <w:szCs w:val="24"/>
          <w:lang w:val="en"/>
        </w:rPr>
        <w:t>Rai</w:t>
      </w:r>
      <w:proofErr w:type="spellEnd"/>
      <w:r w:rsidRPr="00797E77">
        <w:rPr>
          <w:rFonts w:eastAsia="Times New Roman"/>
          <w:sz w:val="28"/>
          <w:szCs w:val="24"/>
          <w:lang w:val="en"/>
        </w:rPr>
        <w:t xml:space="preserve"> and add a new connection point that supports the connection point from the Israeli side in the eastern region of the town from the city of Tubas, with a maximum capacity of 2-3 megawatts from the Tubas Electricity Company.</w:t>
      </w:r>
    </w:p>
    <w:p w:rsidR="00797E77" w:rsidRPr="00797E77" w:rsidRDefault="00797E77" w:rsidP="00797E77">
      <w:pPr>
        <w:pStyle w:val="a3"/>
        <w:rPr>
          <w:rFonts w:eastAsia="Times New Roman"/>
          <w:i/>
          <w:iCs/>
          <w:sz w:val="28"/>
          <w:szCs w:val="24"/>
        </w:rPr>
      </w:pPr>
    </w:p>
    <w:p w:rsidR="00797E77" w:rsidRPr="00797E77" w:rsidRDefault="00797E77" w:rsidP="00797E77">
      <w:pPr>
        <w:pStyle w:val="a3"/>
        <w:rPr>
          <w:sz w:val="28"/>
          <w:szCs w:val="24"/>
        </w:rPr>
      </w:pPr>
      <w:r w:rsidRPr="00797E77">
        <w:rPr>
          <w:sz w:val="28"/>
          <w:szCs w:val="24"/>
        </w:rPr>
        <w:t>.</w:t>
      </w:r>
    </w:p>
    <w:p w:rsidR="00797E77" w:rsidRPr="00797E77" w:rsidRDefault="00797E77" w:rsidP="00797E77">
      <w:pPr>
        <w:pStyle w:val="a3"/>
        <w:rPr>
          <w:sz w:val="28"/>
          <w:szCs w:val="24"/>
        </w:rPr>
      </w:pPr>
    </w:p>
    <w:p w:rsidR="00797E77" w:rsidRPr="00797E77" w:rsidRDefault="00797E77" w:rsidP="00797E77">
      <w:pPr>
        <w:pStyle w:val="a3"/>
        <w:rPr>
          <w:rFonts w:eastAsia="Times New Roman"/>
          <w:sz w:val="28"/>
          <w:szCs w:val="24"/>
        </w:rPr>
      </w:pPr>
      <w:r w:rsidRPr="00797E77">
        <w:rPr>
          <w:rFonts w:eastAsia="Times New Roman"/>
          <w:sz w:val="28"/>
          <w:szCs w:val="24"/>
          <w:lang w:val="en"/>
        </w:rPr>
        <w:t xml:space="preserve">A study and analysis of the load flow of the electricity network in the town of </w:t>
      </w:r>
      <w:proofErr w:type="spellStart"/>
      <w:r w:rsidRPr="00797E77">
        <w:rPr>
          <w:rFonts w:eastAsia="Times New Roman"/>
          <w:sz w:val="28"/>
          <w:szCs w:val="24"/>
          <w:lang w:val="en"/>
        </w:rPr>
        <w:t>Kafr</w:t>
      </w:r>
      <w:proofErr w:type="spellEnd"/>
      <w:r w:rsidRPr="00797E77">
        <w:rPr>
          <w:rFonts w:eastAsia="Times New Roman"/>
          <w:sz w:val="28"/>
          <w:szCs w:val="24"/>
          <w:lang w:val="en"/>
        </w:rPr>
        <w:t xml:space="preserve"> </w:t>
      </w:r>
      <w:proofErr w:type="spellStart"/>
      <w:r w:rsidRPr="00797E77">
        <w:rPr>
          <w:rFonts w:eastAsia="Times New Roman"/>
          <w:sz w:val="28"/>
          <w:szCs w:val="24"/>
          <w:lang w:val="en"/>
        </w:rPr>
        <w:t>Ra’i</w:t>
      </w:r>
      <w:proofErr w:type="spellEnd"/>
      <w:r w:rsidRPr="00797E77">
        <w:rPr>
          <w:rFonts w:eastAsia="Times New Roman"/>
          <w:sz w:val="28"/>
          <w:szCs w:val="24"/>
          <w:lang w:val="en"/>
        </w:rPr>
        <w:t xml:space="preserve"> was conducted using the ETAP program, and this will include the original state and determine the current voltage, power loss and power factor, to know the effect of adding a new connection point to the network, improving the power factor, improving the voltage level and reducing electrical losses in the network and suggesting A solution to add a capacitor, change a tap changer, add a new connection point and change the configuration (</w:t>
      </w:r>
      <w:proofErr w:type="spellStart"/>
      <w:r w:rsidRPr="00797E77">
        <w:rPr>
          <w:rFonts w:eastAsia="Times New Roman"/>
          <w:sz w:val="28"/>
          <w:szCs w:val="24"/>
          <w:lang w:val="en"/>
        </w:rPr>
        <w:t>eg</w:t>
      </w:r>
      <w:proofErr w:type="spellEnd"/>
      <w:r w:rsidRPr="00797E77">
        <w:rPr>
          <w:rFonts w:eastAsia="Times New Roman"/>
          <w:sz w:val="28"/>
          <w:szCs w:val="24"/>
          <w:lang w:val="en"/>
        </w:rPr>
        <w:t xml:space="preserve"> adding a loop</w:t>
      </w:r>
      <w:bookmarkStart w:id="0" w:name="_GoBack"/>
      <w:bookmarkEnd w:id="0"/>
      <w:r w:rsidRPr="00797E77">
        <w:rPr>
          <w:rFonts w:eastAsia="Times New Roman"/>
          <w:sz w:val="28"/>
          <w:szCs w:val="24"/>
          <w:lang w:val="en"/>
        </w:rPr>
        <w:t>) thus reducing penalties in the municipal total tariff and increasing network reliability.</w:t>
      </w:r>
    </w:p>
    <w:p w:rsidR="00797E77" w:rsidRPr="00797E77" w:rsidRDefault="00797E77" w:rsidP="00797E77">
      <w:pPr>
        <w:pStyle w:val="a3"/>
        <w:rPr>
          <w:rFonts w:eastAsia="Times New Roman"/>
          <w:i/>
          <w:iCs/>
          <w:sz w:val="28"/>
          <w:szCs w:val="24"/>
        </w:rPr>
      </w:pPr>
    </w:p>
    <w:p w:rsidR="00797E77" w:rsidRPr="00797E77" w:rsidRDefault="00797E77" w:rsidP="00797E77">
      <w:pPr>
        <w:pStyle w:val="a3"/>
        <w:rPr>
          <w:rStyle w:val="y2iqfc"/>
          <w:rFonts w:eastAsiaTheme="majorEastAsia" w:cstheme="majorBidi"/>
          <w:color w:val="202124"/>
          <w:sz w:val="28"/>
          <w:szCs w:val="28"/>
          <w:lang w:val="en"/>
        </w:rPr>
      </w:pPr>
      <w:r w:rsidRPr="00797E77">
        <w:rPr>
          <w:rStyle w:val="y2iqfc"/>
          <w:rFonts w:eastAsiaTheme="majorEastAsia" w:cstheme="majorBidi"/>
          <w:color w:val="202124"/>
          <w:sz w:val="28"/>
          <w:szCs w:val="28"/>
          <w:lang w:val="en"/>
        </w:rPr>
        <w:t>To do this we followed the sequence below:</w:t>
      </w:r>
    </w:p>
    <w:p w:rsidR="00797E77" w:rsidRPr="00797E77" w:rsidRDefault="00797E77" w:rsidP="00797E77">
      <w:pPr>
        <w:pStyle w:val="a3"/>
        <w:rPr>
          <w:rStyle w:val="y2iqfc"/>
          <w:rFonts w:eastAsiaTheme="majorEastAsia" w:cstheme="majorBidi"/>
          <w:color w:val="202124"/>
          <w:sz w:val="28"/>
          <w:szCs w:val="28"/>
          <w:lang w:val="en"/>
        </w:rPr>
      </w:pPr>
      <w:r w:rsidRPr="00797E77">
        <w:rPr>
          <w:rStyle w:val="y2iqfc"/>
          <w:rFonts w:eastAsiaTheme="majorEastAsia" w:cstheme="majorBidi"/>
          <w:color w:val="202124"/>
          <w:sz w:val="28"/>
          <w:szCs w:val="28"/>
          <w:lang w:val="en"/>
        </w:rPr>
        <w:t xml:space="preserve">1- Collecting data on the municipality of </w:t>
      </w:r>
      <w:proofErr w:type="spellStart"/>
      <w:r w:rsidRPr="00797E77">
        <w:rPr>
          <w:rStyle w:val="y2iqfc"/>
          <w:rFonts w:eastAsiaTheme="majorEastAsia" w:cstheme="majorBidi"/>
          <w:color w:val="202124"/>
          <w:sz w:val="28"/>
          <w:szCs w:val="28"/>
          <w:lang w:val="en"/>
        </w:rPr>
        <w:t>Kafr</w:t>
      </w:r>
      <w:proofErr w:type="spellEnd"/>
      <w:r w:rsidRPr="00797E77">
        <w:rPr>
          <w:rStyle w:val="y2iqfc"/>
          <w:rFonts w:eastAsiaTheme="majorEastAsia" w:cstheme="majorBidi"/>
          <w:color w:val="202124"/>
          <w:sz w:val="28"/>
          <w:szCs w:val="28"/>
          <w:lang w:val="en"/>
        </w:rPr>
        <w:t xml:space="preserve"> </w:t>
      </w:r>
      <w:proofErr w:type="spellStart"/>
      <w:r w:rsidRPr="00797E77">
        <w:rPr>
          <w:rStyle w:val="y2iqfc"/>
          <w:rFonts w:eastAsiaTheme="majorEastAsia" w:cstheme="majorBidi"/>
          <w:color w:val="202124"/>
          <w:sz w:val="28"/>
          <w:szCs w:val="28"/>
          <w:lang w:val="en"/>
        </w:rPr>
        <w:t>Rai</w:t>
      </w:r>
      <w:proofErr w:type="spellEnd"/>
      <w:r w:rsidRPr="00797E77">
        <w:rPr>
          <w:rStyle w:val="y2iqfc"/>
          <w:rFonts w:eastAsiaTheme="majorEastAsia" w:cstheme="majorBidi"/>
          <w:color w:val="202124"/>
          <w:sz w:val="28"/>
          <w:szCs w:val="28"/>
          <w:lang w:val="en"/>
        </w:rPr>
        <w:t xml:space="preserve"> from the Electricity Department.</w:t>
      </w:r>
    </w:p>
    <w:p w:rsidR="00797E77" w:rsidRPr="00797E77" w:rsidRDefault="00797E77" w:rsidP="00797E77">
      <w:pPr>
        <w:pStyle w:val="a3"/>
        <w:rPr>
          <w:rStyle w:val="y2iqfc"/>
          <w:rFonts w:eastAsiaTheme="majorEastAsia" w:cstheme="majorBidi"/>
          <w:color w:val="202124"/>
          <w:sz w:val="28"/>
          <w:szCs w:val="28"/>
          <w:lang w:val="en"/>
        </w:rPr>
      </w:pPr>
      <w:r w:rsidRPr="00797E77">
        <w:rPr>
          <w:rStyle w:val="y2iqfc"/>
          <w:rFonts w:eastAsiaTheme="majorEastAsia" w:cstheme="majorBidi"/>
          <w:color w:val="202124"/>
          <w:sz w:val="28"/>
          <w:szCs w:val="28"/>
          <w:lang w:val="en"/>
        </w:rPr>
        <w:t>2- Study the original case.</w:t>
      </w:r>
    </w:p>
    <w:p w:rsidR="00797E77" w:rsidRPr="00797E77" w:rsidRDefault="00797E77" w:rsidP="00797E77">
      <w:pPr>
        <w:pStyle w:val="a3"/>
        <w:rPr>
          <w:rStyle w:val="y2iqfc"/>
          <w:rFonts w:eastAsiaTheme="majorEastAsia" w:cstheme="majorBidi"/>
          <w:color w:val="202124"/>
          <w:sz w:val="28"/>
          <w:szCs w:val="28"/>
          <w:lang w:val="en"/>
        </w:rPr>
      </w:pPr>
      <w:r w:rsidRPr="00797E77">
        <w:rPr>
          <w:rStyle w:val="y2iqfc"/>
          <w:rFonts w:eastAsiaTheme="majorEastAsia" w:cstheme="majorBidi"/>
          <w:color w:val="202124"/>
          <w:sz w:val="28"/>
          <w:szCs w:val="28"/>
          <w:lang w:val="en"/>
        </w:rPr>
        <w:t>3- Identifying interesting problems.</w:t>
      </w:r>
    </w:p>
    <w:p w:rsidR="00797E77" w:rsidRPr="00797E77" w:rsidRDefault="00797E77" w:rsidP="00797E77">
      <w:pPr>
        <w:pStyle w:val="a3"/>
        <w:rPr>
          <w:rStyle w:val="y2iqfc"/>
          <w:rFonts w:eastAsiaTheme="majorEastAsia" w:cstheme="majorBidi"/>
          <w:color w:val="202124"/>
          <w:sz w:val="28"/>
          <w:szCs w:val="28"/>
          <w:lang w:val="en"/>
        </w:rPr>
      </w:pPr>
      <w:r w:rsidRPr="00797E77">
        <w:rPr>
          <w:rStyle w:val="y2iqfc"/>
          <w:rFonts w:eastAsiaTheme="majorEastAsia" w:cstheme="majorBidi"/>
          <w:color w:val="202124"/>
          <w:sz w:val="28"/>
          <w:szCs w:val="28"/>
          <w:lang w:val="en"/>
        </w:rPr>
        <w:t>4- Compare the two conditions (with a new connection point and without a connection point).</w:t>
      </w:r>
    </w:p>
    <w:p w:rsidR="00797E77" w:rsidRPr="00797E77" w:rsidRDefault="00797E77" w:rsidP="00797E77">
      <w:pPr>
        <w:pStyle w:val="a3"/>
        <w:rPr>
          <w:rStyle w:val="y2iqfc"/>
          <w:rFonts w:eastAsiaTheme="majorEastAsia" w:cstheme="majorBidi"/>
          <w:color w:val="202124"/>
          <w:sz w:val="28"/>
          <w:szCs w:val="28"/>
          <w:lang w:val="en"/>
        </w:rPr>
      </w:pPr>
      <w:r w:rsidRPr="00797E77">
        <w:rPr>
          <w:rStyle w:val="y2iqfc"/>
          <w:rFonts w:eastAsiaTheme="majorEastAsia" w:cstheme="majorBidi"/>
          <w:color w:val="202124"/>
          <w:sz w:val="28"/>
          <w:szCs w:val="28"/>
          <w:lang w:val="en"/>
        </w:rPr>
        <w:t>5- Economic study.</w:t>
      </w:r>
    </w:p>
    <w:p w:rsidR="00797E77" w:rsidRPr="00797E77" w:rsidRDefault="00797E77" w:rsidP="00797E77">
      <w:pPr>
        <w:pStyle w:val="a3"/>
        <w:rPr>
          <w:sz w:val="28"/>
          <w:szCs w:val="24"/>
        </w:rPr>
      </w:pPr>
      <w:r w:rsidRPr="00797E77">
        <w:rPr>
          <w:rStyle w:val="y2iqfc"/>
          <w:rFonts w:eastAsiaTheme="majorEastAsia" w:cstheme="majorBidi"/>
          <w:color w:val="202124"/>
          <w:sz w:val="28"/>
          <w:szCs w:val="28"/>
          <w:lang w:val="en"/>
        </w:rPr>
        <w:t>6- Giving recommendations and conclusions.</w:t>
      </w:r>
    </w:p>
    <w:p w:rsidR="006F15BB" w:rsidRPr="00797E77" w:rsidRDefault="006F15BB" w:rsidP="00797E77">
      <w:pPr>
        <w:pStyle w:val="a3"/>
        <w:rPr>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Default="00797E77" w:rsidP="00797E77">
      <w:pPr>
        <w:pStyle w:val="a3"/>
        <w:rPr>
          <w:sz w:val="22"/>
          <w:szCs w:val="20"/>
          <w:lang w:bidi="ar-AE"/>
        </w:rPr>
      </w:pPr>
    </w:p>
    <w:p w:rsidR="00797E77" w:rsidRPr="00797E77" w:rsidRDefault="00797E77" w:rsidP="00797E77">
      <w:pPr>
        <w:pStyle w:val="a3"/>
        <w:ind w:left="720"/>
        <w:jc w:val="center"/>
        <w:rPr>
          <w:sz w:val="28"/>
          <w:szCs w:val="24"/>
          <w:lang w:bidi="ar-AE"/>
        </w:rPr>
      </w:pPr>
      <w:r w:rsidRPr="00797E77">
        <w:rPr>
          <w:rFonts w:cs="Arial"/>
          <w:sz w:val="28"/>
          <w:szCs w:val="24"/>
          <w:rtl/>
          <w:lang w:bidi="ar-AE"/>
        </w:rPr>
        <w:t xml:space="preserve">يهدف المشروع إلى دراسة أداء شبكة الكهرباء لبلدة كفر راي التابعة لمحافظة جنين وإضافة نقطة ربط جديدة نظرا لضعف الكهرباء والقدرة الواصلة للمنطقة حيث تدعم نقطة الربط من الجانب الإسرائيلي في المنطقة الشرقية للبلدة من مدينة </w:t>
      </w:r>
      <w:proofErr w:type="gramStart"/>
      <w:r w:rsidRPr="00797E77">
        <w:rPr>
          <w:rFonts w:cs="Arial"/>
          <w:sz w:val="28"/>
          <w:szCs w:val="24"/>
          <w:rtl/>
          <w:lang w:bidi="ar-AE"/>
        </w:rPr>
        <w:t>طوباس ،</w:t>
      </w:r>
      <w:proofErr w:type="gramEnd"/>
      <w:r w:rsidRPr="00797E77">
        <w:rPr>
          <w:rFonts w:cs="Arial"/>
          <w:sz w:val="28"/>
          <w:szCs w:val="24"/>
          <w:rtl/>
          <w:lang w:bidi="ar-AE"/>
        </w:rPr>
        <w:t xml:space="preserve"> بسعة قصوى تبلغ 2-3 ميغاواط من شركة كهرباء طوباس</w:t>
      </w:r>
      <w:r w:rsidRPr="00797E77">
        <w:rPr>
          <w:sz w:val="28"/>
          <w:szCs w:val="24"/>
          <w:lang w:bidi="ar-AE"/>
        </w:rPr>
        <w:t>.</w:t>
      </w:r>
    </w:p>
    <w:p w:rsidR="00797E77" w:rsidRPr="00797E77" w:rsidRDefault="00797E77" w:rsidP="00797E77">
      <w:pPr>
        <w:pStyle w:val="a3"/>
        <w:ind w:left="720"/>
        <w:jc w:val="center"/>
        <w:rPr>
          <w:sz w:val="28"/>
          <w:szCs w:val="24"/>
          <w:lang w:bidi="ar-AE"/>
        </w:rPr>
      </w:pPr>
      <w:r w:rsidRPr="00797E77">
        <w:rPr>
          <w:rFonts w:cs="Arial"/>
          <w:sz w:val="28"/>
          <w:szCs w:val="24"/>
          <w:rtl/>
          <w:lang w:bidi="ar-AE"/>
        </w:rPr>
        <w:t>تمت دراسة وتحليل تدفق الحمل لشبكة الكهرباء الحالية في بلدة كفر راعي باستخدام برنامج</w:t>
      </w:r>
      <w:r w:rsidRPr="00797E77">
        <w:rPr>
          <w:sz w:val="28"/>
          <w:szCs w:val="24"/>
          <w:lang w:bidi="ar-AE"/>
        </w:rPr>
        <w:t xml:space="preserve"> </w:t>
      </w:r>
      <w:proofErr w:type="gramStart"/>
      <w:r w:rsidRPr="00797E77">
        <w:rPr>
          <w:sz w:val="28"/>
          <w:szCs w:val="24"/>
          <w:lang w:bidi="ar-AE"/>
        </w:rPr>
        <w:t xml:space="preserve">ETAP </w:t>
      </w:r>
      <w:r w:rsidRPr="00797E77">
        <w:rPr>
          <w:rFonts w:cs="Arial"/>
          <w:sz w:val="28"/>
          <w:szCs w:val="24"/>
          <w:rtl/>
          <w:lang w:bidi="ar-AE"/>
        </w:rPr>
        <w:t>،</w:t>
      </w:r>
      <w:proofErr w:type="gramEnd"/>
      <w:r w:rsidRPr="00797E77">
        <w:rPr>
          <w:rFonts w:cs="Arial"/>
          <w:sz w:val="28"/>
          <w:szCs w:val="24"/>
          <w:rtl/>
          <w:lang w:bidi="ar-AE"/>
        </w:rPr>
        <w:t xml:space="preserve"> وسيشمل ذلك الحالة الأصلية وتحديد الجهد الحالي وفقدان الطاقة وعامل القدرة ، لمعرفة الأثر. إضافة نقطة اتصال جديدة إلى الشبكة وتحسين عامل الطاقة وتحسين مستوى الجهد وتقليل الخسائر الكهربائية في الشبكة واقتراح حل لإضافة مكثف وتغيير مغير الصنبور وإضافة نقطة اتصال جديدة وتغيير التكوين </w:t>
      </w:r>
      <w:proofErr w:type="gramStart"/>
      <w:r w:rsidRPr="00797E77">
        <w:rPr>
          <w:rFonts w:cs="Arial"/>
          <w:sz w:val="28"/>
          <w:szCs w:val="24"/>
          <w:rtl/>
          <w:lang w:bidi="ar-AE"/>
        </w:rPr>
        <w:t>( على</w:t>
      </w:r>
      <w:proofErr w:type="gramEnd"/>
      <w:r w:rsidRPr="00797E77">
        <w:rPr>
          <w:rFonts w:cs="Arial"/>
          <w:sz w:val="28"/>
          <w:szCs w:val="24"/>
          <w:rtl/>
          <w:lang w:bidi="ar-AE"/>
        </w:rPr>
        <w:t xml:space="preserve"> سبيل المثال إضافة حلقة) وبالتالي تقليل العقوبات في إجمالي التعريفة البلدية وزيادة موثوقية الشبكة</w:t>
      </w:r>
      <w:r w:rsidRPr="00797E77">
        <w:rPr>
          <w:sz w:val="28"/>
          <w:szCs w:val="24"/>
          <w:lang w:bidi="ar-AE"/>
        </w:rPr>
        <w:t>.</w:t>
      </w:r>
    </w:p>
    <w:p w:rsidR="00797E77" w:rsidRPr="00797E77" w:rsidRDefault="00797E77" w:rsidP="00797E77">
      <w:pPr>
        <w:pStyle w:val="a3"/>
        <w:ind w:left="720"/>
        <w:jc w:val="center"/>
        <w:rPr>
          <w:sz w:val="28"/>
          <w:szCs w:val="24"/>
          <w:lang w:bidi="ar-AE"/>
        </w:rPr>
      </w:pPr>
    </w:p>
    <w:p w:rsidR="00797E77" w:rsidRPr="00797E77" w:rsidRDefault="00797E77" w:rsidP="00797E77">
      <w:pPr>
        <w:pStyle w:val="a3"/>
        <w:ind w:left="720"/>
        <w:jc w:val="center"/>
        <w:rPr>
          <w:sz w:val="28"/>
          <w:szCs w:val="24"/>
          <w:rtl/>
          <w:lang w:bidi="ar-AE"/>
        </w:rPr>
      </w:pPr>
      <w:r w:rsidRPr="00797E77">
        <w:rPr>
          <w:rFonts w:hint="cs"/>
          <w:sz w:val="28"/>
          <w:szCs w:val="24"/>
          <w:rtl/>
          <w:lang w:bidi="ar-AE"/>
        </w:rPr>
        <w:t>وذلك تم في مرحلتين في مشروع تخرج 1 حيث تم دراسة مشاكل الشبكة واثار ضعف الكهرباء والفقدان على الشبكة وفي</w:t>
      </w:r>
    </w:p>
    <w:p w:rsidR="00797E77" w:rsidRPr="00797E77" w:rsidRDefault="00797E77" w:rsidP="00797E77">
      <w:pPr>
        <w:pStyle w:val="a3"/>
        <w:jc w:val="center"/>
        <w:rPr>
          <w:sz w:val="28"/>
          <w:szCs w:val="24"/>
          <w:lang w:bidi="ar-AE"/>
        </w:rPr>
      </w:pPr>
      <w:r w:rsidRPr="00797E77">
        <w:rPr>
          <w:rFonts w:hint="cs"/>
          <w:sz w:val="28"/>
          <w:szCs w:val="24"/>
          <w:rtl/>
          <w:lang w:bidi="ar-AE"/>
        </w:rPr>
        <w:t>مشروع تخرج2 تم إيجاد حلول لهذه المشاكل وتطبيقها على برنامج ال</w:t>
      </w:r>
    </w:p>
    <w:p w:rsidR="00797E77" w:rsidRPr="00797E77" w:rsidRDefault="00797E77" w:rsidP="00797E77">
      <w:pPr>
        <w:pStyle w:val="a3"/>
        <w:jc w:val="center"/>
        <w:rPr>
          <w:rFonts w:hint="cs"/>
          <w:sz w:val="28"/>
          <w:szCs w:val="24"/>
          <w:rtl/>
          <w:lang w:bidi="ar-AE"/>
        </w:rPr>
      </w:pPr>
      <w:r w:rsidRPr="00797E77">
        <w:rPr>
          <w:sz w:val="28"/>
          <w:szCs w:val="24"/>
          <w:lang w:bidi="ar-AE"/>
        </w:rPr>
        <w:t>ETAP</w:t>
      </w:r>
      <w:r w:rsidRPr="00797E77">
        <w:rPr>
          <w:rFonts w:hint="cs"/>
          <w:sz w:val="28"/>
          <w:szCs w:val="24"/>
          <w:rtl/>
          <w:lang w:bidi="ar-AE"/>
        </w:rPr>
        <w:t>واضافة نقطة الربط الجديدة للمنطقة</w:t>
      </w:r>
    </w:p>
    <w:p w:rsidR="00797E77" w:rsidRPr="00797E77" w:rsidRDefault="00797E77" w:rsidP="00797E77">
      <w:pPr>
        <w:pStyle w:val="a3"/>
        <w:rPr>
          <w:sz w:val="28"/>
          <w:szCs w:val="24"/>
          <w:lang w:bidi="ar-AE"/>
        </w:rPr>
      </w:pPr>
    </w:p>
    <w:p w:rsidR="00797E77" w:rsidRPr="00797E77" w:rsidRDefault="00797E77" w:rsidP="00797E77">
      <w:pPr>
        <w:pStyle w:val="a3"/>
        <w:rPr>
          <w:sz w:val="22"/>
          <w:szCs w:val="20"/>
          <w:lang w:bidi="ar-AE"/>
        </w:rPr>
      </w:pPr>
    </w:p>
    <w:sectPr w:rsidR="00797E77" w:rsidRPr="00797E77" w:rsidSect="005A5A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E77"/>
    <w:rsid w:val="005A5AE5"/>
    <w:rsid w:val="006F15BB"/>
    <w:rsid w:val="00797E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AC1A5B-B657-43DC-BDF0-BD546CF46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7E77"/>
    <w:rPr>
      <w:rFonts w:asciiTheme="majorBidi" w:eastAsiaTheme="minorEastAsia" w:hAnsiTheme="majorBidi"/>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unhideWhenUsed/>
    <w:rsid w:val="00797E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797E77"/>
    <w:rPr>
      <w:rFonts w:ascii="Courier New" w:eastAsia="Times New Roman" w:hAnsi="Courier New" w:cs="Courier New"/>
      <w:sz w:val="20"/>
      <w:szCs w:val="20"/>
    </w:rPr>
  </w:style>
  <w:style w:type="character" w:customStyle="1" w:styleId="y2iqfc">
    <w:name w:val="y2iqfc"/>
    <w:basedOn w:val="a0"/>
    <w:rsid w:val="00797E77"/>
  </w:style>
  <w:style w:type="paragraph" w:styleId="a3">
    <w:name w:val="No Spacing"/>
    <w:uiPriority w:val="1"/>
    <w:qFormat/>
    <w:rsid w:val="00797E77"/>
    <w:pPr>
      <w:spacing w:after="0" w:line="240" w:lineRule="auto"/>
    </w:pPr>
    <w:rPr>
      <w:rFonts w:asciiTheme="majorBidi" w:eastAsiaTheme="minorEastAsia" w:hAnsiTheme="majorBid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341</Words>
  <Characters>1946</Characters>
  <Application>Microsoft Office Word</Application>
  <DocSecurity>0</DocSecurity>
  <Lines>16</Lines>
  <Paragraphs>4</Paragraphs>
  <ScaleCrop>false</ScaleCrop>
  <Company/>
  <LinksUpToDate>false</LinksUpToDate>
  <CharactersWithSpaces>2283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2022-06-07T05:54:00Z</dcterms:created>
  <dcterms:modified xsi:type="dcterms:W3CDTF">2022-06-07T06:02:00Z</dcterms:modified>
</cp:coreProperties>
</file>