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865" w:rsidRPr="00006ACC" w:rsidRDefault="00590865" w:rsidP="00006ACC">
      <w:pPr>
        <w:jc w:val="center"/>
        <w:rPr>
          <w:sz w:val="32"/>
          <w:szCs w:val="32"/>
        </w:rPr>
      </w:pPr>
      <w:r w:rsidRPr="00006ACC">
        <w:rPr>
          <w:rFonts w:cs="Arial"/>
          <w:sz w:val="32"/>
          <w:szCs w:val="32"/>
          <w:rtl/>
        </w:rPr>
        <w:t>نبذة مختصرة</w:t>
      </w:r>
    </w:p>
    <w:p w:rsidR="00590865" w:rsidRPr="00590865" w:rsidRDefault="00590865" w:rsidP="00590865">
      <w:pPr>
        <w:jc w:val="right"/>
        <w:rPr>
          <w:sz w:val="36"/>
          <w:szCs w:val="36"/>
        </w:rPr>
      </w:pPr>
      <w:r w:rsidRPr="00590865">
        <w:rPr>
          <w:sz w:val="36"/>
          <w:szCs w:val="36"/>
        </w:rPr>
        <w:t xml:space="preserve">   </w:t>
      </w:r>
    </w:p>
    <w:p w:rsidR="00590865" w:rsidRPr="00006ACC" w:rsidRDefault="00590865" w:rsidP="00590865">
      <w:pPr>
        <w:jc w:val="right"/>
        <w:rPr>
          <w:sz w:val="24"/>
          <w:szCs w:val="24"/>
        </w:rPr>
      </w:pPr>
      <w:r w:rsidRPr="00006ACC">
        <w:rPr>
          <w:rFonts w:cs="Arial"/>
          <w:sz w:val="24"/>
          <w:szCs w:val="24"/>
          <w:rtl/>
        </w:rPr>
        <w:t xml:space="preserve">بسبب الزيادة في النمو السكاني، </w:t>
      </w:r>
      <w:r w:rsidRPr="00006ACC">
        <w:rPr>
          <w:rFonts w:cs="Arial" w:hint="cs"/>
          <w:sz w:val="24"/>
          <w:szCs w:val="24"/>
          <w:rtl/>
        </w:rPr>
        <w:t>والزيادة في</w:t>
      </w:r>
      <w:r w:rsidRPr="00006ACC">
        <w:rPr>
          <w:rFonts w:cs="Arial"/>
          <w:sz w:val="24"/>
          <w:szCs w:val="24"/>
          <w:rtl/>
        </w:rPr>
        <w:t xml:space="preserve"> أسعار الأراضي،</w:t>
      </w:r>
      <w:r w:rsidRPr="00006ACC">
        <w:rPr>
          <w:rFonts w:cs="Arial" w:hint="cs"/>
          <w:sz w:val="24"/>
          <w:szCs w:val="24"/>
          <w:rtl/>
        </w:rPr>
        <w:t xml:space="preserve"> أصبحت </w:t>
      </w:r>
      <w:r w:rsidRPr="00006ACC">
        <w:rPr>
          <w:rFonts w:cs="Arial"/>
          <w:sz w:val="24"/>
          <w:szCs w:val="24"/>
          <w:rtl/>
        </w:rPr>
        <w:t xml:space="preserve">الحاجة إلى </w:t>
      </w:r>
      <w:r w:rsidRPr="00006ACC">
        <w:rPr>
          <w:rFonts w:cs="Arial" w:hint="cs"/>
          <w:sz w:val="24"/>
          <w:szCs w:val="24"/>
          <w:rtl/>
        </w:rPr>
        <w:t xml:space="preserve">استخدام </w:t>
      </w:r>
      <w:r w:rsidRPr="00006ACC">
        <w:rPr>
          <w:rFonts w:cs="Arial"/>
          <w:sz w:val="24"/>
          <w:szCs w:val="24"/>
          <w:rtl/>
        </w:rPr>
        <w:t>مب</w:t>
      </w:r>
      <w:r w:rsidRPr="00006ACC">
        <w:rPr>
          <w:rFonts w:cs="Arial" w:hint="cs"/>
          <w:sz w:val="24"/>
          <w:szCs w:val="24"/>
          <w:rtl/>
        </w:rPr>
        <w:t>ا</w:t>
      </w:r>
      <w:r w:rsidRPr="00006ACC">
        <w:rPr>
          <w:rFonts w:cs="Arial"/>
          <w:sz w:val="24"/>
          <w:szCs w:val="24"/>
          <w:rtl/>
        </w:rPr>
        <w:t>ن</w:t>
      </w:r>
      <w:r w:rsidRPr="00006ACC">
        <w:rPr>
          <w:rFonts w:cs="Arial" w:hint="cs"/>
          <w:sz w:val="24"/>
          <w:szCs w:val="24"/>
          <w:rtl/>
        </w:rPr>
        <w:t>ي</w:t>
      </w:r>
      <w:r w:rsidRPr="00006ACC">
        <w:rPr>
          <w:rFonts w:cs="Arial"/>
          <w:sz w:val="24"/>
          <w:szCs w:val="24"/>
          <w:rtl/>
        </w:rPr>
        <w:t xml:space="preserve"> متعدد</w:t>
      </w:r>
      <w:r w:rsidRPr="00006ACC">
        <w:rPr>
          <w:rFonts w:cs="Arial" w:hint="cs"/>
          <w:sz w:val="24"/>
          <w:szCs w:val="24"/>
          <w:rtl/>
        </w:rPr>
        <w:t>ة</w:t>
      </w:r>
      <w:r w:rsidRPr="00006ACC">
        <w:rPr>
          <w:rFonts w:cs="Arial"/>
          <w:sz w:val="24"/>
          <w:szCs w:val="24"/>
          <w:rtl/>
        </w:rPr>
        <w:t xml:space="preserve"> الطوابق للتخفيف من آثار الزحف العمراني</w:t>
      </w:r>
      <w:r w:rsidRPr="00006ACC">
        <w:rPr>
          <w:rFonts w:cs="Arial" w:hint="cs"/>
          <w:sz w:val="24"/>
          <w:szCs w:val="24"/>
          <w:rtl/>
        </w:rPr>
        <w:t>.</w:t>
      </w:r>
      <w:r w:rsidRPr="00006ACC">
        <w:rPr>
          <w:sz w:val="24"/>
          <w:szCs w:val="24"/>
        </w:rPr>
        <w:t xml:space="preserve"> </w:t>
      </w:r>
    </w:p>
    <w:p w:rsidR="00590865" w:rsidRPr="00006ACC" w:rsidRDefault="00590865" w:rsidP="00590865">
      <w:pPr>
        <w:jc w:val="right"/>
        <w:rPr>
          <w:rFonts w:cs="Arial"/>
          <w:sz w:val="24"/>
          <w:szCs w:val="24"/>
          <w:rtl/>
        </w:rPr>
      </w:pPr>
      <w:r w:rsidRPr="00006ACC">
        <w:rPr>
          <w:sz w:val="24"/>
          <w:szCs w:val="24"/>
        </w:rPr>
        <w:t xml:space="preserve">        </w:t>
      </w:r>
      <w:bookmarkStart w:id="0" w:name="_GoBack"/>
      <w:bookmarkEnd w:id="0"/>
      <w:r w:rsidRPr="00006ACC">
        <w:rPr>
          <w:rFonts w:cs="Arial"/>
          <w:sz w:val="24"/>
          <w:szCs w:val="24"/>
          <w:rtl/>
        </w:rPr>
        <w:t xml:space="preserve">في المشروع تم تصميم مبنى متعدد الطوابق من الخرسانة المسلحة يتكون من عشرة طوابق في رفيديا </w:t>
      </w:r>
      <w:r w:rsidR="00006ACC" w:rsidRPr="00006ACC">
        <w:rPr>
          <w:rFonts w:cs="Arial" w:hint="cs"/>
          <w:sz w:val="24"/>
          <w:szCs w:val="24"/>
          <w:rtl/>
        </w:rPr>
        <w:t>-نابلس</w:t>
      </w:r>
      <w:r w:rsidRPr="00006ACC">
        <w:rPr>
          <w:rFonts w:cs="Arial"/>
          <w:sz w:val="24"/>
          <w:szCs w:val="24"/>
          <w:rtl/>
        </w:rPr>
        <w:t>. تبلغ مساحتها 700 م</w:t>
      </w:r>
      <w:proofErr w:type="gramStart"/>
      <w:r w:rsidRPr="00006ACC">
        <w:rPr>
          <w:rFonts w:cs="Arial" w:hint="cs"/>
          <w:sz w:val="24"/>
          <w:szCs w:val="24"/>
          <w:vertAlign w:val="superscript"/>
          <w:rtl/>
        </w:rPr>
        <w:t>2</w:t>
      </w:r>
      <w:r w:rsidRPr="00006ACC">
        <w:rPr>
          <w:rFonts w:cs="Arial"/>
          <w:sz w:val="24"/>
          <w:szCs w:val="24"/>
          <w:rtl/>
        </w:rPr>
        <w:t xml:space="preserve"> </w:t>
      </w:r>
      <w:r w:rsidRPr="00006ACC">
        <w:rPr>
          <w:rFonts w:cs="Arial" w:hint="cs"/>
          <w:sz w:val="24"/>
          <w:szCs w:val="24"/>
          <w:rtl/>
        </w:rPr>
        <w:t>.</w:t>
      </w:r>
      <w:proofErr w:type="gramEnd"/>
      <w:r w:rsidRPr="00006ACC">
        <w:rPr>
          <w:rFonts w:cs="Arial" w:hint="cs"/>
          <w:sz w:val="24"/>
          <w:szCs w:val="24"/>
          <w:rtl/>
        </w:rPr>
        <w:t xml:space="preserve"> </w:t>
      </w:r>
    </w:p>
    <w:p w:rsidR="00590865" w:rsidRPr="00006ACC" w:rsidRDefault="00590865" w:rsidP="00590865">
      <w:pPr>
        <w:jc w:val="right"/>
        <w:rPr>
          <w:sz w:val="24"/>
          <w:szCs w:val="24"/>
        </w:rPr>
      </w:pPr>
      <w:r w:rsidRPr="00006ACC">
        <w:rPr>
          <w:rFonts w:cs="Arial" w:hint="cs"/>
          <w:sz w:val="24"/>
          <w:szCs w:val="24"/>
          <w:rtl/>
        </w:rPr>
        <w:t>وهذا</w:t>
      </w:r>
      <w:r w:rsidRPr="00006ACC">
        <w:rPr>
          <w:rFonts w:cs="Arial"/>
          <w:sz w:val="24"/>
          <w:szCs w:val="24"/>
          <w:rtl/>
        </w:rPr>
        <w:t xml:space="preserve"> مبنى تجاري له العديد من الاستخدامات مثل المكاتب وال</w:t>
      </w:r>
      <w:r w:rsidRPr="00006ACC">
        <w:rPr>
          <w:rFonts w:cs="Arial" w:hint="cs"/>
          <w:sz w:val="24"/>
          <w:szCs w:val="24"/>
          <w:rtl/>
        </w:rPr>
        <w:t>ك</w:t>
      </w:r>
      <w:r w:rsidRPr="00006ACC">
        <w:rPr>
          <w:rFonts w:cs="Arial"/>
          <w:sz w:val="24"/>
          <w:szCs w:val="24"/>
          <w:rtl/>
        </w:rPr>
        <w:t xml:space="preserve">راجات </w:t>
      </w:r>
      <w:r w:rsidRPr="00006ACC">
        <w:rPr>
          <w:rFonts w:cs="Arial"/>
          <w:sz w:val="24"/>
          <w:szCs w:val="24"/>
          <w:rtl/>
        </w:rPr>
        <w:t>والم</w:t>
      </w:r>
      <w:r w:rsidRPr="00006ACC">
        <w:rPr>
          <w:rFonts w:cs="Arial" w:hint="cs"/>
          <w:sz w:val="24"/>
          <w:szCs w:val="24"/>
          <w:rtl/>
        </w:rPr>
        <w:t>حلات التجارية</w:t>
      </w:r>
      <w:r w:rsidRPr="00006ACC">
        <w:rPr>
          <w:rFonts w:cs="Arial"/>
          <w:sz w:val="24"/>
          <w:szCs w:val="24"/>
          <w:rtl/>
        </w:rPr>
        <w:t xml:space="preserve"> وال</w:t>
      </w:r>
      <w:r w:rsidRPr="00006ACC">
        <w:rPr>
          <w:rFonts w:cs="Arial" w:hint="cs"/>
          <w:sz w:val="24"/>
          <w:szCs w:val="24"/>
          <w:rtl/>
        </w:rPr>
        <w:t>مخازن</w:t>
      </w:r>
      <w:r w:rsidRPr="00006ACC">
        <w:rPr>
          <w:rFonts w:cs="Arial"/>
          <w:sz w:val="24"/>
          <w:szCs w:val="24"/>
          <w:rtl/>
        </w:rPr>
        <w:t xml:space="preserve"> وقاعة الأفراح</w:t>
      </w:r>
      <w:r w:rsidRPr="00006ACC">
        <w:rPr>
          <w:rFonts w:cs="Arial" w:hint="cs"/>
          <w:sz w:val="24"/>
          <w:szCs w:val="24"/>
          <w:rtl/>
        </w:rPr>
        <w:t>.</w:t>
      </w:r>
    </w:p>
    <w:p w:rsidR="00590865" w:rsidRPr="00006ACC" w:rsidRDefault="00590865" w:rsidP="00590865">
      <w:pPr>
        <w:jc w:val="right"/>
        <w:rPr>
          <w:sz w:val="24"/>
          <w:szCs w:val="24"/>
        </w:rPr>
      </w:pPr>
      <w:r w:rsidRPr="00006ACC">
        <w:rPr>
          <w:sz w:val="24"/>
          <w:szCs w:val="24"/>
        </w:rPr>
        <w:t xml:space="preserve">       </w:t>
      </w:r>
      <w:r w:rsidRPr="00006ACC">
        <w:rPr>
          <w:rFonts w:cs="Arial"/>
          <w:sz w:val="24"/>
          <w:szCs w:val="24"/>
          <w:rtl/>
        </w:rPr>
        <w:t xml:space="preserve">تم تحقيق الأهداف التالية في المشروع: تصميم نظام مناسب </w:t>
      </w:r>
      <w:r w:rsidRPr="00006ACC">
        <w:rPr>
          <w:rFonts w:cs="Arial" w:hint="cs"/>
          <w:sz w:val="24"/>
          <w:szCs w:val="24"/>
          <w:rtl/>
        </w:rPr>
        <w:t>ل</w:t>
      </w:r>
      <w:r w:rsidRPr="00006ACC">
        <w:rPr>
          <w:rFonts w:cs="Arial"/>
          <w:sz w:val="24"/>
          <w:szCs w:val="24"/>
          <w:rtl/>
        </w:rPr>
        <w:t xml:space="preserve">لعناصر </w:t>
      </w:r>
      <w:r w:rsidR="00006ACC" w:rsidRPr="00006ACC">
        <w:rPr>
          <w:rFonts w:cs="Arial" w:hint="cs"/>
          <w:sz w:val="24"/>
          <w:szCs w:val="24"/>
          <w:rtl/>
        </w:rPr>
        <w:t>الانشائية،</w:t>
      </w:r>
      <w:r w:rsidRPr="00006ACC">
        <w:rPr>
          <w:rFonts w:cs="Arial"/>
          <w:sz w:val="24"/>
          <w:szCs w:val="24"/>
          <w:rtl/>
        </w:rPr>
        <w:t xml:space="preserve"> وتصميم </w:t>
      </w:r>
      <w:r w:rsidRPr="00006ACC">
        <w:rPr>
          <w:rFonts w:cs="Arial" w:hint="cs"/>
          <w:sz w:val="24"/>
          <w:szCs w:val="24"/>
          <w:rtl/>
        </w:rPr>
        <w:t>المبنى</w:t>
      </w:r>
      <w:r w:rsidRPr="00006ACC">
        <w:rPr>
          <w:rFonts w:cs="Arial"/>
          <w:sz w:val="24"/>
          <w:szCs w:val="24"/>
          <w:rtl/>
        </w:rPr>
        <w:t xml:space="preserve"> للحمل </w:t>
      </w:r>
      <w:proofErr w:type="gramStart"/>
      <w:r w:rsidRPr="00006ACC">
        <w:rPr>
          <w:rFonts w:cs="Arial"/>
          <w:sz w:val="24"/>
          <w:szCs w:val="24"/>
          <w:rtl/>
        </w:rPr>
        <w:t>الزلزالي ،</w:t>
      </w:r>
      <w:proofErr w:type="gramEnd"/>
      <w:r w:rsidRPr="00006ACC">
        <w:rPr>
          <w:rFonts w:cs="Arial"/>
          <w:sz w:val="24"/>
          <w:szCs w:val="24"/>
          <w:rtl/>
        </w:rPr>
        <w:t xml:space="preserve"> مع</w:t>
      </w:r>
      <w:r w:rsidR="00006ACC" w:rsidRPr="00006ACC">
        <w:rPr>
          <w:rFonts w:cs="Arial"/>
          <w:sz w:val="24"/>
          <w:szCs w:val="24"/>
          <w:rtl/>
        </w:rPr>
        <w:t xml:space="preserve"> الأخذ في الاعتبار النظام الأ</w:t>
      </w:r>
      <w:r w:rsidR="00006ACC" w:rsidRPr="00006ACC">
        <w:rPr>
          <w:rFonts w:cs="Arial" w:hint="cs"/>
          <w:sz w:val="24"/>
          <w:szCs w:val="24"/>
          <w:rtl/>
        </w:rPr>
        <w:t>فضل</w:t>
      </w:r>
      <w:r w:rsidRPr="00006ACC">
        <w:rPr>
          <w:rFonts w:cs="Arial"/>
          <w:sz w:val="24"/>
          <w:szCs w:val="24"/>
          <w:rtl/>
        </w:rPr>
        <w:t xml:space="preserve"> اقتصاد</w:t>
      </w:r>
      <w:r w:rsidR="00006ACC" w:rsidRPr="00006ACC">
        <w:rPr>
          <w:rFonts w:cs="Arial" w:hint="cs"/>
          <w:sz w:val="24"/>
          <w:szCs w:val="24"/>
          <w:rtl/>
        </w:rPr>
        <w:t>ي</w:t>
      </w:r>
      <w:r w:rsidRPr="00006ACC">
        <w:rPr>
          <w:rFonts w:cs="Arial"/>
          <w:sz w:val="24"/>
          <w:szCs w:val="24"/>
          <w:rtl/>
        </w:rPr>
        <w:t xml:space="preserve">ا وبناء نموذج </w:t>
      </w:r>
      <w:r w:rsidRPr="00006ACC">
        <w:rPr>
          <w:rFonts w:cs="Arial" w:hint="cs"/>
          <w:sz w:val="24"/>
          <w:szCs w:val="24"/>
          <w:rtl/>
        </w:rPr>
        <w:t>انشائي</w:t>
      </w:r>
      <w:r w:rsidRPr="00006ACC">
        <w:rPr>
          <w:rFonts w:cs="Arial"/>
          <w:sz w:val="24"/>
          <w:szCs w:val="24"/>
          <w:rtl/>
        </w:rPr>
        <w:t xml:space="preserve"> على برنامج</w:t>
      </w:r>
      <w:r w:rsidRPr="00006ACC">
        <w:rPr>
          <w:rFonts w:cs="Arial" w:hint="cs"/>
          <w:sz w:val="24"/>
          <w:szCs w:val="24"/>
          <w:rtl/>
        </w:rPr>
        <w:t xml:space="preserve"> </w:t>
      </w:r>
      <w:proofErr w:type="spellStart"/>
      <w:r w:rsidRPr="00006ACC">
        <w:rPr>
          <w:rFonts w:cs="Arial" w:hint="cs"/>
          <w:sz w:val="24"/>
          <w:szCs w:val="24"/>
          <w:rtl/>
        </w:rPr>
        <w:t>الايتابس</w:t>
      </w:r>
      <w:proofErr w:type="spellEnd"/>
      <w:r w:rsidRPr="00006ACC">
        <w:rPr>
          <w:rFonts w:cs="Arial" w:hint="cs"/>
          <w:sz w:val="24"/>
          <w:szCs w:val="24"/>
          <w:rtl/>
        </w:rPr>
        <w:t>.</w:t>
      </w:r>
      <w:r w:rsidRPr="00006ACC">
        <w:rPr>
          <w:sz w:val="24"/>
          <w:szCs w:val="24"/>
        </w:rPr>
        <w:t xml:space="preserve"> </w:t>
      </w:r>
    </w:p>
    <w:p w:rsidR="00006ACC" w:rsidRPr="00006ACC" w:rsidRDefault="00590865" w:rsidP="00590865">
      <w:pPr>
        <w:jc w:val="right"/>
        <w:rPr>
          <w:rFonts w:cs="Arial"/>
          <w:sz w:val="24"/>
          <w:szCs w:val="24"/>
          <w:rtl/>
        </w:rPr>
      </w:pPr>
      <w:r w:rsidRPr="00006ACC">
        <w:rPr>
          <w:sz w:val="24"/>
          <w:szCs w:val="24"/>
        </w:rPr>
        <w:t xml:space="preserve">      </w:t>
      </w:r>
      <w:r w:rsidRPr="00006ACC">
        <w:rPr>
          <w:rFonts w:cs="Arial"/>
          <w:sz w:val="24"/>
          <w:szCs w:val="24"/>
          <w:rtl/>
        </w:rPr>
        <w:t xml:space="preserve">في هذا المشروع تم اتباع الخطوات التالية. أولاً: تمت قراءة وفهم </w:t>
      </w:r>
      <w:r w:rsidR="00006ACC" w:rsidRPr="00006ACC">
        <w:rPr>
          <w:sz w:val="24"/>
          <w:szCs w:val="24"/>
        </w:rPr>
        <w:t>A</w:t>
      </w:r>
      <w:r w:rsidR="00006ACC" w:rsidRPr="00006ACC">
        <w:rPr>
          <w:sz w:val="24"/>
          <w:szCs w:val="24"/>
          <w:lang w:bidi="he-IL"/>
        </w:rPr>
        <w:t>CI</w:t>
      </w:r>
      <w:r w:rsidRPr="00006ACC">
        <w:rPr>
          <w:rFonts w:cs="Arial"/>
          <w:sz w:val="24"/>
          <w:szCs w:val="24"/>
          <w:rtl/>
        </w:rPr>
        <w:t xml:space="preserve">الرسومات المعمارية وتفاصيلها. ثانيًا: تم جمع البيانات المطلوبة </w:t>
      </w:r>
      <w:proofErr w:type="spellStart"/>
      <w:r w:rsidRPr="00006ACC">
        <w:rPr>
          <w:rFonts w:cs="Arial"/>
          <w:sz w:val="24"/>
          <w:szCs w:val="24"/>
          <w:rtl/>
        </w:rPr>
        <w:t>وأكواد</w:t>
      </w:r>
      <w:proofErr w:type="spellEnd"/>
      <w:r w:rsidR="00006ACC" w:rsidRPr="00006ACC">
        <w:rPr>
          <w:sz w:val="24"/>
          <w:szCs w:val="24"/>
        </w:rPr>
        <w:t xml:space="preserve"> </w:t>
      </w:r>
    </w:p>
    <w:p w:rsidR="0098334E" w:rsidRPr="00590865" w:rsidRDefault="00590865" w:rsidP="00006ACC">
      <w:pPr>
        <w:jc w:val="right"/>
        <w:rPr>
          <w:sz w:val="36"/>
          <w:szCs w:val="36"/>
        </w:rPr>
      </w:pPr>
      <w:r w:rsidRPr="00006ACC">
        <w:rPr>
          <w:sz w:val="24"/>
          <w:szCs w:val="24"/>
        </w:rPr>
        <w:t xml:space="preserve"> </w:t>
      </w:r>
      <w:r w:rsidRPr="00006ACC">
        <w:rPr>
          <w:rFonts w:cs="Arial"/>
          <w:sz w:val="24"/>
          <w:szCs w:val="24"/>
          <w:rtl/>
        </w:rPr>
        <w:t xml:space="preserve">وفقًا لاستخدامات كل طابق لحساب الحمل الصحيح. أخيرًا: تم حساب التصميم الأولي وفقًا </w:t>
      </w:r>
      <w:r w:rsidR="00006ACC" w:rsidRPr="00006ACC">
        <w:rPr>
          <w:rFonts w:cs="Arial" w:hint="cs"/>
          <w:sz w:val="24"/>
          <w:szCs w:val="24"/>
          <w:rtl/>
        </w:rPr>
        <w:t>للكود</w:t>
      </w:r>
      <w:r w:rsidRPr="00006ACC">
        <w:rPr>
          <w:rFonts w:cs="Arial"/>
          <w:sz w:val="24"/>
          <w:szCs w:val="24"/>
          <w:rtl/>
        </w:rPr>
        <w:t xml:space="preserve"> ثم تم بناء النموذج في</w:t>
      </w:r>
      <w:r w:rsidR="00006ACC" w:rsidRPr="00006ACC">
        <w:rPr>
          <w:rFonts w:cs="Arial" w:hint="cs"/>
          <w:sz w:val="24"/>
          <w:szCs w:val="24"/>
          <w:rtl/>
        </w:rPr>
        <w:t xml:space="preserve"> </w:t>
      </w:r>
      <w:proofErr w:type="spellStart"/>
      <w:r w:rsidR="00006ACC" w:rsidRPr="00006ACC">
        <w:rPr>
          <w:rFonts w:cs="Arial" w:hint="cs"/>
          <w:sz w:val="24"/>
          <w:szCs w:val="24"/>
          <w:rtl/>
        </w:rPr>
        <w:t>الايتابس</w:t>
      </w:r>
      <w:proofErr w:type="spellEnd"/>
      <w:r w:rsidR="00006ACC" w:rsidRPr="00006ACC">
        <w:rPr>
          <w:rFonts w:cs="Arial" w:hint="cs"/>
          <w:sz w:val="24"/>
          <w:szCs w:val="24"/>
          <w:rtl/>
        </w:rPr>
        <w:t>.</w:t>
      </w:r>
      <w:r w:rsidRPr="00590865">
        <w:rPr>
          <w:sz w:val="36"/>
          <w:szCs w:val="36"/>
        </w:rPr>
        <w:t xml:space="preserve"> </w:t>
      </w:r>
    </w:p>
    <w:sectPr w:rsidR="0098334E" w:rsidRPr="00590865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CE3" w:rsidRDefault="00424CE3" w:rsidP="00590865">
      <w:pPr>
        <w:spacing w:after="0" w:line="240" w:lineRule="auto"/>
      </w:pPr>
      <w:r>
        <w:separator/>
      </w:r>
    </w:p>
  </w:endnote>
  <w:endnote w:type="continuationSeparator" w:id="0">
    <w:p w:rsidR="00424CE3" w:rsidRDefault="00424CE3" w:rsidP="005908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CE3" w:rsidRDefault="00424CE3" w:rsidP="00590865">
      <w:pPr>
        <w:spacing w:after="0" w:line="240" w:lineRule="auto"/>
      </w:pPr>
      <w:r>
        <w:separator/>
      </w:r>
    </w:p>
  </w:footnote>
  <w:footnote w:type="continuationSeparator" w:id="0">
    <w:p w:rsidR="00424CE3" w:rsidRDefault="00424CE3" w:rsidP="005908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865"/>
    <w:rsid w:val="00006ACC"/>
    <w:rsid w:val="00424CE3"/>
    <w:rsid w:val="00590865"/>
    <w:rsid w:val="00983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74ADA1E-C68B-4B38-BA3D-E745C7A63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9086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0865"/>
  </w:style>
  <w:style w:type="paragraph" w:styleId="Footer">
    <w:name w:val="footer"/>
    <w:basedOn w:val="Normal"/>
    <w:link w:val="FooterChar"/>
    <w:uiPriority w:val="99"/>
    <w:unhideWhenUsed/>
    <w:rsid w:val="0059086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08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aws radwan</dc:creator>
  <cp:keywords/>
  <dc:description/>
  <cp:lastModifiedBy>aws radwan</cp:lastModifiedBy>
  <cp:revision>1</cp:revision>
  <dcterms:created xsi:type="dcterms:W3CDTF">2020-09-07T08:18:00Z</dcterms:created>
  <dcterms:modified xsi:type="dcterms:W3CDTF">2020-09-07T08:42:00Z</dcterms:modified>
</cp:coreProperties>
</file>