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6564" w:rsidRDefault="00266564" w:rsidP="00266564">
      <w:pPr>
        <w:jc w:val="center"/>
        <w:rPr>
          <w:rFonts w:ascii="Simplified Arabic" w:hAnsi="Simplified Arabic" w:cs="Simplified Arabic" w:hint="cs"/>
          <w:b/>
          <w:bCs/>
          <w:sz w:val="36"/>
          <w:szCs w:val="36"/>
          <w:rtl/>
        </w:rPr>
      </w:pPr>
    </w:p>
    <w:p w:rsidR="00783EA9" w:rsidRPr="00266564" w:rsidRDefault="00783EA9" w:rsidP="00266564">
      <w:pPr>
        <w:jc w:val="center"/>
        <w:rPr>
          <w:rFonts w:ascii="Simplified Arabic" w:hAnsi="Simplified Arabic" w:cs="Simplified Arabic"/>
          <w:b/>
          <w:bCs/>
          <w:sz w:val="36"/>
          <w:szCs w:val="36"/>
          <w:rtl/>
        </w:rPr>
      </w:pPr>
      <w:r w:rsidRPr="00266564">
        <w:rPr>
          <w:rFonts w:ascii="Simplified Arabic" w:hAnsi="Simplified Arabic" w:cs="Simplified Arabic" w:hint="cs"/>
          <w:b/>
          <w:bCs/>
          <w:sz w:val="36"/>
          <w:szCs w:val="36"/>
          <w:rtl/>
        </w:rPr>
        <w:t>ورقة عمل بعنوان</w:t>
      </w:r>
    </w:p>
    <w:p w:rsidR="00A5739F" w:rsidRPr="00266564" w:rsidRDefault="00CC3155" w:rsidP="00266564">
      <w:pPr>
        <w:jc w:val="center"/>
        <w:rPr>
          <w:rFonts w:ascii="Simplified Arabic" w:hAnsi="Simplified Arabic" w:cs="Simplified Arabic"/>
          <w:b/>
          <w:bCs/>
          <w:sz w:val="36"/>
          <w:szCs w:val="36"/>
          <w:rtl/>
        </w:rPr>
      </w:pPr>
      <w:r w:rsidRPr="00266564">
        <w:rPr>
          <w:rFonts w:ascii="Simplified Arabic" w:hAnsi="Simplified Arabic" w:cs="Simplified Arabic"/>
          <w:b/>
          <w:bCs/>
          <w:sz w:val="36"/>
          <w:szCs w:val="36"/>
          <w:rtl/>
        </w:rPr>
        <w:t>ال</w:t>
      </w:r>
      <w:r w:rsidRPr="00266564">
        <w:rPr>
          <w:rFonts w:ascii="Simplified Arabic" w:hAnsi="Simplified Arabic" w:cs="Simplified Arabic" w:hint="cs"/>
          <w:b/>
          <w:bCs/>
          <w:sz w:val="36"/>
          <w:szCs w:val="36"/>
          <w:rtl/>
        </w:rPr>
        <w:t>أحكام العامة للقانون الجنائي</w:t>
      </w:r>
      <w:r w:rsidR="00783EA9" w:rsidRPr="00266564">
        <w:rPr>
          <w:rFonts w:ascii="Simplified Arabic" w:hAnsi="Simplified Arabic" w:cs="Simplified Arabic" w:hint="cs"/>
          <w:b/>
          <w:bCs/>
          <w:sz w:val="36"/>
          <w:szCs w:val="36"/>
          <w:rtl/>
        </w:rPr>
        <w:t xml:space="preserve"> </w:t>
      </w:r>
      <w:r w:rsidRPr="00266564">
        <w:rPr>
          <w:rFonts w:ascii="Simplified Arabic" w:hAnsi="Simplified Arabic" w:cs="Simplified Arabic" w:hint="cs"/>
          <w:b/>
          <w:bCs/>
          <w:sz w:val="36"/>
          <w:szCs w:val="36"/>
          <w:rtl/>
        </w:rPr>
        <w:t>و</w:t>
      </w:r>
      <w:r w:rsidR="00791E9A" w:rsidRPr="00266564">
        <w:rPr>
          <w:rFonts w:ascii="Simplified Arabic" w:hAnsi="Simplified Arabic" w:cs="Simplified Arabic"/>
          <w:b/>
          <w:bCs/>
          <w:sz w:val="36"/>
          <w:szCs w:val="36"/>
          <w:rtl/>
        </w:rPr>
        <w:t>ج</w:t>
      </w:r>
      <w:r w:rsidRPr="00266564">
        <w:rPr>
          <w:rFonts w:ascii="Simplified Arabic" w:hAnsi="Simplified Arabic" w:cs="Simplified Arabic"/>
          <w:b/>
          <w:bCs/>
          <w:sz w:val="36"/>
          <w:szCs w:val="36"/>
          <w:rtl/>
        </w:rPr>
        <w:t>رائم الكمبيوتر والإنترنت</w:t>
      </w:r>
    </w:p>
    <w:p w:rsidR="008B4B25" w:rsidRPr="00266564" w:rsidRDefault="00783EA9" w:rsidP="00266564">
      <w:pPr>
        <w:jc w:val="center"/>
        <w:rPr>
          <w:rFonts w:ascii="Simplified Arabic" w:hAnsi="Simplified Arabic" w:cs="Simplified Arabic"/>
          <w:b/>
          <w:bCs/>
          <w:sz w:val="36"/>
          <w:szCs w:val="36"/>
        </w:rPr>
      </w:pPr>
      <w:r w:rsidRPr="00266564">
        <w:rPr>
          <w:rFonts w:ascii="Simplified Arabic" w:hAnsi="Simplified Arabic" w:cs="Simplified Arabic" w:hint="cs"/>
          <w:b/>
          <w:bCs/>
          <w:sz w:val="36"/>
          <w:szCs w:val="36"/>
          <w:rtl/>
        </w:rPr>
        <w:t>(</w:t>
      </w:r>
      <w:r w:rsidR="00A5739F" w:rsidRPr="00266564">
        <w:rPr>
          <w:rFonts w:ascii="Simplified Arabic" w:hAnsi="Simplified Arabic" w:cs="Simplified Arabic" w:hint="cs"/>
          <w:b/>
          <w:bCs/>
          <w:sz w:val="36"/>
          <w:szCs w:val="36"/>
          <w:rtl/>
        </w:rPr>
        <w:t>دراسة مقارنة</w:t>
      </w:r>
      <w:r w:rsidR="008B4B25" w:rsidRPr="00266564">
        <w:rPr>
          <w:rFonts w:ascii="Simplified Arabic" w:hAnsi="Simplified Arabic" w:cs="Simplified Arabic" w:hint="cs"/>
          <w:b/>
          <w:bCs/>
          <w:sz w:val="36"/>
          <w:szCs w:val="36"/>
          <w:rtl/>
        </w:rPr>
        <w:t>)</w:t>
      </w:r>
    </w:p>
    <w:p w:rsidR="003E44B2" w:rsidRPr="00266564" w:rsidRDefault="003E44B2" w:rsidP="00266564">
      <w:pPr>
        <w:jc w:val="center"/>
        <w:rPr>
          <w:rFonts w:ascii="Simplified Arabic" w:hAnsi="Simplified Arabic" w:cs="Simplified Arabic"/>
          <w:b/>
          <w:bCs/>
          <w:sz w:val="36"/>
          <w:szCs w:val="36"/>
          <w:rtl/>
        </w:rPr>
      </w:pPr>
      <w:r w:rsidRPr="00266564">
        <w:rPr>
          <w:rFonts w:ascii="Simplified Arabic" w:hAnsi="Simplified Arabic" w:cs="Simplified Arabic" w:hint="cs"/>
          <w:b/>
          <w:bCs/>
          <w:sz w:val="36"/>
          <w:szCs w:val="36"/>
          <w:rtl/>
        </w:rPr>
        <w:t>إعداد</w:t>
      </w:r>
    </w:p>
    <w:p w:rsidR="003E44B2" w:rsidRPr="00266564" w:rsidRDefault="003E44B2" w:rsidP="00266564">
      <w:pPr>
        <w:jc w:val="center"/>
        <w:rPr>
          <w:rFonts w:ascii="Simplified Arabic" w:hAnsi="Simplified Arabic" w:cs="Simplified Arabic"/>
          <w:b/>
          <w:bCs/>
          <w:sz w:val="36"/>
          <w:szCs w:val="36"/>
          <w:rtl/>
        </w:rPr>
      </w:pPr>
      <w:r w:rsidRPr="00266564">
        <w:rPr>
          <w:rFonts w:ascii="Simplified Arabic" w:hAnsi="Simplified Arabic" w:cs="Simplified Arabic" w:hint="cs"/>
          <w:b/>
          <w:bCs/>
          <w:sz w:val="36"/>
          <w:szCs w:val="36"/>
          <w:rtl/>
        </w:rPr>
        <w:t>د. خالد علي القيق</w:t>
      </w:r>
    </w:p>
    <w:p w:rsidR="003E44B2" w:rsidRPr="00266564" w:rsidRDefault="00266564" w:rsidP="00266564">
      <w:pPr>
        <w:jc w:val="center"/>
        <w:rPr>
          <w:rFonts w:ascii="Simplified Arabic" w:hAnsi="Simplified Arabic" w:cs="Simplified Arabic"/>
          <w:b/>
          <w:bCs/>
          <w:sz w:val="36"/>
          <w:szCs w:val="36"/>
          <w:rtl/>
        </w:rPr>
      </w:pPr>
      <w:r w:rsidRPr="00266564">
        <w:rPr>
          <w:rFonts w:ascii="Simplified Arabic" w:hAnsi="Simplified Arabic" w:cs="Simplified Arabic" w:hint="cs"/>
          <w:b/>
          <w:bCs/>
          <w:sz w:val="36"/>
          <w:szCs w:val="36"/>
          <w:rtl/>
        </w:rPr>
        <w:t xml:space="preserve">أستاذ القانون الجنائي ــ </w:t>
      </w:r>
      <w:r w:rsidR="003E44B2" w:rsidRPr="00266564">
        <w:rPr>
          <w:rFonts w:ascii="Simplified Arabic" w:hAnsi="Simplified Arabic" w:cs="Simplified Arabic" w:hint="cs"/>
          <w:b/>
          <w:bCs/>
          <w:sz w:val="36"/>
          <w:szCs w:val="36"/>
          <w:rtl/>
        </w:rPr>
        <w:t>كلية الحقوق ـــ جامعة فلسطين</w:t>
      </w:r>
    </w:p>
    <w:p w:rsidR="00783EA9" w:rsidRPr="00266564" w:rsidRDefault="003E44B2" w:rsidP="00266564">
      <w:pPr>
        <w:ind w:left="360"/>
        <w:jc w:val="center"/>
        <w:rPr>
          <w:rFonts w:ascii="Simplified Arabic" w:hAnsi="Simplified Arabic" w:cs="Simplified Arabic"/>
          <w:b/>
          <w:bCs/>
          <w:sz w:val="36"/>
          <w:szCs w:val="36"/>
        </w:rPr>
      </w:pPr>
      <w:r w:rsidRPr="00266564">
        <w:rPr>
          <w:rFonts w:ascii="Simplified Arabic" w:hAnsi="Simplified Arabic" w:cs="Simplified Arabic" w:hint="cs"/>
          <w:b/>
          <w:bCs/>
          <w:sz w:val="36"/>
          <w:szCs w:val="36"/>
          <w:rtl/>
        </w:rPr>
        <w:t xml:space="preserve">مقدمة </w:t>
      </w:r>
      <w:r w:rsidR="008C796C" w:rsidRPr="00266564">
        <w:rPr>
          <w:rFonts w:ascii="Simplified Arabic" w:hAnsi="Simplified Arabic" w:cs="Simplified Arabic" w:hint="cs"/>
          <w:b/>
          <w:bCs/>
          <w:sz w:val="36"/>
          <w:szCs w:val="36"/>
          <w:rtl/>
        </w:rPr>
        <w:t xml:space="preserve">إلي </w:t>
      </w:r>
    </w:p>
    <w:p w:rsidR="00543D06" w:rsidRPr="00543D06" w:rsidRDefault="00543D06" w:rsidP="00543D06">
      <w:pPr>
        <w:jc w:val="center"/>
        <w:rPr>
          <w:rFonts w:ascii="Simplified Arabic" w:hAnsi="Simplified Arabic" w:cs="Simplified Arabic"/>
          <w:b/>
          <w:bCs/>
          <w:sz w:val="36"/>
          <w:szCs w:val="36"/>
          <w:rtl/>
        </w:rPr>
      </w:pPr>
      <w:hyperlink r:id="rId8" w:history="1">
        <w:r w:rsidRPr="00543D06">
          <w:rPr>
            <w:rStyle w:val="Hyperlink"/>
            <w:rFonts w:ascii="Simplified Arabic" w:hAnsi="Simplified Arabic" w:cs="Simplified Arabic"/>
            <w:b/>
            <w:bCs/>
            <w:color w:val="auto"/>
            <w:sz w:val="36"/>
            <w:szCs w:val="36"/>
            <w:rtl/>
          </w:rPr>
          <w:t xml:space="preserve">المؤتمر الدولي لمكافحة الجرائم </w:t>
        </w:r>
        <w:proofErr w:type="spellStart"/>
        <w:r w:rsidRPr="00543D06">
          <w:rPr>
            <w:rStyle w:val="Hyperlink"/>
            <w:rFonts w:ascii="Simplified Arabic" w:hAnsi="Simplified Arabic" w:cs="Simplified Arabic"/>
            <w:b/>
            <w:bCs/>
            <w:color w:val="auto"/>
            <w:sz w:val="36"/>
            <w:szCs w:val="36"/>
            <w:rtl/>
          </w:rPr>
          <w:t>الاكترونية</w:t>
        </w:r>
        <w:proofErr w:type="spellEnd"/>
        <w:r w:rsidRPr="00543D06">
          <w:rPr>
            <w:rStyle w:val="Hyperlink"/>
            <w:rFonts w:ascii="Simplified Arabic" w:hAnsi="Simplified Arabic" w:cs="Simplified Arabic"/>
            <w:b/>
            <w:bCs/>
            <w:color w:val="auto"/>
            <w:sz w:val="36"/>
            <w:szCs w:val="36"/>
            <w:rtl/>
          </w:rPr>
          <w:t xml:space="preserve"> في فلسطين</w:t>
        </w:r>
        <w:r w:rsidRPr="00543D06">
          <w:rPr>
            <w:rStyle w:val="Hyperlink"/>
            <w:rFonts w:ascii="Simplified Arabic" w:hAnsi="Simplified Arabic" w:cs="Simplified Arabic"/>
            <w:b/>
            <w:bCs/>
            <w:color w:val="auto"/>
            <w:sz w:val="36"/>
            <w:szCs w:val="36"/>
          </w:rPr>
          <w:t>.</w:t>
        </w:r>
      </w:hyperlink>
    </w:p>
    <w:p w:rsidR="008B4B25" w:rsidRPr="00266564" w:rsidRDefault="008B4B25" w:rsidP="00543D06">
      <w:pPr>
        <w:jc w:val="center"/>
        <w:rPr>
          <w:rFonts w:ascii="Simplified Arabic" w:hAnsi="Simplified Arabic" w:cs="Simplified Arabic"/>
          <w:b/>
          <w:bCs/>
          <w:sz w:val="36"/>
          <w:szCs w:val="36"/>
          <w:rtl/>
        </w:rPr>
      </w:pPr>
      <w:r w:rsidRPr="00266564">
        <w:rPr>
          <w:rFonts w:ascii="Simplified Arabic" w:hAnsi="Simplified Arabic" w:cs="Simplified Arabic" w:hint="cs"/>
          <w:b/>
          <w:bCs/>
          <w:sz w:val="36"/>
          <w:szCs w:val="36"/>
          <w:rtl/>
        </w:rPr>
        <w:t>بتاريخ 8 /10/2015</w:t>
      </w:r>
    </w:p>
    <w:p w:rsidR="008B4B25" w:rsidRPr="00266564" w:rsidRDefault="008B4B25" w:rsidP="00266564">
      <w:pPr>
        <w:jc w:val="center"/>
        <w:rPr>
          <w:rFonts w:ascii="Simplified Arabic" w:hAnsi="Simplified Arabic" w:cs="Simplified Arabic"/>
          <w:b/>
          <w:bCs/>
          <w:sz w:val="36"/>
          <w:szCs w:val="36"/>
          <w:rtl/>
        </w:rPr>
      </w:pPr>
      <w:r w:rsidRPr="00266564">
        <w:rPr>
          <w:rFonts w:ascii="Simplified Arabic" w:hAnsi="Simplified Arabic" w:cs="Simplified Arabic" w:hint="cs"/>
          <w:b/>
          <w:bCs/>
          <w:sz w:val="36"/>
          <w:szCs w:val="36"/>
          <w:rtl/>
        </w:rPr>
        <w:t>إشراف</w:t>
      </w:r>
    </w:p>
    <w:p w:rsidR="003E44B2" w:rsidRPr="00266564" w:rsidRDefault="00051380" w:rsidP="00266564">
      <w:pPr>
        <w:jc w:val="center"/>
        <w:rPr>
          <w:rFonts w:ascii="Simplified Arabic" w:hAnsi="Simplified Arabic" w:cs="Simplified Arabic"/>
          <w:b/>
          <w:bCs/>
          <w:sz w:val="36"/>
          <w:szCs w:val="36"/>
          <w:rtl/>
        </w:rPr>
      </w:pPr>
      <w:r w:rsidRPr="00266564">
        <w:rPr>
          <w:rFonts w:ascii="Simplified Arabic" w:hAnsi="Simplified Arabic" w:cs="Simplified Arabic" w:hint="cs"/>
          <w:b/>
          <w:bCs/>
          <w:sz w:val="36"/>
          <w:szCs w:val="36"/>
          <w:rtl/>
        </w:rPr>
        <w:t xml:space="preserve">كلية القانون </w:t>
      </w:r>
      <w:r w:rsidR="008B4B25" w:rsidRPr="00266564">
        <w:rPr>
          <w:rFonts w:ascii="Simplified Arabic" w:hAnsi="Simplified Arabic" w:cs="Simplified Arabic" w:hint="cs"/>
          <w:b/>
          <w:bCs/>
          <w:sz w:val="36"/>
          <w:szCs w:val="36"/>
          <w:rtl/>
        </w:rPr>
        <w:t>ب</w:t>
      </w:r>
      <w:r w:rsidRPr="00266564">
        <w:rPr>
          <w:rFonts w:ascii="Simplified Arabic" w:hAnsi="Simplified Arabic" w:cs="Simplified Arabic" w:hint="cs"/>
          <w:b/>
          <w:bCs/>
          <w:sz w:val="36"/>
          <w:szCs w:val="36"/>
          <w:rtl/>
        </w:rPr>
        <w:t>جامعة النجاح الوطنية وكلية الحقوق جامعة أبو ديس</w:t>
      </w:r>
    </w:p>
    <w:p w:rsidR="00E8484B" w:rsidRDefault="00E8484B" w:rsidP="00266564">
      <w:pPr>
        <w:jc w:val="center"/>
        <w:rPr>
          <w:rFonts w:ascii="Simplified Arabic" w:hAnsi="Simplified Arabic" w:cs="Simplified Arabic"/>
          <w:b/>
          <w:bCs/>
          <w:sz w:val="36"/>
          <w:szCs w:val="36"/>
          <w:rtl/>
        </w:rPr>
      </w:pPr>
      <w:r w:rsidRPr="00266564">
        <w:rPr>
          <w:rFonts w:ascii="Simplified Arabic" w:hAnsi="Simplified Arabic" w:cs="Simplified Arabic" w:hint="cs"/>
          <w:b/>
          <w:bCs/>
          <w:sz w:val="36"/>
          <w:szCs w:val="36"/>
          <w:rtl/>
        </w:rPr>
        <w:t>في فلسطين</w:t>
      </w:r>
    </w:p>
    <w:p w:rsidR="00C05CF1" w:rsidRDefault="00C05CF1" w:rsidP="00266564">
      <w:pPr>
        <w:jc w:val="center"/>
        <w:rPr>
          <w:rFonts w:ascii="Simplified Arabic" w:hAnsi="Simplified Arabic" w:cs="Simplified Arabic"/>
          <w:b/>
          <w:bCs/>
          <w:sz w:val="36"/>
          <w:szCs w:val="36"/>
          <w:rtl/>
        </w:rPr>
      </w:pPr>
    </w:p>
    <w:p w:rsidR="00C05CF1" w:rsidRDefault="00C05CF1" w:rsidP="00266564">
      <w:pPr>
        <w:jc w:val="center"/>
        <w:rPr>
          <w:rFonts w:ascii="Simplified Arabic" w:hAnsi="Simplified Arabic" w:cs="Simplified Arabic"/>
          <w:b/>
          <w:bCs/>
          <w:sz w:val="36"/>
          <w:szCs w:val="36"/>
          <w:rtl/>
        </w:rPr>
      </w:pPr>
    </w:p>
    <w:p w:rsidR="00C05CF1" w:rsidRDefault="00C05CF1" w:rsidP="00266564">
      <w:pPr>
        <w:jc w:val="center"/>
        <w:rPr>
          <w:rFonts w:ascii="Simplified Arabic" w:hAnsi="Simplified Arabic" w:cs="Simplified Arabic"/>
          <w:b/>
          <w:bCs/>
          <w:sz w:val="36"/>
          <w:szCs w:val="36"/>
          <w:rtl/>
        </w:rPr>
      </w:pPr>
    </w:p>
    <w:p w:rsidR="001E2A24" w:rsidRDefault="00172C3E" w:rsidP="00172C3E">
      <w:pPr>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lastRenderedPageBreak/>
        <w:t>المقدمة</w:t>
      </w:r>
    </w:p>
    <w:p w:rsidR="00172C3E" w:rsidRDefault="00172C3E" w:rsidP="00172C3E">
      <w:pPr>
        <w:rPr>
          <w:rFonts w:ascii="Simplified Arabic" w:hAnsi="Simplified Arabic" w:cs="Simplified Arabic"/>
          <w:b/>
          <w:bCs/>
          <w:sz w:val="36"/>
          <w:szCs w:val="36"/>
          <w:rtl/>
          <w:lang w:bidi="ar-EG"/>
        </w:rPr>
      </w:pPr>
      <w:r>
        <w:rPr>
          <w:rFonts w:ascii="Simplified Arabic" w:hAnsi="Simplified Arabic" w:cs="Simplified Arabic" w:hint="cs"/>
          <w:b/>
          <w:bCs/>
          <w:sz w:val="36"/>
          <w:szCs w:val="36"/>
          <w:rtl/>
        </w:rPr>
        <w:t>1ــ</w:t>
      </w:r>
      <w:r w:rsidRPr="00172C3E">
        <w:rPr>
          <w:rFonts w:ascii="Simplified Arabic" w:hAnsi="Simplified Arabic" w:cs="Simplified Arabic" w:hint="cs"/>
          <w:b/>
          <w:bCs/>
          <w:sz w:val="36"/>
          <w:szCs w:val="36"/>
          <w:rtl/>
          <w:lang w:bidi="ar-EG"/>
        </w:rPr>
        <w:t xml:space="preserve"> موضوع البحث ومشكلته:</w:t>
      </w:r>
    </w:p>
    <w:p w:rsidR="00AE57A8" w:rsidRPr="00AE57A8" w:rsidRDefault="00674363" w:rsidP="004D4814">
      <w:pPr>
        <w:jc w:val="both"/>
        <w:rPr>
          <w:rFonts w:ascii="Simplified Arabic" w:hAnsi="Simplified Arabic" w:cs="Simplified Arabic"/>
          <w:b/>
          <w:bCs/>
          <w:sz w:val="36"/>
          <w:szCs w:val="36"/>
          <w:rtl/>
          <w:lang w:bidi="ar-EG"/>
        </w:rPr>
      </w:pPr>
      <w:r>
        <w:rPr>
          <w:rFonts w:ascii="Simplified Arabic" w:hAnsi="Simplified Arabic" w:cs="Simplified Arabic" w:hint="cs"/>
          <w:b/>
          <w:bCs/>
          <w:sz w:val="36"/>
          <w:szCs w:val="36"/>
          <w:rtl/>
        </w:rPr>
        <w:t xml:space="preserve"> </w:t>
      </w:r>
      <w:r w:rsidR="003640AC" w:rsidRPr="00B82622">
        <w:rPr>
          <w:rFonts w:ascii="Simplified Arabic" w:hAnsi="Simplified Arabic" w:cs="Simplified Arabic" w:hint="cs"/>
          <w:sz w:val="32"/>
          <w:szCs w:val="32"/>
          <w:rtl/>
        </w:rPr>
        <w:t xml:space="preserve">لقد أدى التطور السريع والمذهل في تقنيات الاتصالات الحديثة دخول العالم </w:t>
      </w:r>
      <w:r w:rsidR="00B82622" w:rsidRPr="00B82622">
        <w:rPr>
          <w:rFonts w:ascii="Simplified Arabic" w:hAnsi="Simplified Arabic" w:cs="Simplified Arabic" w:hint="cs"/>
          <w:sz w:val="32"/>
          <w:szCs w:val="32"/>
          <w:rtl/>
        </w:rPr>
        <w:t>عصر المعلومات أو ثورة المعلومات، فقد انسابت المعلومات من كافة مصادرها عن طريق تقنيات الاتصال الحديثة، وكان أعظم هذه التقنيات هو ظهور شبكة الإنترنت التي كانت نتاج التقدم الكبير في تقنيات الحاسب الآلي واقترانه بتقنيات الاتصال الحديثة</w:t>
      </w:r>
      <w:r w:rsidR="0039619F">
        <w:rPr>
          <w:rFonts w:ascii="Simplified Arabic" w:hAnsi="Simplified Arabic" w:cs="Simplified Arabic" w:hint="cs"/>
          <w:b/>
          <w:bCs/>
          <w:sz w:val="36"/>
          <w:szCs w:val="36"/>
          <w:rtl/>
        </w:rPr>
        <w:t>،</w:t>
      </w:r>
      <w:r w:rsidR="00B82622">
        <w:rPr>
          <w:rFonts w:ascii="Simplified Arabic" w:hAnsi="Simplified Arabic" w:cs="Simplified Arabic" w:hint="cs"/>
          <w:b/>
          <w:bCs/>
          <w:sz w:val="36"/>
          <w:szCs w:val="36"/>
          <w:rtl/>
        </w:rPr>
        <w:t xml:space="preserve"> </w:t>
      </w:r>
      <w:r w:rsidR="0039619F" w:rsidRPr="0039619F">
        <w:rPr>
          <w:rFonts w:ascii="Simplified Arabic" w:hAnsi="Simplified Arabic" w:cs="Simplified Arabic" w:hint="cs"/>
          <w:sz w:val="32"/>
          <w:szCs w:val="32"/>
          <w:rtl/>
        </w:rPr>
        <w:t>أن</w:t>
      </w:r>
      <w:r w:rsidR="0039619F">
        <w:rPr>
          <w:rFonts w:ascii="Simplified Arabic" w:hAnsi="Simplified Arabic" w:cs="Simplified Arabic" w:hint="cs"/>
          <w:b/>
          <w:bCs/>
          <w:sz w:val="36"/>
          <w:szCs w:val="36"/>
          <w:rtl/>
        </w:rPr>
        <w:t xml:space="preserve"> </w:t>
      </w:r>
      <w:r w:rsidR="0039619F" w:rsidRPr="0039619F">
        <w:rPr>
          <w:rFonts w:ascii="Simplified Arabic" w:hAnsi="Simplified Arabic" w:cs="Simplified Arabic" w:hint="cs"/>
          <w:sz w:val="32"/>
          <w:szCs w:val="32"/>
          <w:rtl/>
        </w:rPr>
        <w:t>ظهور الكمبيوتر وشبكة الإنترنت يعد</w:t>
      </w:r>
      <w:r w:rsidR="0039619F">
        <w:rPr>
          <w:rFonts w:ascii="Simplified Arabic" w:hAnsi="Simplified Arabic" w:cs="Simplified Arabic" w:hint="cs"/>
          <w:b/>
          <w:bCs/>
          <w:sz w:val="36"/>
          <w:szCs w:val="36"/>
          <w:rtl/>
        </w:rPr>
        <w:t xml:space="preserve"> </w:t>
      </w:r>
      <w:r w:rsidR="00AE57A8" w:rsidRPr="00AE57A8">
        <w:rPr>
          <w:rFonts w:ascii="Simplified Arabic" w:eastAsia="Times New Roman" w:hAnsi="Simplified Arabic" w:cs="Simplified Arabic"/>
          <w:sz w:val="32"/>
          <w:szCs w:val="32"/>
          <w:rtl/>
        </w:rPr>
        <w:t>من أهم إنجازات</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العلم</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الحديث</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في</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هذا</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العصر</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وأعظمها</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جدوى</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للإنسان</w:t>
      </w:r>
      <w:r w:rsidR="0039619F">
        <w:rPr>
          <w:rFonts w:ascii="Simplified Arabic" w:eastAsia="Times New Roman" w:hAnsi="Simplified Arabic" w:cs="Simplified Arabic" w:hint="cs"/>
          <w:sz w:val="32"/>
          <w:szCs w:val="32"/>
          <w:rtl/>
        </w:rPr>
        <w:t>، وذلك ب</w:t>
      </w:r>
      <w:r w:rsidR="00AE57A8" w:rsidRPr="00AE57A8">
        <w:rPr>
          <w:rFonts w:ascii="Simplified Arabic" w:eastAsia="Times New Roman" w:hAnsi="Simplified Arabic" w:cs="Simplified Arabic"/>
          <w:sz w:val="32"/>
          <w:szCs w:val="32"/>
          <w:rtl/>
        </w:rPr>
        <w:t>ما</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حقّقته</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تكنولوجيا</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المعلومات</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والاتصالات</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من</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فوائد</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عديدة</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في</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مجال</w:t>
      </w:r>
      <w:r w:rsidR="00AE57A8" w:rsidRPr="00AE57A8">
        <w:rPr>
          <w:rFonts w:ascii="Simplified Arabic" w:eastAsia="Times New Roman" w:hAnsi="Simplified Arabic" w:cs="Simplified Arabic"/>
          <w:sz w:val="32"/>
          <w:szCs w:val="32"/>
        </w:rPr>
        <w:t xml:space="preserve"> </w:t>
      </w:r>
      <w:r w:rsidR="007705B5">
        <w:rPr>
          <w:rFonts w:ascii="Simplified Arabic" w:eastAsia="Times New Roman" w:hAnsi="Simplified Arabic" w:cs="Simplified Arabic"/>
          <w:sz w:val="32"/>
          <w:szCs w:val="32"/>
          <w:rtl/>
        </w:rPr>
        <w:t>الرقي والتقد</w:t>
      </w:r>
      <w:r w:rsidR="007705B5">
        <w:rPr>
          <w:rFonts w:ascii="Simplified Arabic" w:eastAsia="Times New Roman" w:hAnsi="Simplified Arabic" w:cs="Simplified Arabic" w:hint="cs"/>
          <w:sz w:val="32"/>
          <w:szCs w:val="32"/>
          <w:rtl/>
        </w:rPr>
        <w:t xml:space="preserve">م </w:t>
      </w:r>
      <w:r w:rsidR="00AE57A8" w:rsidRPr="00AE57A8">
        <w:rPr>
          <w:rFonts w:ascii="Simplified Arabic" w:eastAsia="Times New Roman" w:hAnsi="Simplified Arabic" w:cs="Simplified Arabic"/>
          <w:sz w:val="32"/>
          <w:szCs w:val="32"/>
          <w:rtl/>
        </w:rPr>
        <w:t>الإنساني في</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أغلب</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مناحي</w:t>
      </w:r>
      <w:r w:rsidR="00AE57A8" w:rsidRPr="00AE57A8">
        <w:rPr>
          <w:rFonts w:ascii="Simplified Arabic" w:eastAsia="Times New Roman" w:hAnsi="Simplified Arabic" w:cs="Simplified Arabic"/>
          <w:sz w:val="32"/>
          <w:szCs w:val="32"/>
          <w:rtl/>
          <w:lang w:bidi="ar-EG"/>
        </w:rPr>
        <w:t xml:space="preserve"> </w:t>
      </w:r>
      <w:r w:rsidR="00AE57A8" w:rsidRPr="00AE57A8">
        <w:rPr>
          <w:rFonts w:ascii="Simplified Arabic" w:eastAsia="Times New Roman" w:hAnsi="Simplified Arabic" w:cs="Simplified Arabic"/>
          <w:sz w:val="32"/>
          <w:szCs w:val="32"/>
          <w:rtl/>
        </w:rPr>
        <w:t>الحياة</w:t>
      </w:r>
      <w:r w:rsidR="000E7B0A">
        <w:rPr>
          <w:rFonts w:ascii="Simplified Arabic" w:eastAsia="Times New Roman" w:hAnsi="Simplified Arabic" w:cs="Simplified Arabic" w:hint="cs"/>
          <w:sz w:val="32"/>
          <w:szCs w:val="32"/>
          <w:rtl/>
        </w:rPr>
        <w:t xml:space="preserve"> الطبية والتعليمية و</w:t>
      </w:r>
      <w:r w:rsidR="00AE57A8" w:rsidRPr="00AE57A8">
        <w:rPr>
          <w:rFonts w:ascii="Simplified Arabic" w:eastAsia="Times New Roman" w:hAnsi="Simplified Arabic" w:cs="Simplified Arabic"/>
          <w:sz w:val="32"/>
          <w:szCs w:val="32"/>
          <w:rtl/>
        </w:rPr>
        <w:t>الاقتصادية</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والعديد</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من</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المجالات</w:t>
      </w:r>
      <w:r w:rsidR="00AE57A8" w:rsidRPr="00AE57A8">
        <w:rPr>
          <w:rFonts w:ascii="Simplified Arabic" w:eastAsia="Times New Roman" w:hAnsi="Simplified Arabic" w:cs="Simplified Arabic"/>
          <w:sz w:val="32"/>
          <w:szCs w:val="32"/>
        </w:rPr>
        <w:t xml:space="preserve"> </w:t>
      </w:r>
      <w:r w:rsidR="00AE57A8" w:rsidRPr="00AE57A8">
        <w:rPr>
          <w:rFonts w:ascii="Simplified Arabic" w:eastAsia="Times New Roman" w:hAnsi="Simplified Arabic" w:cs="Simplified Arabic"/>
          <w:sz w:val="32"/>
          <w:szCs w:val="32"/>
          <w:rtl/>
        </w:rPr>
        <w:t>الأخرى</w:t>
      </w:r>
      <w:r w:rsidR="0033380E">
        <w:rPr>
          <w:rFonts w:ascii="Simplified Arabic" w:eastAsia="Times New Roman" w:hAnsi="Simplified Arabic" w:cs="Simplified Arabic" w:hint="cs"/>
          <w:sz w:val="32"/>
          <w:szCs w:val="32"/>
          <w:rtl/>
        </w:rPr>
        <w:t xml:space="preserve"> ومنها المجال الإعلامي الذي شهد بفضل هذه التقنية الجديدة تطور كبير في وسائله  </w:t>
      </w:r>
    </w:p>
    <w:p w:rsidR="00F052F0" w:rsidRDefault="000E7B0A" w:rsidP="004D4814">
      <w:pPr>
        <w:spacing w:after="0" w:line="240" w:lineRule="auto"/>
        <w:jc w:val="both"/>
        <w:rPr>
          <w:rFonts w:ascii="Simplified Arabic" w:eastAsia="Times New Roman" w:hAnsi="Simplified Arabic" w:cs="Simplified Arabic"/>
          <w:noProof/>
          <w:sz w:val="32"/>
          <w:szCs w:val="32"/>
          <w:rtl/>
          <w:lang w:eastAsia="ar-SA"/>
        </w:rPr>
      </w:pPr>
      <w:r>
        <w:rPr>
          <w:rFonts w:ascii="Simplified Arabic" w:eastAsia="Times New Roman" w:hAnsi="Simplified Arabic" w:cs="Simplified Arabic" w:hint="cs"/>
          <w:noProof/>
          <w:sz w:val="32"/>
          <w:szCs w:val="32"/>
          <w:rtl/>
          <w:lang w:eastAsia="ar-SA"/>
        </w:rPr>
        <w:t>و</w:t>
      </w:r>
      <w:r w:rsidR="00AE57A8" w:rsidRPr="00AE57A8">
        <w:rPr>
          <w:rFonts w:ascii="Simplified Arabic" w:eastAsia="Times New Roman" w:hAnsi="Simplified Arabic" w:cs="Simplified Arabic"/>
          <w:noProof/>
          <w:sz w:val="32"/>
          <w:szCs w:val="32"/>
          <w:rtl/>
          <w:lang w:eastAsia="ar-SA"/>
        </w:rPr>
        <w:t xml:space="preserve">لكن </w:t>
      </w:r>
      <w:r>
        <w:rPr>
          <w:rFonts w:ascii="Simplified Arabic" w:eastAsia="Times New Roman" w:hAnsi="Simplified Arabic" w:cs="Simplified Arabic" w:hint="cs"/>
          <w:noProof/>
          <w:sz w:val="32"/>
          <w:szCs w:val="32"/>
          <w:rtl/>
          <w:lang w:eastAsia="ar-SA"/>
        </w:rPr>
        <w:t xml:space="preserve">كما هو شأن كل أكتشاف أو اختراع جديد </w:t>
      </w:r>
      <w:r w:rsidR="006F57A9">
        <w:rPr>
          <w:rFonts w:ascii="Simplified Arabic" w:eastAsia="Times New Roman" w:hAnsi="Simplified Arabic" w:cs="Simplified Arabic" w:hint="cs"/>
          <w:noProof/>
          <w:sz w:val="32"/>
          <w:szCs w:val="32"/>
          <w:rtl/>
          <w:lang w:eastAsia="ar-SA"/>
        </w:rPr>
        <w:t>أدى أستخدام الإنترنت</w:t>
      </w:r>
      <w:r w:rsidR="00AE57A8" w:rsidRPr="00AE57A8">
        <w:rPr>
          <w:rFonts w:ascii="Simplified Arabic" w:eastAsia="Times New Roman" w:hAnsi="Simplified Arabic" w:cs="Simplified Arabic"/>
          <w:noProof/>
          <w:sz w:val="32"/>
          <w:szCs w:val="32"/>
          <w:lang w:eastAsia="ar-SA"/>
        </w:rPr>
        <w:t xml:space="preserve"> </w:t>
      </w:r>
      <w:r w:rsidR="006F57A9">
        <w:rPr>
          <w:rFonts w:ascii="Simplified Arabic" w:eastAsia="Times New Roman" w:hAnsi="Simplified Arabic" w:cs="Simplified Arabic" w:hint="cs"/>
          <w:noProof/>
          <w:sz w:val="32"/>
          <w:szCs w:val="32"/>
          <w:rtl/>
          <w:lang w:eastAsia="ar-SA"/>
        </w:rPr>
        <w:t>إلي ظهور مشاكل قانونية دعت الفقه وا</w:t>
      </w:r>
      <w:r w:rsidR="001A3883">
        <w:rPr>
          <w:rFonts w:ascii="Simplified Arabic" w:eastAsia="Times New Roman" w:hAnsi="Simplified Arabic" w:cs="Simplified Arabic" w:hint="cs"/>
          <w:noProof/>
          <w:sz w:val="32"/>
          <w:szCs w:val="32"/>
          <w:rtl/>
          <w:lang w:eastAsia="ar-SA"/>
        </w:rPr>
        <w:t>لقضاء في أغلب الدول إلي البحث عما إذا كانت القوانين القائمة تكفي لمواجهة بعض الاستخدمات الغير مألوفة</w:t>
      </w:r>
      <w:r w:rsidR="002C62C5">
        <w:rPr>
          <w:rFonts w:ascii="Simplified Arabic" w:eastAsia="Times New Roman" w:hAnsi="Simplified Arabic" w:cs="Simplified Arabic" w:hint="cs"/>
          <w:noProof/>
          <w:sz w:val="32"/>
          <w:szCs w:val="32"/>
          <w:rtl/>
          <w:lang w:eastAsia="ar-SA"/>
        </w:rPr>
        <w:t xml:space="preserve"> للإنترنت</w:t>
      </w:r>
      <w:r w:rsidR="001A3883">
        <w:rPr>
          <w:rFonts w:ascii="Simplified Arabic" w:eastAsia="Times New Roman" w:hAnsi="Simplified Arabic" w:cs="Simplified Arabic" w:hint="cs"/>
          <w:noProof/>
          <w:sz w:val="32"/>
          <w:szCs w:val="32"/>
          <w:rtl/>
          <w:lang w:eastAsia="ar-SA"/>
        </w:rPr>
        <w:t xml:space="preserve"> أو </w:t>
      </w:r>
      <w:r w:rsidR="002C62C5">
        <w:rPr>
          <w:rFonts w:ascii="Simplified Arabic" w:eastAsia="Times New Roman" w:hAnsi="Simplified Arabic" w:cs="Simplified Arabic" w:hint="cs"/>
          <w:noProof/>
          <w:sz w:val="32"/>
          <w:szCs w:val="32"/>
          <w:rtl/>
          <w:lang w:eastAsia="ar-SA"/>
        </w:rPr>
        <w:t>كما يسميها البعض جرائم الكمبيوتر الإنترنت أم أنه يتعين على المشرع أن يتدخل لمواجهة هذه الأعمال بنصوص تجريمية جديدة</w:t>
      </w:r>
    </w:p>
    <w:p w:rsidR="00027E7F" w:rsidRDefault="00AE57A8" w:rsidP="004D4814">
      <w:pPr>
        <w:spacing w:after="0" w:line="240" w:lineRule="auto"/>
        <w:jc w:val="both"/>
        <w:rPr>
          <w:rFonts w:ascii="Simplified Arabic" w:eastAsia="Times New Roman" w:hAnsi="Simplified Arabic" w:cs="Simplified Arabic"/>
          <w:noProof/>
          <w:sz w:val="32"/>
          <w:szCs w:val="32"/>
          <w:rtl/>
          <w:lang w:eastAsia="ar-SA"/>
        </w:rPr>
      </w:pPr>
      <w:r w:rsidRPr="00AE57A8">
        <w:rPr>
          <w:rFonts w:ascii="Simplified Arabic" w:eastAsia="Times New Roman" w:hAnsi="Simplified Arabic" w:cs="Simplified Arabic"/>
          <w:noProof/>
          <w:sz w:val="32"/>
          <w:szCs w:val="32"/>
          <w:rtl/>
          <w:lang w:eastAsia="ar-SA"/>
        </w:rPr>
        <w:t>و</w:t>
      </w:r>
      <w:r w:rsidR="00A147E4">
        <w:rPr>
          <w:rFonts w:ascii="Simplified Arabic" w:eastAsia="Times New Roman" w:hAnsi="Simplified Arabic" w:cs="Simplified Arabic" w:hint="cs"/>
          <w:noProof/>
          <w:sz w:val="32"/>
          <w:szCs w:val="32"/>
          <w:rtl/>
          <w:lang w:eastAsia="ar-SA"/>
        </w:rPr>
        <w:t>ل</w:t>
      </w:r>
      <w:r w:rsidRPr="00AE57A8">
        <w:rPr>
          <w:rFonts w:ascii="Simplified Arabic" w:eastAsia="Times New Roman" w:hAnsi="Simplified Arabic" w:cs="Simplified Arabic"/>
          <w:noProof/>
          <w:sz w:val="32"/>
          <w:szCs w:val="32"/>
          <w:rtl/>
          <w:lang w:eastAsia="ar-SA"/>
        </w:rPr>
        <w:t>قد لفتت</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بالفعل هذه</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الأعمال</w:t>
      </w:r>
      <w:r w:rsidRPr="00AE57A8">
        <w:rPr>
          <w:rFonts w:ascii="Simplified Arabic" w:eastAsia="Times New Roman" w:hAnsi="Simplified Arabic" w:cs="Simplified Arabic"/>
          <w:noProof/>
          <w:sz w:val="32"/>
          <w:szCs w:val="32"/>
          <w:lang w:eastAsia="ar-SA"/>
        </w:rPr>
        <w:t xml:space="preserve"> </w:t>
      </w:r>
      <w:r w:rsidR="00753E7E">
        <w:rPr>
          <w:rFonts w:ascii="Simplified Arabic" w:eastAsia="Times New Roman" w:hAnsi="Simplified Arabic" w:cs="Simplified Arabic"/>
          <w:noProof/>
          <w:sz w:val="32"/>
          <w:szCs w:val="32"/>
          <w:rtl/>
          <w:lang w:eastAsia="ar-SA"/>
        </w:rPr>
        <w:t>الإجرامي</w:t>
      </w:r>
      <w:r w:rsidRPr="00AE57A8">
        <w:rPr>
          <w:rFonts w:ascii="Simplified Arabic" w:eastAsia="Times New Roman" w:hAnsi="Simplified Arabic" w:cs="Simplified Arabic"/>
          <w:noProof/>
          <w:sz w:val="32"/>
          <w:szCs w:val="32"/>
          <w:rtl/>
          <w:lang w:eastAsia="ar-SA"/>
        </w:rPr>
        <w:t>ة</w:t>
      </w:r>
      <w:r w:rsidR="009C1E37">
        <w:rPr>
          <w:rFonts w:ascii="Simplified Arabic" w:eastAsia="Times New Roman" w:hAnsi="Simplified Arabic" w:cs="Simplified Arabic"/>
          <w:noProof/>
          <w:sz w:val="32"/>
          <w:szCs w:val="32"/>
          <w:lang w:eastAsia="ar-SA"/>
        </w:rPr>
        <w:t xml:space="preserve"> </w:t>
      </w:r>
      <w:r w:rsidR="009C1E37">
        <w:rPr>
          <w:rFonts w:ascii="Simplified Arabic" w:eastAsia="Times New Roman" w:hAnsi="Simplified Arabic" w:cs="Simplified Arabic" w:hint="cs"/>
          <w:noProof/>
          <w:sz w:val="32"/>
          <w:szCs w:val="32"/>
          <w:rtl/>
          <w:lang w:eastAsia="ar-SA"/>
        </w:rPr>
        <w:t>الحديثة</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أنظار</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الدول</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والهيئات</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الدولية</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التي</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أدركت</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خطورتها وسهولة</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ارتكابها</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وتأثيرها</w:t>
      </w:r>
      <w:r w:rsidRPr="00AE57A8">
        <w:rPr>
          <w:rFonts w:ascii="Simplified Arabic" w:eastAsia="Times New Roman" w:hAnsi="Simplified Arabic" w:cs="Simplified Arabic"/>
          <w:noProof/>
          <w:sz w:val="32"/>
          <w:szCs w:val="32"/>
          <w:lang w:eastAsia="ar-SA"/>
        </w:rPr>
        <w:t xml:space="preserve"> </w:t>
      </w:r>
      <w:r w:rsidR="00F052F0">
        <w:rPr>
          <w:rFonts w:ascii="Simplified Arabic" w:eastAsia="Times New Roman" w:hAnsi="Simplified Arabic" w:cs="Simplified Arabic"/>
          <w:noProof/>
          <w:sz w:val="32"/>
          <w:szCs w:val="32"/>
          <w:rtl/>
          <w:lang w:eastAsia="ar-SA"/>
        </w:rPr>
        <w:t>المباشر</w:t>
      </w:r>
      <w:r w:rsidR="00F052F0">
        <w:rPr>
          <w:rFonts w:ascii="Simplified Arabic" w:eastAsia="Times New Roman" w:hAnsi="Simplified Arabic" w:cs="Simplified Arabic" w:hint="cs"/>
          <w:noProof/>
          <w:sz w:val="32"/>
          <w:szCs w:val="32"/>
          <w:rtl/>
          <w:lang w:eastAsia="ar-SA"/>
        </w:rPr>
        <w:t>،</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لتجعل</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مكافحتها</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من</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أولى</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أولويات</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المجتمع</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الدولي والحكومات،</w:t>
      </w:r>
      <w:r w:rsidRPr="00AE57A8">
        <w:rPr>
          <w:rFonts w:ascii="Simplified Arabic" w:eastAsia="Times New Roman" w:hAnsi="Simplified Arabic" w:cs="Simplified Arabic"/>
          <w:noProof/>
          <w:sz w:val="32"/>
          <w:szCs w:val="32"/>
          <w:lang w:eastAsia="ar-SA"/>
        </w:rPr>
        <w:t xml:space="preserve"> </w:t>
      </w:r>
      <w:r w:rsidR="00D12C14">
        <w:rPr>
          <w:rFonts w:ascii="Simplified Arabic" w:eastAsia="Times New Roman" w:hAnsi="Simplified Arabic" w:cs="Simplified Arabic" w:hint="cs"/>
          <w:noProof/>
          <w:sz w:val="32"/>
          <w:szCs w:val="32"/>
          <w:rtl/>
          <w:lang w:eastAsia="ar-SA"/>
        </w:rPr>
        <w:t>ك</w:t>
      </w:r>
      <w:r w:rsidR="00D12C14">
        <w:rPr>
          <w:rFonts w:ascii="Simplified Arabic" w:eastAsia="Times New Roman" w:hAnsi="Simplified Arabic" w:cs="Simplified Arabic"/>
          <w:noProof/>
          <w:sz w:val="32"/>
          <w:szCs w:val="32"/>
          <w:rtl/>
          <w:lang w:eastAsia="ar-SA"/>
        </w:rPr>
        <w:t>م</w:t>
      </w:r>
      <w:r w:rsidR="00D12C14">
        <w:rPr>
          <w:rFonts w:ascii="Simplified Arabic" w:eastAsia="Times New Roman" w:hAnsi="Simplified Arabic" w:cs="Simplified Arabic" w:hint="cs"/>
          <w:noProof/>
          <w:sz w:val="32"/>
          <w:szCs w:val="32"/>
          <w:rtl/>
          <w:lang w:eastAsia="ar-SA"/>
        </w:rPr>
        <w:t>ا دعىت هذه الأعمال البعض بالمطالبة بتوفير</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الحماية</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القانونية</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لمواجهة</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هذه</w:t>
      </w:r>
      <w:r w:rsidRPr="00AE57A8">
        <w:rPr>
          <w:rFonts w:ascii="Simplified Arabic" w:eastAsia="Times New Roman" w:hAnsi="Simplified Arabic" w:cs="Simplified Arabic"/>
          <w:noProof/>
          <w:sz w:val="32"/>
          <w:szCs w:val="32"/>
          <w:lang w:eastAsia="ar-SA"/>
        </w:rPr>
        <w:t xml:space="preserve"> </w:t>
      </w:r>
      <w:r w:rsidRPr="00AE57A8">
        <w:rPr>
          <w:rFonts w:ascii="Simplified Arabic" w:eastAsia="Times New Roman" w:hAnsi="Simplified Arabic" w:cs="Simplified Arabic"/>
          <w:noProof/>
          <w:sz w:val="32"/>
          <w:szCs w:val="32"/>
          <w:rtl/>
          <w:lang w:eastAsia="ar-SA"/>
        </w:rPr>
        <w:t>الأفعال</w:t>
      </w:r>
      <w:r w:rsidRPr="00AE57A8">
        <w:rPr>
          <w:rFonts w:ascii="Simplified Arabic" w:eastAsia="Times New Roman" w:hAnsi="Simplified Arabic" w:cs="Simplified Arabic"/>
          <w:noProof/>
          <w:sz w:val="32"/>
          <w:szCs w:val="32"/>
          <w:lang w:eastAsia="ar-SA"/>
        </w:rPr>
        <w:t xml:space="preserve"> </w:t>
      </w:r>
      <w:r w:rsidR="004077CB">
        <w:rPr>
          <w:rFonts w:ascii="Simplified Arabic" w:eastAsia="Times New Roman" w:hAnsi="Simplified Arabic" w:cs="Simplified Arabic"/>
          <w:noProof/>
          <w:sz w:val="32"/>
          <w:szCs w:val="32"/>
          <w:rtl/>
          <w:lang w:eastAsia="ar-SA"/>
        </w:rPr>
        <w:t>الإجرامية</w:t>
      </w:r>
      <w:r w:rsidR="003C7FEC">
        <w:rPr>
          <w:rFonts w:ascii="Simplified Arabic" w:eastAsia="Times New Roman" w:hAnsi="Simplified Arabic" w:cs="Simplified Arabic" w:hint="cs"/>
          <w:noProof/>
          <w:sz w:val="32"/>
          <w:szCs w:val="32"/>
          <w:rtl/>
          <w:lang w:eastAsia="ar-SA"/>
        </w:rPr>
        <w:t>، و</w:t>
      </w:r>
      <w:r w:rsidR="00D12C14">
        <w:rPr>
          <w:rFonts w:ascii="Simplified Arabic" w:eastAsia="Times New Roman" w:hAnsi="Simplified Arabic" w:cs="Simplified Arabic" w:hint="cs"/>
          <w:noProof/>
          <w:sz w:val="32"/>
          <w:szCs w:val="32"/>
          <w:rtl/>
          <w:lang w:eastAsia="ar-SA"/>
        </w:rPr>
        <w:t>بيان الحدود الفاصلة بين ما هو مشروع وما هو غير مشروع عند استخدام هذه الوسيلة الجديدة وذلك ضمن أطار قانون</w:t>
      </w:r>
      <w:r w:rsidR="000F425A">
        <w:rPr>
          <w:rFonts w:ascii="Simplified Arabic" w:eastAsia="Times New Roman" w:hAnsi="Simplified Arabic" w:cs="Simplified Arabic" w:hint="cs"/>
          <w:noProof/>
          <w:sz w:val="32"/>
          <w:szCs w:val="32"/>
          <w:rtl/>
          <w:lang w:eastAsia="ar-SA"/>
        </w:rPr>
        <w:t>ي</w:t>
      </w:r>
      <w:r w:rsidR="00AD0F5F">
        <w:rPr>
          <w:rFonts w:ascii="Simplified Arabic" w:eastAsia="Times New Roman" w:hAnsi="Simplified Arabic" w:cs="Simplified Arabic" w:hint="cs"/>
          <w:noProof/>
          <w:sz w:val="32"/>
          <w:szCs w:val="32"/>
          <w:rtl/>
          <w:lang w:eastAsia="ar-SA"/>
        </w:rPr>
        <w:t xml:space="preserve"> محدد.</w:t>
      </w:r>
    </w:p>
    <w:p w:rsidR="00027E7F" w:rsidRPr="00027E7F" w:rsidRDefault="00094EFA" w:rsidP="004D4814">
      <w:pPr>
        <w:spacing w:after="0" w:line="240" w:lineRule="auto"/>
        <w:jc w:val="both"/>
        <w:rPr>
          <w:rFonts w:ascii="Simplified Arabic" w:eastAsia="Times New Roman" w:hAnsi="Simplified Arabic" w:cs="Simplified Arabic"/>
          <w:noProof/>
          <w:sz w:val="32"/>
          <w:szCs w:val="32"/>
          <w:lang w:eastAsia="ar-SA"/>
        </w:rPr>
      </w:pPr>
      <w:r>
        <w:rPr>
          <w:rFonts w:ascii="Simplified Arabic" w:eastAsia="Times New Roman" w:hAnsi="Simplified Arabic" w:cs="Simplified Arabic" w:hint="cs"/>
          <w:noProof/>
          <w:sz w:val="32"/>
          <w:szCs w:val="32"/>
          <w:rtl/>
          <w:lang w:eastAsia="ar-SA" w:bidi="ar-SY"/>
        </w:rPr>
        <w:lastRenderedPageBreak/>
        <w:t>و</w:t>
      </w:r>
      <w:r w:rsidRPr="00094EFA">
        <w:rPr>
          <w:rFonts w:ascii="Simplified Arabic" w:eastAsia="Times New Roman" w:hAnsi="Simplified Arabic" w:cs="Simplified Arabic" w:hint="cs"/>
          <w:noProof/>
          <w:sz w:val="32"/>
          <w:szCs w:val="32"/>
          <w:rtl/>
          <w:lang w:eastAsia="ar-SA" w:bidi="ar-SY"/>
        </w:rPr>
        <w:t>بالنظر إلى طبيعة هذا النوع من الجرائم وما تتسم به من خصائص وسمات،</w:t>
      </w:r>
      <w:r>
        <w:rPr>
          <w:rFonts w:ascii="Simplified Arabic" w:eastAsia="Times New Roman" w:hAnsi="Simplified Arabic" w:cs="Simplified Arabic" w:hint="cs"/>
          <w:noProof/>
          <w:sz w:val="32"/>
          <w:szCs w:val="32"/>
          <w:rtl/>
          <w:lang w:eastAsia="ar-SA" w:bidi="ar-SY"/>
        </w:rPr>
        <w:t xml:space="preserve"> والإشكاليات التي تثيرها سنحاول في هذا البحث بيان مدى انطباق الأحكام العامة للقانون الجنائي على المشاكل العملية التي كشف عنها استخدام</w:t>
      </w:r>
      <w:r w:rsidR="00027E7F">
        <w:rPr>
          <w:rFonts w:ascii="Simplified Arabic" w:eastAsia="Times New Roman" w:hAnsi="Simplified Arabic" w:cs="Simplified Arabic" w:hint="cs"/>
          <w:noProof/>
          <w:sz w:val="32"/>
          <w:szCs w:val="32"/>
          <w:rtl/>
          <w:lang w:eastAsia="ar-SA" w:bidi="ar-SY"/>
        </w:rPr>
        <w:t xml:space="preserve"> الإنترنت</w:t>
      </w:r>
      <w:r w:rsidR="000F425A">
        <w:rPr>
          <w:rFonts w:ascii="Simplified Arabic" w:eastAsia="Times New Roman" w:hAnsi="Simplified Arabic" w:cs="Simplified Arabic" w:hint="cs"/>
          <w:noProof/>
          <w:sz w:val="32"/>
          <w:szCs w:val="32"/>
          <w:rtl/>
          <w:lang w:eastAsia="ar-SA" w:bidi="ar-SY"/>
        </w:rPr>
        <w:t>،</w:t>
      </w:r>
      <w:r w:rsidR="00027E7F">
        <w:rPr>
          <w:rFonts w:ascii="Simplified Arabic" w:eastAsia="Times New Roman" w:hAnsi="Simplified Arabic" w:cs="Simplified Arabic" w:hint="cs"/>
          <w:noProof/>
          <w:sz w:val="32"/>
          <w:szCs w:val="32"/>
          <w:rtl/>
          <w:lang w:eastAsia="ar-SA" w:bidi="ar-SY"/>
        </w:rPr>
        <w:t xml:space="preserve"> </w:t>
      </w:r>
      <w:r w:rsidR="00A00C1D">
        <w:rPr>
          <w:rFonts w:ascii="Simplified Arabic" w:eastAsia="Times New Roman" w:hAnsi="Simplified Arabic" w:cs="Simplified Arabic" w:hint="cs"/>
          <w:noProof/>
          <w:sz w:val="32"/>
          <w:szCs w:val="32"/>
          <w:rtl/>
          <w:lang w:eastAsia="ar-SA" w:bidi="ar-SY"/>
        </w:rPr>
        <w:t>و</w:t>
      </w:r>
      <w:r w:rsidR="00A00C1D" w:rsidRPr="00A00C1D">
        <w:rPr>
          <w:rFonts w:ascii="Simplified Arabic" w:eastAsia="Times New Roman" w:hAnsi="Simplified Arabic" w:cs="Simplified Arabic" w:hint="cs"/>
          <w:noProof/>
          <w:sz w:val="32"/>
          <w:szCs w:val="32"/>
          <w:rtl/>
          <w:lang w:eastAsia="ar-SA" w:bidi="ar-SY"/>
        </w:rPr>
        <w:t>البحث عن حلول مناسبة لهذه الإشكاليات تتواف</w:t>
      </w:r>
      <w:r w:rsidR="00A00C1D">
        <w:rPr>
          <w:rFonts w:ascii="Simplified Arabic" w:eastAsia="Times New Roman" w:hAnsi="Simplified Arabic" w:cs="Simplified Arabic" w:hint="cs"/>
          <w:noProof/>
          <w:sz w:val="32"/>
          <w:szCs w:val="32"/>
          <w:rtl/>
          <w:lang w:eastAsia="ar-SA" w:bidi="ar-SY"/>
        </w:rPr>
        <w:t>ق مع طبيعة هذه الجرائم الجديدة،</w:t>
      </w:r>
      <w:r w:rsidR="00A00C1D" w:rsidRPr="00A00C1D">
        <w:rPr>
          <w:rFonts w:ascii="Simplified Arabic" w:eastAsia="Times New Roman" w:hAnsi="Simplified Arabic" w:cs="Simplified Arabic" w:hint="cs"/>
          <w:noProof/>
          <w:sz w:val="32"/>
          <w:szCs w:val="32"/>
          <w:rtl/>
          <w:lang w:eastAsia="ar-SA" w:bidi="ar-SY"/>
        </w:rPr>
        <w:t xml:space="preserve"> </w:t>
      </w:r>
      <w:r w:rsidR="00FA3EFD">
        <w:rPr>
          <w:rFonts w:ascii="Simplified Arabic" w:eastAsia="Times New Roman" w:hAnsi="Simplified Arabic" w:cs="Simplified Arabic" w:hint="cs"/>
          <w:noProof/>
          <w:sz w:val="32"/>
          <w:szCs w:val="32"/>
          <w:rtl/>
          <w:lang w:eastAsia="ar-SA" w:bidi="ar-SY"/>
        </w:rPr>
        <w:t>ثم نتعرض بعد ذلك ل</w:t>
      </w:r>
      <w:r w:rsidR="00027E7F">
        <w:rPr>
          <w:rFonts w:ascii="Simplified Arabic" w:eastAsia="Times New Roman" w:hAnsi="Simplified Arabic" w:cs="Simplified Arabic" w:hint="cs"/>
          <w:noProof/>
          <w:sz w:val="32"/>
          <w:szCs w:val="32"/>
          <w:rtl/>
          <w:lang w:eastAsia="ar-SA" w:bidi="ar-SY"/>
        </w:rPr>
        <w:t xml:space="preserve">جرائم </w:t>
      </w:r>
      <w:r w:rsidR="00FA3EFD">
        <w:rPr>
          <w:rFonts w:ascii="Simplified Arabic" w:eastAsia="Times New Roman" w:hAnsi="Simplified Arabic" w:cs="Simplified Arabic" w:hint="cs"/>
          <w:noProof/>
          <w:sz w:val="32"/>
          <w:szCs w:val="32"/>
          <w:rtl/>
          <w:lang w:eastAsia="ar-SA" w:bidi="ar-SY"/>
        </w:rPr>
        <w:t xml:space="preserve">الأشخاص </w:t>
      </w:r>
      <w:r w:rsidR="00027E7F">
        <w:rPr>
          <w:rFonts w:ascii="Simplified Arabic" w:eastAsia="Times New Roman" w:hAnsi="Simplified Arabic" w:cs="Simplified Arabic" w:hint="cs"/>
          <w:noProof/>
          <w:sz w:val="32"/>
          <w:szCs w:val="32"/>
          <w:rtl/>
          <w:lang w:eastAsia="ar-SA" w:bidi="ar-SY"/>
        </w:rPr>
        <w:t>التي تقع عبر الإنترنت وال</w:t>
      </w:r>
      <w:r w:rsidR="00027E7F" w:rsidRPr="00027E7F">
        <w:rPr>
          <w:rFonts w:ascii="Simplified Arabic" w:eastAsia="Times New Roman" w:hAnsi="Simplified Arabic" w:cs="Simplified Arabic"/>
          <w:noProof/>
          <w:sz w:val="32"/>
          <w:szCs w:val="32"/>
          <w:rtl/>
          <w:lang w:eastAsia="ar-SA"/>
        </w:rPr>
        <w:t xml:space="preserve">حالات التي تدخل فيها قانون العقوبات </w:t>
      </w:r>
      <w:r w:rsidR="00027E7F">
        <w:rPr>
          <w:rFonts w:ascii="Simplified Arabic" w:eastAsia="Times New Roman" w:hAnsi="Simplified Arabic" w:cs="Simplified Arabic" w:hint="cs"/>
          <w:noProof/>
          <w:sz w:val="32"/>
          <w:szCs w:val="32"/>
          <w:rtl/>
          <w:lang w:eastAsia="ar-SA"/>
        </w:rPr>
        <w:t xml:space="preserve">المطبق في فلسطين </w:t>
      </w:r>
      <w:r w:rsidR="006218FA">
        <w:rPr>
          <w:rFonts w:ascii="Simplified Arabic" w:eastAsia="Times New Roman" w:hAnsi="Simplified Arabic" w:cs="Simplified Arabic"/>
          <w:noProof/>
          <w:sz w:val="32"/>
          <w:szCs w:val="32"/>
          <w:rtl/>
          <w:lang w:eastAsia="ar-SA"/>
        </w:rPr>
        <w:t>لتجريم هذ</w:t>
      </w:r>
      <w:r w:rsidR="006218FA">
        <w:rPr>
          <w:rFonts w:ascii="Simplified Arabic" w:eastAsia="Times New Roman" w:hAnsi="Simplified Arabic" w:cs="Simplified Arabic" w:hint="cs"/>
          <w:noProof/>
          <w:sz w:val="32"/>
          <w:szCs w:val="32"/>
          <w:rtl/>
          <w:lang w:eastAsia="ar-SA"/>
        </w:rPr>
        <w:t>ذ</w:t>
      </w:r>
      <w:r w:rsidR="00027E7F" w:rsidRPr="00027E7F">
        <w:rPr>
          <w:rFonts w:ascii="Simplified Arabic" w:eastAsia="Times New Roman" w:hAnsi="Simplified Arabic" w:cs="Simplified Arabic"/>
          <w:noProof/>
          <w:sz w:val="32"/>
          <w:szCs w:val="32"/>
          <w:rtl/>
          <w:lang w:eastAsia="ar-SA"/>
        </w:rPr>
        <w:t xml:space="preserve"> ا</w:t>
      </w:r>
      <w:r w:rsidR="00027E7F">
        <w:rPr>
          <w:rFonts w:ascii="Simplified Arabic" w:eastAsia="Times New Roman" w:hAnsi="Simplified Arabic" w:cs="Simplified Arabic"/>
          <w:noProof/>
          <w:sz w:val="32"/>
          <w:szCs w:val="32"/>
          <w:rtl/>
          <w:lang w:eastAsia="ar-SA"/>
        </w:rPr>
        <w:t>لتجاوز</w:t>
      </w:r>
      <w:r w:rsidR="006218FA">
        <w:rPr>
          <w:rFonts w:ascii="Simplified Arabic" w:eastAsia="Times New Roman" w:hAnsi="Simplified Arabic" w:cs="Simplified Arabic" w:hint="cs"/>
          <w:noProof/>
          <w:sz w:val="32"/>
          <w:szCs w:val="32"/>
          <w:rtl/>
          <w:lang w:eastAsia="ar-SA"/>
        </w:rPr>
        <w:t>ات</w:t>
      </w:r>
      <w:r w:rsidR="00027E7F">
        <w:rPr>
          <w:rFonts w:ascii="Simplified Arabic" w:eastAsia="Times New Roman" w:hAnsi="Simplified Arabic" w:cs="Simplified Arabic"/>
          <w:noProof/>
          <w:sz w:val="32"/>
          <w:szCs w:val="32"/>
          <w:rtl/>
          <w:lang w:eastAsia="ar-SA"/>
        </w:rPr>
        <w:t xml:space="preserve"> والعقوبات التي فرضها لها</w:t>
      </w:r>
      <w:r w:rsidR="00A00C1D">
        <w:rPr>
          <w:rFonts w:ascii="Simplified Arabic" w:eastAsia="Times New Roman" w:hAnsi="Simplified Arabic" w:cs="Simplified Arabic" w:hint="cs"/>
          <w:noProof/>
          <w:sz w:val="32"/>
          <w:szCs w:val="32"/>
          <w:rtl/>
          <w:lang w:eastAsia="ar-SA"/>
        </w:rPr>
        <w:t xml:space="preserve">، كما سنحاول معرفة خطة المشرع الفلسطيني لمكافحة هذه الجرائم وذلك من خلال مشروع قانون العقوبات الفلسطيني </w:t>
      </w:r>
      <w:r w:rsidR="00247A4A">
        <w:rPr>
          <w:rFonts w:ascii="Simplified Arabic" w:eastAsia="Times New Roman" w:hAnsi="Simplified Arabic" w:cs="Simplified Arabic" w:hint="cs"/>
          <w:noProof/>
          <w:sz w:val="32"/>
          <w:szCs w:val="32"/>
          <w:rtl/>
          <w:lang w:eastAsia="ar-SA"/>
        </w:rPr>
        <w:t>ومشروع قانون الإنترنت والمعلوماتية</w:t>
      </w:r>
      <w:r w:rsidR="00A00C1D">
        <w:rPr>
          <w:rFonts w:ascii="Simplified Arabic" w:eastAsia="Times New Roman" w:hAnsi="Simplified Arabic" w:cs="Simplified Arabic" w:hint="cs"/>
          <w:noProof/>
          <w:sz w:val="32"/>
          <w:szCs w:val="32"/>
          <w:rtl/>
          <w:lang w:eastAsia="ar-SA"/>
        </w:rPr>
        <w:t xml:space="preserve"> </w:t>
      </w:r>
      <w:r w:rsidR="003C7FEC">
        <w:rPr>
          <w:rFonts w:ascii="Simplified Arabic" w:eastAsia="Times New Roman" w:hAnsi="Simplified Arabic" w:cs="Simplified Arabic" w:hint="cs"/>
          <w:noProof/>
          <w:sz w:val="32"/>
          <w:szCs w:val="32"/>
          <w:rtl/>
          <w:lang w:eastAsia="ar-SA"/>
        </w:rPr>
        <w:t>الفلسطيني.</w:t>
      </w:r>
    </w:p>
    <w:p w:rsidR="00527E3B" w:rsidRPr="00527E3B" w:rsidRDefault="00527E3B" w:rsidP="004D4814">
      <w:pPr>
        <w:spacing w:after="0" w:line="240" w:lineRule="auto"/>
        <w:jc w:val="both"/>
        <w:rPr>
          <w:rFonts w:ascii="Simplified Arabic" w:eastAsia="Times New Roman" w:hAnsi="Simplified Arabic" w:cs="Simplified Arabic"/>
          <w:b/>
          <w:bCs/>
          <w:noProof/>
          <w:sz w:val="32"/>
          <w:szCs w:val="32"/>
          <w:rtl/>
          <w:lang w:eastAsia="ar-SA"/>
        </w:rPr>
      </w:pPr>
      <w:r w:rsidRPr="00527E3B">
        <w:rPr>
          <w:rFonts w:ascii="Simplified Arabic" w:eastAsia="Times New Roman" w:hAnsi="Simplified Arabic" w:cs="Simplified Arabic" w:hint="cs"/>
          <w:b/>
          <w:bCs/>
          <w:noProof/>
          <w:sz w:val="32"/>
          <w:szCs w:val="32"/>
          <w:rtl/>
          <w:lang w:eastAsia="ar-SA"/>
        </w:rPr>
        <w:t>أهمية البحث/</w:t>
      </w:r>
    </w:p>
    <w:p w:rsidR="00527E3B" w:rsidRPr="00594039" w:rsidRDefault="00527E3B" w:rsidP="004D4814">
      <w:pPr>
        <w:spacing w:after="0" w:line="240" w:lineRule="auto"/>
        <w:jc w:val="both"/>
        <w:rPr>
          <w:rFonts w:ascii="Simplified Arabic" w:eastAsia="Times New Roman" w:hAnsi="Simplified Arabic" w:cs="Simplified Arabic"/>
          <w:noProof/>
          <w:sz w:val="32"/>
          <w:szCs w:val="32"/>
          <w:rtl/>
          <w:lang w:eastAsia="ar-SA"/>
        </w:rPr>
      </w:pPr>
      <w:r w:rsidRPr="00527E3B">
        <w:rPr>
          <w:rFonts w:ascii="Simplified Arabic" w:eastAsia="Times New Roman" w:hAnsi="Simplified Arabic" w:cs="Simplified Arabic" w:hint="cs"/>
          <w:noProof/>
          <w:sz w:val="32"/>
          <w:szCs w:val="32"/>
          <w:rtl/>
          <w:lang w:eastAsia="ar-SA"/>
        </w:rPr>
        <w:t>ترجع</w:t>
      </w:r>
      <w:r w:rsidRPr="00527E3B">
        <w:rPr>
          <w:rFonts w:ascii="Simplified Arabic" w:eastAsia="Times New Roman" w:hAnsi="Simplified Arabic" w:cs="Simplified Arabic"/>
          <w:noProof/>
          <w:sz w:val="32"/>
          <w:szCs w:val="32"/>
          <w:lang w:eastAsia="ar-SA"/>
        </w:rPr>
        <w:t xml:space="preserve"> </w:t>
      </w:r>
      <w:r w:rsidRPr="00527E3B">
        <w:rPr>
          <w:rFonts w:ascii="Simplified Arabic" w:eastAsia="Times New Roman" w:hAnsi="Simplified Arabic" w:cs="Simplified Arabic" w:hint="cs"/>
          <w:noProof/>
          <w:sz w:val="32"/>
          <w:szCs w:val="32"/>
          <w:rtl/>
          <w:lang w:eastAsia="ar-SA"/>
        </w:rPr>
        <w:t>أهمية</w:t>
      </w:r>
      <w:r w:rsidRPr="00527E3B">
        <w:rPr>
          <w:rFonts w:ascii="Simplified Arabic" w:eastAsia="Times New Roman" w:hAnsi="Simplified Arabic" w:cs="Simplified Arabic"/>
          <w:noProof/>
          <w:sz w:val="32"/>
          <w:szCs w:val="32"/>
          <w:lang w:eastAsia="ar-SA"/>
        </w:rPr>
        <w:t xml:space="preserve"> </w:t>
      </w:r>
      <w:r w:rsidRPr="00527E3B">
        <w:rPr>
          <w:rFonts w:ascii="Simplified Arabic" w:eastAsia="Times New Roman" w:hAnsi="Simplified Arabic" w:cs="Simplified Arabic" w:hint="cs"/>
          <w:noProof/>
          <w:sz w:val="32"/>
          <w:szCs w:val="32"/>
          <w:rtl/>
          <w:lang w:eastAsia="ar-SA"/>
        </w:rPr>
        <w:t>هذا</w:t>
      </w:r>
      <w:r w:rsidRPr="00527E3B">
        <w:rPr>
          <w:rFonts w:ascii="Simplified Arabic" w:eastAsia="Times New Roman" w:hAnsi="Simplified Arabic" w:cs="Simplified Arabic"/>
          <w:noProof/>
          <w:sz w:val="32"/>
          <w:szCs w:val="32"/>
          <w:lang w:eastAsia="ar-SA"/>
        </w:rPr>
        <w:t xml:space="preserve"> </w:t>
      </w:r>
      <w:r w:rsidRPr="00527E3B">
        <w:rPr>
          <w:rFonts w:ascii="Simplified Arabic" w:eastAsia="Times New Roman" w:hAnsi="Simplified Arabic" w:cs="Simplified Arabic" w:hint="cs"/>
          <w:noProof/>
          <w:sz w:val="32"/>
          <w:szCs w:val="32"/>
          <w:rtl/>
          <w:lang w:eastAsia="ar-SA"/>
        </w:rPr>
        <w:t>البحث</w:t>
      </w:r>
      <w:r w:rsidRPr="00527E3B">
        <w:rPr>
          <w:rFonts w:ascii="Simplified Arabic" w:eastAsia="Times New Roman" w:hAnsi="Simplified Arabic" w:cs="Simplified Arabic"/>
          <w:noProof/>
          <w:sz w:val="32"/>
          <w:szCs w:val="32"/>
          <w:lang w:eastAsia="ar-SA"/>
        </w:rPr>
        <w:t xml:space="preserve"> </w:t>
      </w:r>
      <w:r w:rsidRPr="00527E3B">
        <w:rPr>
          <w:rFonts w:ascii="Simplified Arabic" w:eastAsia="Times New Roman" w:hAnsi="Simplified Arabic" w:cs="Simplified Arabic" w:hint="cs"/>
          <w:noProof/>
          <w:sz w:val="32"/>
          <w:szCs w:val="32"/>
          <w:rtl/>
          <w:lang w:eastAsia="ar-SA"/>
        </w:rPr>
        <w:t>إلى</w:t>
      </w:r>
      <w:r w:rsidR="00594039">
        <w:rPr>
          <w:rFonts w:ascii="Simplified Arabic" w:eastAsia="Times New Roman" w:hAnsi="Simplified Arabic" w:cs="Simplified Arabic" w:hint="cs"/>
          <w:noProof/>
          <w:sz w:val="32"/>
          <w:szCs w:val="32"/>
          <w:rtl/>
          <w:lang w:eastAsia="ar-SA"/>
        </w:rPr>
        <w:t xml:space="preserve"> مدى خطورة جرائم الكمبيوتر والإنترنت </w:t>
      </w:r>
      <w:r w:rsidR="00AD5C63">
        <w:rPr>
          <w:rFonts w:ascii="Simplified Arabic" w:eastAsia="Times New Roman" w:hAnsi="Simplified Arabic" w:cs="Simplified Arabic" w:hint="cs"/>
          <w:noProof/>
          <w:sz w:val="32"/>
          <w:szCs w:val="32"/>
          <w:rtl/>
          <w:lang w:eastAsia="ar-SA"/>
        </w:rPr>
        <w:t xml:space="preserve">وتزايدها </w:t>
      </w:r>
      <w:r w:rsidR="00594039">
        <w:rPr>
          <w:rFonts w:ascii="Simplified Arabic" w:eastAsia="Times New Roman" w:hAnsi="Simplified Arabic" w:cs="Simplified Arabic" w:hint="cs"/>
          <w:noProof/>
          <w:sz w:val="32"/>
          <w:szCs w:val="32"/>
          <w:rtl/>
          <w:lang w:eastAsia="ar-SA"/>
        </w:rPr>
        <w:t xml:space="preserve">والأثار السلبية الخطيرة الناتجة عنها على الأفراد والدولة والمجتمع الدولي بأسره في ظل غياب </w:t>
      </w:r>
      <w:r w:rsidR="00AD5C63">
        <w:rPr>
          <w:rFonts w:ascii="Simplified Arabic" w:eastAsia="Times New Roman" w:hAnsi="Simplified Arabic" w:cs="Simplified Arabic" w:hint="cs"/>
          <w:noProof/>
          <w:sz w:val="32"/>
          <w:szCs w:val="32"/>
          <w:rtl/>
          <w:lang w:eastAsia="ar-SA"/>
        </w:rPr>
        <w:t xml:space="preserve">القدرة التقنية أو القانونية في مواجهتها أو الحد النهائي لانتشارها في التشريعات الوطنية أو الدولية  </w:t>
      </w:r>
    </w:p>
    <w:p w:rsidR="00991FE2" w:rsidRPr="007E6991" w:rsidRDefault="007E6991" w:rsidP="004D4814">
      <w:pPr>
        <w:spacing w:after="0" w:line="240" w:lineRule="auto"/>
        <w:jc w:val="both"/>
        <w:rPr>
          <w:rFonts w:ascii="Simplified Arabic" w:eastAsia="Times New Roman" w:hAnsi="Simplified Arabic" w:cs="Simplified Arabic"/>
          <w:b/>
          <w:bCs/>
          <w:noProof/>
          <w:sz w:val="32"/>
          <w:szCs w:val="32"/>
          <w:rtl/>
          <w:lang w:eastAsia="ar-SA"/>
        </w:rPr>
      </w:pPr>
      <w:r>
        <w:rPr>
          <w:rFonts w:ascii="Simplified Arabic" w:eastAsia="Times New Roman" w:hAnsi="Simplified Arabic" w:cs="Simplified Arabic" w:hint="cs"/>
          <w:b/>
          <w:bCs/>
          <w:noProof/>
          <w:sz w:val="32"/>
          <w:szCs w:val="32"/>
          <w:rtl/>
          <w:lang w:eastAsia="ar-SA"/>
        </w:rPr>
        <w:t>أهداف البحث:</w:t>
      </w:r>
    </w:p>
    <w:p w:rsidR="00B6289A" w:rsidRDefault="00C12494" w:rsidP="004D4814">
      <w:pPr>
        <w:spacing w:after="0" w:line="240" w:lineRule="auto"/>
        <w:jc w:val="both"/>
        <w:rPr>
          <w:rFonts w:ascii="Simplified Arabic" w:eastAsia="Times New Roman" w:hAnsi="Simplified Arabic" w:cs="Simplified Arabic"/>
          <w:noProof/>
          <w:sz w:val="32"/>
          <w:szCs w:val="32"/>
          <w:rtl/>
          <w:lang w:eastAsia="ar-SA"/>
        </w:rPr>
      </w:pPr>
      <w:r>
        <w:rPr>
          <w:rFonts w:ascii="Simplified Arabic" w:eastAsia="Times New Roman" w:hAnsi="Simplified Arabic" w:cs="Simplified Arabic" w:hint="cs"/>
          <w:noProof/>
          <w:sz w:val="32"/>
          <w:szCs w:val="32"/>
          <w:rtl/>
          <w:lang w:eastAsia="ar-SA"/>
        </w:rPr>
        <w:t>1</w:t>
      </w:r>
      <w:r w:rsidR="00B6289A">
        <w:rPr>
          <w:rFonts w:ascii="Simplified Arabic" w:eastAsia="Times New Roman" w:hAnsi="Simplified Arabic" w:cs="Simplified Arabic" w:hint="cs"/>
          <w:noProof/>
          <w:sz w:val="32"/>
          <w:szCs w:val="32"/>
          <w:rtl/>
          <w:lang w:eastAsia="ar-SA"/>
        </w:rPr>
        <w:t xml:space="preserve">ــ التعرف </w:t>
      </w:r>
      <w:r w:rsidR="008700A0">
        <w:rPr>
          <w:rFonts w:ascii="Simplified Arabic" w:eastAsia="Times New Roman" w:hAnsi="Simplified Arabic" w:cs="Simplified Arabic" w:hint="cs"/>
          <w:noProof/>
          <w:sz w:val="32"/>
          <w:szCs w:val="32"/>
          <w:rtl/>
          <w:lang w:eastAsia="ar-SA"/>
        </w:rPr>
        <w:t>على طبيعة المجرم المعلوماتي</w:t>
      </w:r>
    </w:p>
    <w:p w:rsidR="008700A0" w:rsidRDefault="008700A0" w:rsidP="004D4814">
      <w:pPr>
        <w:spacing w:after="0" w:line="240" w:lineRule="auto"/>
        <w:jc w:val="both"/>
        <w:rPr>
          <w:rFonts w:ascii="Simplified Arabic" w:eastAsia="Times New Roman" w:hAnsi="Simplified Arabic" w:cs="Simplified Arabic"/>
          <w:noProof/>
          <w:sz w:val="32"/>
          <w:szCs w:val="32"/>
          <w:rtl/>
          <w:lang w:eastAsia="ar-SA"/>
        </w:rPr>
      </w:pPr>
      <w:r>
        <w:rPr>
          <w:rFonts w:ascii="Simplified Arabic" w:eastAsia="Times New Roman" w:hAnsi="Simplified Arabic" w:cs="Simplified Arabic" w:hint="cs"/>
          <w:noProof/>
          <w:sz w:val="32"/>
          <w:szCs w:val="32"/>
          <w:rtl/>
          <w:lang w:eastAsia="ar-SA"/>
        </w:rPr>
        <w:t xml:space="preserve">2ــ </w:t>
      </w:r>
      <w:r w:rsidR="004574E6" w:rsidRPr="004574E6">
        <w:rPr>
          <w:rFonts w:ascii="Simplified Arabic" w:eastAsia="Times New Roman" w:hAnsi="Simplified Arabic" w:cs="Simplified Arabic"/>
          <w:noProof/>
          <w:sz w:val="32"/>
          <w:szCs w:val="32"/>
          <w:rtl/>
          <w:lang w:eastAsia="ar-SA"/>
        </w:rPr>
        <w:t xml:space="preserve">معرفة </w:t>
      </w:r>
      <w:r w:rsidR="00C12494">
        <w:rPr>
          <w:rFonts w:ascii="Simplified Arabic" w:eastAsia="Times New Roman" w:hAnsi="Simplified Arabic" w:cs="Simplified Arabic" w:hint="cs"/>
          <w:noProof/>
          <w:sz w:val="32"/>
          <w:szCs w:val="32"/>
          <w:rtl/>
          <w:lang w:eastAsia="ar-SA"/>
        </w:rPr>
        <w:t xml:space="preserve">صور المحاولات التشريعية والقضائية في الدول المختلفة لمواجهة الأعمال الغير مشروعة التي ترتكب عبر الإنترنت </w:t>
      </w:r>
    </w:p>
    <w:p w:rsidR="006A5624" w:rsidRDefault="008700A0" w:rsidP="004D4814">
      <w:pPr>
        <w:spacing w:after="0" w:line="240" w:lineRule="auto"/>
        <w:jc w:val="both"/>
        <w:rPr>
          <w:rFonts w:ascii="Simplified Arabic" w:eastAsia="Times New Roman" w:hAnsi="Simplified Arabic" w:cs="Simplified Arabic"/>
          <w:noProof/>
          <w:sz w:val="32"/>
          <w:szCs w:val="32"/>
          <w:rtl/>
          <w:lang w:eastAsia="ar-SA"/>
        </w:rPr>
      </w:pPr>
      <w:r>
        <w:rPr>
          <w:rFonts w:ascii="Simplified Arabic" w:eastAsia="Times New Roman" w:hAnsi="Simplified Arabic" w:cs="Simplified Arabic" w:hint="cs"/>
          <w:noProof/>
          <w:sz w:val="32"/>
          <w:szCs w:val="32"/>
          <w:rtl/>
          <w:lang w:eastAsia="ar-SA"/>
        </w:rPr>
        <w:t>3ـ</w:t>
      </w:r>
      <w:r w:rsidR="006A5624">
        <w:rPr>
          <w:rFonts w:ascii="Simplified Arabic" w:eastAsia="Times New Roman" w:hAnsi="Simplified Arabic" w:cs="Simplified Arabic" w:hint="cs"/>
          <w:noProof/>
          <w:sz w:val="32"/>
          <w:szCs w:val="32"/>
          <w:rtl/>
          <w:lang w:eastAsia="ar-SA"/>
        </w:rPr>
        <w:t xml:space="preserve"> بيان مدى صلاحية الأحكام العامة للقانون الجنائي في التعامل مع جرائم الكمبيوتر والإنترنت </w:t>
      </w:r>
    </w:p>
    <w:p w:rsidR="004574E6" w:rsidRPr="004574E6" w:rsidRDefault="000345A4" w:rsidP="004D4814">
      <w:pPr>
        <w:spacing w:after="0" w:line="240" w:lineRule="auto"/>
        <w:jc w:val="both"/>
        <w:rPr>
          <w:rFonts w:ascii="Simplified Arabic" w:eastAsia="Times New Roman" w:hAnsi="Simplified Arabic" w:cs="Simplified Arabic"/>
          <w:noProof/>
          <w:sz w:val="32"/>
          <w:szCs w:val="32"/>
          <w:lang w:eastAsia="ar-SA"/>
        </w:rPr>
      </w:pPr>
      <w:r>
        <w:rPr>
          <w:rFonts w:ascii="Simplified Arabic" w:eastAsia="Times New Roman" w:hAnsi="Simplified Arabic" w:cs="Simplified Arabic" w:hint="cs"/>
          <w:noProof/>
          <w:sz w:val="32"/>
          <w:szCs w:val="32"/>
          <w:rtl/>
          <w:lang w:eastAsia="ar-SA"/>
        </w:rPr>
        <w:t xml:space="preserve">4ــ </w:t>
      </w:r>
      <w:r w:rsidR="00186A18">
        <w:rPr>
          <w:rFonts w:ascii="Simplified Arabic" w:eastAsia="Times New Roman" w:hAnsi="Simplified Arabic" w:cs="Simplified Arabic" w:hint="cs"/>
          <w:noProof/>
          <w:sz w:val="32"/>
          <w:szCs w:val="32"/>
          <w:rtl/>
          <w:lang w:eastAsia="ar-SA"/>
        </w:rPr>
        <w:t xml:space="preserve">معرفة </w:t>
      </w:r>
      <w:r w:rsidR="00B6289A">
        <w:rPr>
          <w:rFonts w:ascii="Simplified Arabic" w:eastAsia="Times New Roman" w:hAnsi="Simplified Arabic" w:cs="Simplified Arabic" w:hint="cs"/>
          <w:noProof/>
          <w:sz w:val="32"/>
          <w:szCs w:val="32"/>
          <w:rtl/>
          <w:lang w:eastAsia="ar-SA"/>
        </w:rPr>
        <w:t xml:space="preserve">صور </w:t>
      </w:r>
      <w:r w:rsidR="00186A18">
        <w:rPr>
          <w:rFonts w:ascii="Simplified Arabic" w:eastAsia="Times New Roman" w:hAnsi="Simplified Arabic" w:cs="Simplified Arabic" w:hint="cs"/>
          <w:noProof/>
          <w:sz w:val="32"/>
          <w:szCs w:val="32"/>
          <w:rtl/>
          <w:lang w:eastAsia="ar-SA"/>
        </w:rPr>
        <w:t xml:space="preserve">أهم </w:t>
      </w:r>
      <w:r w:rsidR="00B6289A">
        <w:rPr>
          <w:rFonts w:ascii="Simplified Arabic" w:eastAsia="Times New Roman" w:hAnsi="Simplified Arabic" w:cs="Simplified Arabic" w:hint="cs"/>
          <w:noProof/>
          <w:sz w:val="32"/>
          <w:szCs w:val="32"/>
          <w:rtl/>
          <w:lang w:eastAsia="ar-SA"/>
        </w:rPr>
        <w:t>جرائم الاعتداء على الأشخاص التي تقع عبر الإنترنت سواء كانت من الجرائم التقليدية أو من الأفعال الجديدة</w:t>
      </w:r>
      <w:r w:rsidR="00186A18">
        <w:rPr>
          <w:rFonts w:ascii="Simplified Arabic" w:eastAsia="Times New Roman" w:hAnsi="Simplified Arabic" w:cs="Simplified Arabic" w:hint="cs"/>
          <w:noProof/>
          <w:sz w:val="32"/>
          <w:szCs w:val="32"/>
          <w:rtl/>
          <w:lang w:eastAsia="ar-SA"/>
        </w:rPr>
        <w:t xml:space="preserve"> والمشكلات العملية التي تثيرها </w:t>
      </w:r>
      <w:r w:rsidR="004574E6" w:rsidRPr="004574E6">
        <w:rPr>
          <w:rFonts w:ascii="Simplified Arabic" w:eastAsia="Times New Roman" w:hAnsi="Simplified Arabic" w:cs="Simplified Arabic"/>
          <w:noProof/>
          <w:sz w:val="32"/>
          <w:szCs w:val="32"/>
          <w:rtl/>
          <w:lang w:eastAsia="ar-SA"/>
        </w:rPr>
        <w:t xml:space="preserve"> والحالات التي تدخل فيها قانون العقوبات </w:t>
      </w:r>
      <w:r w:rsidR="00B6289A">
        <w:rPr>
          <w:rFonts w:ascii="Simplified Arabic" w:eastAsia="Times New Roman" w:hAnsi="Simplified Arabic" w:cs="Simplified Arabic" w:hint="cs"/>
          <w:noProof/>
          <w:sz w:val="32"/>
          <w:szCs w:val="32"/>
          <w:rtl/>
          <w:lang w:eastAsia="ar-SA"/>
        </w:rPr>
        <w:t xml:space="preserve">الفلسطيني المطبق </w:t>
      </w:r>
      <w:r w:rsidR="004574E6" w:rsidRPr="004574E6">
        <w:rPr>
          <w:rFonts w:ascii="Simplified Arabic" w:eastAsia="Times New Roman" w:hAnsi="Simplified Arabic" w:cs="Simplified Arabic"/>
          <w:noProof/>
          <w:sz w:val="32"/>
          <w:szCs w:val="32"/>
          <w:rtl/>
          <w:lang w:eastAsia="ar-SA"/>
        </w:rPr>
        <w:t>لتجريم هذا التجاوز والعقوبات التي فرضها لها.</w:t>
      </w:r>
    </w:p>
    <w:p w:rsidR="004574E6" w:rsidRDefault="008700A0" w:rsidP="004D4814">
      <w:pPr>
        <w:spacing w:after="0" w:line="240" w:lineRule="auto"/>
        <w:jc w:val="both"/>
        <w:rPr>
          <w:rFonts w:ascii="Simplified Arabic" w:eastAsia="Times New Roman" w:hAnsi="Simplified Arabic" w:cs="Simplified Arabic"/>
          <w:noProof/>
          <w:sz w:val="32"/>
          <w:szCs w:val="32"/>
          <w:rtl/>
          <w:lang w:eastAsia="ar-SA"/>
        </w:rPr>
      </w:pPr>
      <w:r>
        <w:rPr>
          <w:rFonts w:ascii="Simplified Arabic" w:eastAsia="Times New Roman" w:hAnsi="Simplified Arabic" w:cs="Simplified Arabic" w:hint="cs"/>
          <w:noProof/>
          <w:sz w:val="32"/>
          <w:szCs w:val="32"/>
          <w:rtl/>
          <w:lang w:eastAsia="ar-SA"/>
        </w:rPr>
        <w:t xml:space="preserve">5ــ </w:t>
      </w:r>
      <w:r w:rsidR="00751DD6">
        <w:rPr>
          <w:rFonts w:ascii="Simplified Arabic" w:eastAsia="Times New Roman" w:hAnsi="Simplified Arabic" w:cs="Simplified Arabic" w:hint="cs"/>
          <w:noProof/>
          <w:sz w:val="32"/>
          <w:szCs w:val="32"/>
          <w:rtl/>
          <w:lang w:eastAsia="ar-SA"/>
        </w:rPr>
        <w:t>بيان</w:t>
      </w:r>
      <w:r w:rsidR="004574E6" w:rsidRPr="004574E6">
        <w:rPr>
          <w:rFonts w:ascii="Simplified Arabic" w:eastAsia="Times New Roman" w:hAnsi="Simplified Arabic" w:cs="Simplified Arabic"/>
          <w:noProof/>
          <w:sz w:val="32"/>
          <w:szCs w:val="32"/>
          <w:rtl/>
          <w:lang w:eastAsia="ar-SA"/>
        </w:rPr>
        <w:t xml:space="preserve"> طبيعة المسئولية </w:t>
      </w:r>
      <w:r w:rsidR="001F5E00">
        <w:rPr>
          <w:rFonts w:ascii="Simplified Arabic" w:eastAsia="Times New Roman" w:hAnsi="Simplified Arabic" w:cs="Simplified Arabic"/>
          <w:noProof/>
          <w:sz w:val="32"/>
          <w:szCs w:val="32"/>
          <w:rtl/>
          <w:lang w:eastAsia="ar-SA"/>
        </w:rPr>
        <w:t>الجنائية عن جرائم ا</w:t>
      </w:r>
      <w:r w:rsidR="001F5E00">
        <w:rPr>
          <w:rFonts w:ascii="Simplified Arabic" w:eastAsia="Times New Roman" w:hAnsi="Simplified Arabic" w:cs="Simplified Arabic" w:hint="cs"/>
          <w:noProof/>
          <w:sz w:val="32"/>
          <w:szCs w:val="32"/>
          <w:rtl/>
          <w:lang w:eastAsia="ar-SA"/>
        </w:rPr>
        <w:t>لكمبيوتر والإنترنت</w:t>
      </w:r>
      <w:r w:rsidR="004574E6" w:rsidRPr="004574E6">
        <w:rPr>
          <w:rFonts w:ascii="Simplified Arabic" w:eastAsia="Times New Roman" w:hAnsi="Simplified Arabic" w:cs="Simplified Arabic"/>
          <w:noProof/>
          <w:sz w:val="32"/>
          <w:szCs w:val="32"/>
          <w:rtl/>
          <w:lang w:eastAsia="ar-SA"/>
        </w:rPr>
        <w:t xml:space="preserve"> وعلى من تقع في القانون الفلسطيني.</w:t>
      </w:r>
    </w:p>
    <w:p w:rsidR="00E23DF1" w:rsidRDefault="00E23DF1" w:rsidP="004D4814">
      <w:pPr>
        <w:spacing w:after="0" w:line="240" w:lineRule="auto"/>
        <w:jc w:val="both"/>
        <w:rPr>
          <w:rFonts w:ascii="Simplified Arabic" w:eastAsia="Times New Roman" w:hAnsi="Simplified Arabic" w:cs="Simplified Arabic"/>
          <w:noProof/>
          <w:sz w:val="32"/>
          <w:szCs w:val="32"/>
          <w:rtl/>
          <w:lang w:eastAsia="ar-SA"/>
        </w:rPr>
      </w:pPr>
      <w:r>
        <w:rPr>
          <w:rFonts w:ascii="Simplified Arabic" w:eastAsia="Times New Roman" w:hAnsi="Simplified Arabic" w:cs="Simplified Arabic" w:hint="cs"/>
          <w:noProof/>
          <w:sz w:val="32"/>
          <w:szCs w:val="32"/>
          <w:rtl/>
          <w:lang w:eastAsia="ar-SA"/>
        </w:rPr>
        <w:t>6ــ الإشكاليات الإجرائية التي تثيرها جرائم الكمبيوتر والإنترنت</w:t>
      </w:r>
    </w:p>
    <w:p w:rsidR="00751DD6" w:rsidRPr="004574E6" w:rsidRDefault="00751DD6" w:rsidP="004D4814">
      <w:pPr>
        <w:spacing w:after="0" w:line="240" w:lineRule="auto"/>
        <w:jc w:val="both"/>
        <w:rPr>
          <w:rFonts w:ascii="Simplified Arabic" w:eastAsia="Times New Roman" w:hAnsi="Simplified Arabic" w:cs="Simplified Arabic"/>
          <w:noProof/>
          <w:sz w:val="32"/>
          <w:szCs w:val="32"/>
          <w:rtl/>
          <w:lang w:eastAsia="ar-SA"/>
        </w:rPr>
      </w:pPr>
      <w:r>
        <w:rPr>
          <w:rFonts w:ascii="Simplified Arabic" w:eastAsia="Times New Roman" w:hAnsi="Simplified Arabic" w:cs="Simplified Arabic" w:hint="cs"/>
          <w:noProof/>
          <w:sz w:val="32"/>
          <w:szCs w:val="32"/>
          <w:rtl/>
          <w:lang w:eastAsia="ar-SA"/>
        </w:rPr>
        <w:lastRenderedPageBreak/>
        <w:t xml:space="preserve">7ــ معرفة أهم صور جرائم الكمبيوتر والإنترنت التي نص عليها مشروع قانون </w:t>
      </w:r>
      <w:r w:rsidR="009C3BA7">
        <w:rPr>
          <w:rFonts w:ascii="Simplified Arabic" w:eastAsia="Times New Roman" w:hAnsi="Simplified Arabic" w:cs="Simplified Arabic" w:hint="cs"/>
          <w:noProof/>
          <w:sz w:val="32"/>
          <w:szCs w:val="32"/>
          <w:rtl/>
          <w:lang w:eastAsia="ar-SA"/>
        </w:rPr>
        <w:t xml:space="preserve">العقوبات الفلسطيني وقانون </w:t>
      </w:r>
      <w:r w:rsidRPr="00751DD6">
        <w:rPr>
          <w:rFonts w:ascii="Simplified Arabic" w:eastAsia="Times New Roman" w:hAnsi="Simplified Arabic" w:cs="Simplified Arabic" w:hint="cs"/>
          <w:noProof/>
          <w:sz w:val="32"/>
          <w:szCs w:val="32"/>
          <w:rtl/>
          <w:lang w:eastAsia="ar-SA"/>
        </w:rPr>
        <w:t>الإنترنت والمعلوماتية الفلسطيني</w:t>
      </w:r>
      <w:r w:rsidR="00B226D5">
        <w:rPr>
          <w:rFonts w:ascii="Simplified Arabic" w:eastAsia="Times New Roman" w:hAnsi="Simplified Arabic" w:cs="Simplified Arabic" w:hint="cs"/>
          <w:noProof/>
          <w:sz w:val="32"/>
          <w:szCs w:val="32"/>
          <w:rtl/>
          <w:lang w:eastAsia="ar-SA"/>
        </w:rPr>
        <w:t xml:space="preserve"> </w:t>
      </w:r>
    </w:p>
    <w:p w:rsidR="005A08CA" w:rsidRPr="005A08CA" w:rsidRDefault="005A08CA" w:rsidP="004D4814">
      <w:pPr>
        <w:spacing w:after="0" w:line="240" w:lineRule="auto"/>
        <w:jc w:val="both"/>
        <w:rPr>
          <w:rFonts w:ascii="Simplified Arabic" w:eastAsia="Times New Roman" w:hAnsi="Simplified Arabic" w:cs="Simplified Arabic"/>
          <w:b/>
          <w:bCs/>
          <w:noProof/>
          <w:sz w:val="32"/>
          <w:szCs w:val="32"/>
          <w:rtl/>
          <w:lang w:eastAsia="ar-SA"/>
        </w:rPr>
      </w:pPr>
      <w:r w:rsidRPr="005A08CA">
        <w:rPr>
          <w:rFonts w:ascii="Simplified Arabic" w:eastAsia="Times New Roman" w:hAnsi="Simplified Arabic" w:cs="Simplified Arabic"/>
          <w:b/>
          <w:bCs/>
          <w:noProof/>
          <w:sz w:val="32"/>
          <w:szCs w:val="32"/>
          <w:rtl/>
          <w:lang w:eastAsia="ar-SA"/>
        </w:rPr>
        <w:t>منهج البحث:</w:t>
      </w:r>
    </w:p>
    <w:p w:rsidR="004574E6" w:rsidRPr="004574E6" w:rsidRDefault="005A08CA" w:rsidP="004D4814">
      <w:pPr>
        <w:spacing w:after="0" w:line="240" w:lineRule="auto"/>
        <w:jc w:val="both"/>
        <w:rPr>
          <w:rFonts w:ascii="Simplified Arabic" w:eastAsia="Times New Roman" w:hAnsi="Simplified Arabic" w:cs="Simplified Arabic"/>
          <w:noProof/>
          <w:sz w:val="32"/>
          <w:szCs w:val="32"/>
          <w:rtl/>
          <w:lang w:eastAsia="ar-SA"/>
        </w:rPr>
      </w:pPr>
      <w:r>
        <w:rPr>
          <w:rFonts w:ascii="Simplified Arabic" w:eastAsia="Times New Roman" w:hAnsi="Simplified Arabic" w:cs="Simplified Arabic" w:hint="cs"/>
          <w:noProof/>
          <w:sz w:val="32"/>
          <w:szCs w:val="32"/>
          <w:rtl/>
          <w:lang w:eastAsia="ar-SA"/>
        </w:rPr>
        <w:t>سوف نعتمد</w:t>
      </w:r>
      <w:r w:rsidRPr="005A08CA">
        <w:rPr>
          <w:rFonts w:ascii="Simplified Arabic" w:eastAsia="Times New Roman" w:hAnsi="Simplified Arabic" w:cs="Simplified Arabic"/>
          <w:noProof/>
          <w:sz w:val="32"/>
          <w:szCs w:val="32"/>
          <w:rtl/>
          <w:lang w:eastAsia="ar-SA"/>
        </w:rPr>
        <w:t xml:space="preserve"> في هذه الدراسة على منهجين أولهما المنهج التحليلي الذي يتلاءم مع طبيعة الدراسة، والمنهج المقارن الذي نتعرف من خلاله على</w:t>
      </w:r>
      <w:r>
        <w:rPr>
          <w:rFonts w:ascii="Simplified Arabic" w:eastAsia="Times New Roman" w:hAnsi="Simplified Arabic" w:cs="Simplified Arabic"/>
          <w:noProof/>
          <w:sz w:val="32"/>
          <w:szCs w:val="32"/>
          <w:rtl/>
          <w:lang w:eastAsia="ar-SA"/>
        </w:rPr>
        <w:t xml:space="preserve"> </w:t>
      </w:r>
      <w:r w:rsidR="00305620">
        <w:rPr>
          <w:rFonts w:ascii="Simplified Arabic" w:eastAsia="Times New Roman" w:hAnsi="Simplified Arabic" w:cs="Simplified Arabic" w:hint="cs"/>
          <w:noProof/>
          <w:sz w:val="32"/>
          <w:szCs w:val="32"/>
          <w:rtl/>
          <w:lang w:eastAsia="ar-SA"/>
        </w:rPr>
        <w:t xml:space="preserve">أوجه </w:t>
      </w:r>
      <w:r>
        <w:rPr>
          <w:rFonts w:ascii="Simplified Arabic" w:eastAsia="Times New Roman" w:hAnsi="Simplified Arabic" w:cs="Simplified Arabic"/>
          <w:noProof/>
          <w:sz w:val="32"/>
          <w:szCs w:val="32"/>
          <w:rtl/>
          <w:lang w:eastAsia="ar-SA"/>
        </w:rPr>
        <w:t>التشابه والاختلاف بين ال</w:t>
      </w:r>
      <w:r>
        <w:rPr>
          <w:rFonts w:ascii="Simplified Arabic" w:eastAsia="Times New Roman" w:hAnsi="Simplified Arabic" w:cs="Simplified Arabic" w:hint="cs"/>
          <w:noProof/>
          <w:sz w:val="32"/>
          <w:szCs w:val="32"/>
          <w:rtl/>
          <w:lang w:eastAsia="ar-SA"/>
        </w:rPr>
        <w:t>تشريع</w:t>
      </w:r>
      <w:r w:rsidRPr="005A08CA">
        <w:rPr>
          <w:rFonts w:ascii="Simplified Arabic" w:eastAsia="Times New Roman" w:hAnsi="Simplified Arabic" w:cs="Simplified Arabic"/>
          <w:noProof/>
          <w:sz w:val="32"/>
          <w:szCs w:val="32"/>
          <w:rtl/>
          <w:lang w:eastAsia="ar-SA"/>
        </w:rPr>
        <w:t xml:space="preserve"> الفلسطيني و</w:t>
      </w:r>
      <w:r>
        <w:rPr>
          <w:rFonts w:ascii="Simplified Arabic" w:eastAsia="Times New Roman" w:hAnsi="Simplified Arabic" w:cs="Simplified Arabic" w:hint="cs"/>
          <w:noProof/>
          <w:sz w:val="32"/>
          <w:szCs w:val="32"/>
          <w:rtl/>
          <w:lang w:eastAsia="ar-SA"/>
        </w:rPr>
        <w:t>التشريعات الدولية</w:t>
      </w:r>
      <w:r w:rsidRPr="005A08CA">
        <w:rPr>
          <w:rFonts w:ascii="Simplified Arabic" w:eastAsia="Times New Roman" w:hAnsi="Simplified Arabic" w:cs="Simplified Arabic"/>
          <w:noProof/>
          <w:sz w:val="32"/>
          <w:szCs w:val="32"/>
          <w:rtl/>
          <w:lang w:eastAsia="ar-SA"/>
        </w:rPr>
        <w:t>، لنبرز الجوانب التي تحتاج إلى تعديلات خاصة و</w:t>
      </w:r>
      <w:r w:rsidR="00305620">
        <w:rPr>
          <w:rFonts w:ascii="Simplified Arabic" w:eastAsia="Times New Roman" w:hAnsi="Simplified Arabic" w:cs="Simplified Arabic"/>
          <w:noProof/>
          <w:sz w:val="32"/>
          <w:szCs w:val="32"/>
          <w:rtl/>
          <w:lang w:eastAsia="ar-SA"/>
        </w:rPr>
        <w:t>أن</w:t>
      </w:r>
      <w:r w:rsidR="00305620">
        <w:rPr>
          <w:rFonts w:ascii="Simplified Arabic" w:eastAsia="Times New Roman" w:hAnsi="Simplified Arabic" w:cs="Simplified Arabic" w:hint="cs"/>
          <w:noProof/>
          <w:sz w:val="32"/>
          <w:szCs w:val="32"/>
          <w:rtl/>
          <w:lang w:eastAsia="ar-SA"/>
        </w:rPr>
        <w:t xml:space="preserve"> المشرع</w:t>
      </w:r>
      <w:r w:rsidR="00305620">
        <w:rPr>
          <w:rFonts w:ascii="Simplified Arabic" w:eastAsia="Times New Roman" w:hAnsi="Simplified Arabic" w:cs="Simplified Arabic"/>
          <w:noProof/>
          <w:sz w:val="32"/>
          <w:szCs w:val="32"/>
          <w:rtl/>
          <w:lang w:eastAsia="ar-SA"/>
        </w:rPr>
        <w:t xml:space="preserve"> والقضاء</w:t>
      </w:r>
      <w:r>
        <w:rPr>
          <w:rFonts w:ascii="Simplified Arabic" w:eastAsia="Times New Roman" w:hAnsi="Simplified Arabic" w:cs="Simplified Arabic"/>
          <w:noProof/>
          <w:sz w:val="32"/>
          <w:szCs w:val="32"/>
          <w:rtl/>
          <w:lang w:eastAsia="ar-SA"/>
        </w:rPr>
        <w:t xml:space="preserve"> في </w:t>
      </w:r>
      <w:r>
        <w:rPr>
          <w:rFonts w:ascii="Simplified Arabic" w:eastAsia="Times New Roman" w:hAnsi="Simplified Arabic" w:cs="Simplified Arabic" w:hint="cs"/>
          <w:noProof/>
          <w:sz w:val="32"/>
          <w:szCs w:val="32"/>
          <w:rtl/>
          <w:lang w:eastAsia="ar-SA"/>
        </w:rPr>
        <w:t>بعض الدول</w:t>
      </w:r>
      <w:r w:rsidRPr="005A08CA">
        <w:rPr>
          <w:rFonts w:ascii="Simplified Arabic" w:eastAsia="Times New Roman" w:hAnsi="Simplified Arabic" w:cs="Simplified Arabic"/>
          <w:noProof/>
          <w:sz w:val="32"/>
          <w:szCs w:val="32"/>
          <w:rtl/>
          <w:lang w:eastAsia="ar-SA"/>
        </w:rPr>
        <w:t xml:space="preserve"> له توجهات فعالة </w:t>
      </w:r>
      <w:r w:rsidR="00E260FF">
        <w:rPr>
          <w:rFonts w:ascii="Simplified Arabic" w:eastAsia="Times New Roman" w:hAnsi="Simplified Arabic" w:cs="Simplified Arabic" w:hint="cs"/>
          <w:noProof/>
          <w:sz w:val="32"/>
          <w:szCs w:val="32"/>
          <w:rtl/>
          <w:lang w:eastAsia="ar-SA"/>
        </w:rPr>
        <w:t>في مواجهة تلك الجرائم والحد من انتشارها</w:t>
      </w:r>
    </w:p>
    <w:p w:rsidR="00AE57A8" w:rsidRPr="00AE57A8" w:rsidRDefault="00E260FF" w:rsidP="004D4814">
      <w:pPr>
        <w:spacing w:after="0" w:line="240" w:lineRule="auto"/>
        <w:jc w:val="both"/>
        <w:rPr>
          <w:rFonts w:ascii="Simplified Arabic" w:eastAsia="Times New Roman" w:hAnsi="Simplified Arabic" w:cs="Simplified Arabic"/>
          <w:b/>
          <w:bCs/>
          <w:noProof/>
          <w:sz w:val="32"/>
          <w:szCs w:val="32"/>
          <w:rtl/>
          <w:lang w:eastAsia="ar-SA"/>
        </w:rPr>
      </w:pPr>
      <w:r>
        <w:rPr>
          <w:rFonts w:ascii="Simplified Arabic" w:eastAsia="Times New Roman" w:hAnsi="Simplified Arabic" w:cs="Simplified Arabic" w:hint="cs"/>
          <w:noProof/>
          <w:sz w:val="32"/>
          <w:szCs w:val="32"/>
          <w:rtl/>
          <w:lang w:eastAsia="ar-SA"/>
        </w:rPr>
        <w:t xml:space="preserve">ـ </w:t>
      </w:r>
      <w:r w:rsidR="000F425A">
        <w:rPr>
          <w:rFonts w:ascii="Simplified Arabic" w:eastAsia="Times New Roman" w:hAnsi="Simplified Arabic" w:cs="Simplified Arabic" w:hint="cs"/>
          <w:noProof/>
          <w:sz w:val="32"/>
          <w:szCs w:val="32"/>
          <w:rtl/>
          <w:lang w:eastAsia="ar-SA"/>
        </w:rPr>
        <w:t xml:space="preserve">بناءاً على ذلك جاءت </w:t>
      </w:r>
      <w:r w:rsidR="00AE57A8" w:rsidRPr="00AE57A8">
        <w:rPr>
          <w:rFonts w:ascii="Simplified Arabic" w:eastAsia="Times New Roman" w:hAnsi="Simplified Arabic" w:cs="Simplified Arabic"/>
          <w:noProof/>
          <w:sz w:val="32"/>
          <w:szCs w:val="32"/>
          <w:rtl/>
          <w:lang w:eastAsia="ar-SA"/>
        </w:rPr>
        <w:t>هذه الورقة</w:t>
      </w:r>
      <w:r w:rsidR="00674363">
        <w:rPr>
          <w:rFonts w:ascii="Simplified Arabic" w:eastAsia="Times New Roman" w:hAnsi="Simplified Arabic" w:cs="Simplified Arabic"/>
          <w:noProof/>
          <w:sz w:val="32"/>
          <w:szCs w:val="32"/>
          <w:rtl/>
          <w:lang w:eastAsia="ar-SA"/>
        </w:rPr>
        <w:t xml:space="preserve"> المعنون لها بـ:</w:t>
      </w:r>
      <w:r w:rsidR="00674363">
        <w:rPr>
          <w:rFonts w:ascii="Simplified Arabic" w:eastAsia="Times New Roman" w:hAnsi="Simplified Arabic" w:cs="Simplified Arabic" w:hint="cs"/>
          <w:noProof/>
          <w:sz w:val="32"/>
          <w:szCs w:val="32"/>
          <w:rtl/>
          <w:lang w:eastAsia="ar-SA"/>
        </w:rPr>
        <w:t xml:space="preserve">( </w:t>
      </w:r>
      <w:r w:rsidR="00674363" w:rsidRPr="00674363">
        <w:rPr>
          <w:rFonts w:ascii="Simplified Arabic" w:eastAsia="Times New Roman" w:hAnsi="Simplified Arabic" w:cs="Simplified Arabic"/>
          <w:b/>
          <w:bCs/>
          <w:noProof/>
          <w:sz w:val="32"/>
          <w:szCs w:val="32"/>
          <w:rtl/>
          <w:lang w:eastAsia="ar-SA"/>
        </w:rPr>
        <w:t>ال</w:t>
      </w:r>
      <w:r w:rsidR="00674363" w:rsidRPr="00674363">
        <w:rPr>
          <w:rFonts w:ascii="Simplified Arabic" w:eastAsia="Times New Roman" w:hAnsi="Simplified Arabic" w:cs="Simplified Arabic" w:hint="cs"/>
          <w:b/>
          <w:bCs/>
          <w:noProof/>
          <w:sz w:val="32"/>
          <w:szCs w:val="32"/>
          <w:rtl/>
          <w:lang w:eastAsia="ar-SA"/>
        </w:rPr>
        <w:t>أحكام العامة للقانون الجنائي و</w:t>
      </w:r>
      <w:r w:rsidR="00674363" w:rsidRPr="00674363">
        <w:rPr>
          <w:rFonts w:ascii="Simplified Arabic" w:eastAsia="Times New Roman" w:hAnsi="Simplified Arabic" w:cs="Simplified Arabic"/>
          <w:b/>
          <w:bCs/>
          <w:noProof/>
          <w:sz w:val="32"/>
          <w:szCs w:val="32"/>
          <w:rtl/>
          <w:lang w:eastAsia="ar-SA"/>
        </w:rPr>
        <w:t>جرائم الكمبيوتر والإنترنت</w:t>
      </w:r>
      <w:r w:rsidR="00674363">
        <w:rPr>
          <w:rFonts w:ascii="Simplified Arabic" w:eastAsia="Times New Roman" w:hAnsi="Simplified Arabic" w:cs="Simplified Arabic" w:hint="cs"/>
          <w:b/>
          <w:bCs/>
          <w:noProof/>
          <w:sz w:val="32"/>
          <w:szCs w:val="32"/>
          <w:rtl/>
          <w:lang w:eastAsia="ar-SA"/>
        </w:rPr>
        <w:t>)</w:t>
      </w:r>
      <w:r w:rsidR="00674363">
        <w:rPr>
          <w:rFonts w:ascii="Simplified Arabic" w:eastAsia="Times New Roman" w:hAnsi="Simplified Arabic" w:cs="Simplified Arabic" w:hint="cs"/>
          <w:b/>
          <w:bCs/>
          <w:noProof/>
          <w:sz w:val="32"/>
          <w:szCs w:val="32"/>
          <w:rtl/>
          <w:lang w:eastAsia="ar-SA" w:bidi="ar-EG"/>
        </w:rPr>
        <w:t xml:space="preserve"> للمشاركة ضمن</w:t>
      </w:r>
      <w:r w:rsidR="00AE57A8" w:rsidRPr="00AE57A8">
        <w:rPr>
          <w:rFonts w:ascii="Simplified Arabic" w:eastAsia="Times New Roman" w:hAnsi="Simplified Arabic" w:cs="Simplified Arabic"/>
          <w:noProof/>
          <w:sz w:val="32"/>
          <w:szCs w:val="32"/>
          <w:rtl/>
          <w:lang w:eastAsia="ar-SA"/>
        </w:rPr>
        <w:t xml:space="preserve"> فعاليات المؤتمر</w:t>
      </w:r>
      <w:r w:rsidR="00674363">
        <w:rPr>
          <w:rFonts w:ascii="Simplified Arabic" w:eastAsia="Times New Roman" w:hAnsi="Simplified Arabic" w:cs="Simplified Arabic"/>
          <w:noProof/>
          <w:sz w:val="32"/>
          <w:szCs w:val="32"/>
          <w:rtl/>
          <w:lang w:eastAsia="ar-SA"/>
        </w:rPr>
        <w:t xml:space="preserve"> ال</w:t>
      </w:r>
      <w:r w:rsidR="00543D06">
        <w:rPr>
          <w:rFonts w:ascii="Simplified Arabic" w:eastAsia="Times New Roman" w:hAnsi="Simplified Arabic" w:cs="Simplified Arabic" w:hint="cs"/>
          <w:noProof/>
          <w:sz w:val="32"/>
          <w:szCs w:val="32"/>
          <w:rtl/>
          <w:lang w:eastAsia="ar-SA"/>
        </w:rPr>
        <w:t>دولي</w:t>
      </w:r>
      <w:bookmarkStart w:id="0" w:name="_GoBack"/>
      <w:bookmarkEnd w:id="0"/>
      <w:r w:rsidR="00674363">
        <w:rPr>
          <w:rFonts w:ascii="Simplified Arabic" w:eastAsia="Times New Roman" w:hAnsi="Simplified Arabic" w:cs="Simplified Arabic" w:hint="cs"/>
          <w:noProof/>
          <w:sz w:val="32"/>
          <w:szCs w:val="32"/>
          <w:rtl/>
          <w:lang w:eastAsia="ar-SA"/>
        </w:rPr>
        <w:t xml:space="preserve"> لكلية القانون بجامعة النجاح الوطنية وكلية الحقوق في جامعة أبو ديس</w:t>
      </w:r>
      <w:r w:rsidR="00AE57A8" w:rsidRPr="00AE57A8">
        <w:rPr>
          <w:rFonts w:ascii="Simplified Arabic" w:eastAsia="Times New Roman" w:hAnsi="Simplified Arabic" w:cs="Simplified Arabic"/>
          <w:noProof/>
          <w:sz w:val="32"/>
          <w:szCs w:val="32"/>
          <w:rtl/>
          <w:lang w:eastAsia="ar-SA"/>
        </w:rPr>
        <w:t xml:space="preserve"> </w:t>
      </w:r>
      <w:r w:rsidR="00674363">
        <w:rPr>
          <w:rFonts w:ascii="Simplified Arabic" w:eastAsia="Times New Roman" w:hAnsi="Simplified Arabic" w:cs="Simplified Arabic" w:hint="cs"/>
          <w:noProof/>
          <w:sz w:val="32"/>
          <w:szCs w:val="32"/>
          <w:rtl/>
          <w:lang w:eastAsia="ar-SA"/>
        </w:rPr>
        <w:t xml:space="preserve">لمكافحة الجرائم الإلكترونية </w:t>
      </w:r>
      <w:r w:rsidR="005035DE">
        <w:rPr>
          <w:rFonts w:ascii="Simplified Arabic" w:eastAsia="Times New Roman" w:hAnsi="Simplified Arabic" w:cs="Simplified Arabic" w:hint="cs"/>
          <w:noProof/>
          <w:sz w:val="32"/>
          <w:szCs w:val="32"/>
          <w:rtl/>
          <w:lang w:eastAsia="ar-SA"/>
        </w:rPr>
        <w:t xml:space="preserve">وذلك بتاريخ : </w:t>
      </w:r>
      <w:r w:rsidR="005035DE" w:rsidRPr="005035DE">
        <w:rPr>
          <w:rFonts w:ascii="Simplified Arabic" w:eastAsia="Times New Roman" w:hAnsi="Simplified Arabic" w:cs="Simplified Arabic" w:hint="cs"/>
          <w:b/>
          <w:bCs/>
          <w:noProof/>
          <w:sz w:val="32"/>
          <w:szCs w:val="32"/>
          <w:rtl/>
          <w:lang w:eastAsia="ar-SA"/>
        </w:rPr>
        <w:t>8 /10/2015</w:t>
      </w:r>
    </w:p>
    <w:p w:rsidR="00AE57A8" w:rsidRPr="00AE57A8" w:rsidRDefault="005870A2" w:rsidP="00AD0F5F">
      <w:pPr>
        <w:spacing w:after="0" w:line="240" w:lineRule="auto"/>
        <w:jc w:val="both"/>
        <w:rPr>
          <w:rFonts w:ascii="Simplified Arabic" w:eastAsia="Times New Roman" w:hAnsi="Simplified Arabic" w:cs="Simplified Arabic"/>
          <w:noProof/>
          <w:sz w:val="32"/>
          <w:szCs w:val="32"/>
          <w:rtl/>
          <w:lang w:eastAsia="ar-SA"/>
        </w:rPr>
      </w:pPr>
      <w:r>
        <w:rPr>
          <w:rFonts w:ascii="Simplified Arabic" w:eastAsia="Times New Roman" w:hAnsi="Simplified Arabic" w:cs="Simplified Arabic"/>
          <w:noProof/>
          <w:sz w:val="32"/>
          <w:szCs w:val="32"/>
          <w:rtl/>
          <w:lang w:eastAsia="ar-SA"/>
        </w:rPr>
        <w:t xml:space="preserve">وقد اشتملت </w:t>
      </w:r>
      <w:r>
        <w:rPr>
          <w:rFonts w:ascii="Simplified Arabic" w:eastAsia="Times New Roman" w:hAnsi="Simplified Arabic" w:cs="Simplified Arabic" w:hint="cs"/>
          <w:noProof/>
          <w:sz w:val="32"/>
          <w:szCs w:val="32"/>
          <w:rtl/>
          <w:lang w:eastAsia="ar-SA"/>
        </w:rPr>
        <w:t xml:space="preserve">هذه الورقة </w:t>
      </w:r>
      <w:r>
        <w:rPr>
          <w:rFonts w:ascii="Simplified Arabic" w:eastAsia="Times New Roman" w:hAnsi="Simplified Arabic" w:cs="Simplified Arabic"/>
          <w:noProof/>
          <w:sz w:val="32"/>
          <w:szCs w:val="32"/>
          <w:rtl/>
          <w:lang w:eastAsia="ar-SA"/>
        </w:rPr>
        <w:t xml:space="preserve">على </w:t>
      </w:r>
      <w:r>
        <w:rPr>
          <w:rFonts w:ascii="Simplified Arabic" w:eastAsia="Times New Roman" w:hAnsi="Simplified Arabic" w:cs="Simplified Arabic" w:hint="cs"/>
          <w:noProof/>
          <w:sz w:val="32"/>
          <w:szCs w:val="32"/>
          <w:rtl/>
          <w:lang w:eastAsia="ar-SA"/>
        </w:rPr>
        <w:t>ثلاثة فصول</w:t>
      </w:r>
      <w:r w:rsidR="00AE57A8" w:rsidRPr="00AE57A8">
        <w:rPr>
          <w:rFonts w:ascii="Simplified Arabic" w:eastAsia="Times New Roman" w:hAnsi="Simplified Arabic" w:cs="Simplified Arabic"/>
          <w:noProof/>
          <w:sz w:val="32"/>
          <w:szCs w:val="32"/>
          <w:rtl/>
          <w:lang w:eastAsia="ar-SA"/>
        </w:rPr>
        <w:t>:</w:t>
      </w:r>
    </w:p>
    <w:p w:rsidR="00AE57A8" w:rsidRPr="00AE57A8" w:rsidRDefault="005870A2" w:rsidP="00AD0F5F">
      <w:pPr>
        <w:spacing w:after="0" w:line="240" w:lineRule="auto"/>
        <w:jc w:val="both"/>
        <w:rPr>
          <w:rFonts w:ascii="Simplified Arabic" w:eastAsia="Times New Roman" w:hAnsi="Simplified Arabic" w:cs="Simplified Arabic"/>
          <w:noProof/>
          <w:sz w:val="32"/>
          <w:szCs w:val="32"/>
          <w:rtl/>
          <w:lang w:eastAsia="ar-SA"/>
        </w:rPr>
      </w:pPr>
      <w:r>
        <w:rPr>
          <w:rFonts w:ascii="Simplified Arabic" w:eastAsia="Times New Roman" w:hAnsi="Simplified Arabic" w:cs="Simplified Arabic"/>
          <w:b/>
          <w:bCs/>
          <w:noProof/>
          <w:sz w:val="32"/>
          <w:szCs w:val="32"/>
          <w:rtl/>
          <w:lang w:eastAsia="ar-SA"/>
        </w:rPr>
        <w:t>ال</w:t>
      </w:r>
      <w:r>
        <w:rPr>
          <w:rFonts w:ascii="Simplified Arabic" w:eastAsia="Times New Roman" w:hAnsi="Simplified Arabic" w:cs="Simplified Arabic" w:hint="cs"/>
          <w:b/>
          <w:bCs/>
          <w:noProof/>
          <w:sz w:val="32"/>
          <w:szCs w:val="32"/>
          <w:rtl/>
          <w:lang w:eastAsia="ar-SA"/>
        </w:rPr>
        <w:t>فصل</w:t>
      </w:r>
      <w:r w:rsidR="00AE57A8" w:rsidRPr="00AE57A8">
        <w:rPr>
          <w:rFonts w:ascii="Simplified Arabic" w:eastAsia="Times New Roman" w:hAnsi="Simplified Arabic" w:cs="Simplified Arabic"/>
          <w:b/>
          <w:bCs/>
          <w:noProof/>
          <w:sz w:val="32"/>
          <w:szCs w:val="32"/>
          <w:rtl/>
          <w:lang w:eastAsia="ar-SA"/>
        </w:rPr>
        <w:t xml:space="preserve"> الأول:</w:t>
      </w:r>
      <w:r w:rsidR="00FF23B9">
        <w:rPr>
          <w:rFonts w:ascii="Simplified Arabic" w:eastAsia="Times New Roman" w:hAnsi="Simplified Arabic" w:cs="Simplified Arabic" w:hint="cs"/>
          <w:b/>
          <w:bCs/>
          <w:noProof/>
          <w:sz w:val="32"/>
          <w:szCs w:val="32"/>
          <w:rtl/>
          <w:lang w:eastAsia="ar-SA"/>
        </w:rPr>
        <w:t xml:space="preserve"> </w:t>
      </w:r>
      <w:r w:rsidR="005943FB">
        <w:rPr>
          <w:rFonts w:ascii="Simplified Arabic" w:eastAsia="Times New Roman" w:hAnsi="Simplified Arabic" w:cs="Simplified Arabic" w:hint="cs"/>
          <w:noProof/>
          <w:sz w:val="32"/>
          <w:szCs w:val="32"/>
          <w:rtl/>
          <w:lang w:eastAsia="ar-SA"/>
        </w:rPr>
        <w:t>مدى انطباق</w:t>
      </w:r>
      <w:r>
        <w:rPr>
          <w:rFonts w:ascii="Simplified Arabic" w:eastAsia="Times New Roman" w:hAnsi="Simplified Arabic" w:cs="Simplified Arabic"/>
          <w:noProof/>
          <w:sz w:val="32"/>
          <w:szCs w:val="32"/>
          <w:rtl/>
          <w:lang w:eastAsia="ar-SA"/>
        </w:rPr>
        <w:t xml:space="preserve"> </w:t>
      </w:r>
      <w:r>
        <w:rPr>
          <w:rFonts w:ascii="Simplified Arabic" w:eastAsia="Times New Roman" w:hAnsi="Simplified Arabic" w:cs="Simplified Arabic" w:hint="cs"/>
          <w:noProof/>
          <w:sz w:val="32"/>
          <w:szCs w:val="32"/>
          <w:rtl/>
          <w:lang w:eastAsia="ar-SA"/>
        </w:rPr>
        <w:t>الأحكام العامة</w:t>
      </w:r>
      <w:r w:rsidR="000815F2">
        <w:rPr>
          <w:rFonts w:ascii="Simplified Arabic" w:eastAsia="Times New Roman" w:hAnsi="Simplified Arabic" w:cs="Simplified Arabic" w:hint="cs"/>
          <w:noProof/>
          <w:sz w:val="32"/>
          <w:szCs w:val="32"/>
          <w:rtl/>
          <w:lang w:eastAsia="ar-SA"/>
        </w:rPr>
        <w:t xml:space="preserve"> للقانون الجنائي</w:t>
      </w:r>
      <w:r w:rsidR="005943FB">
        <w:rPr>
          <w:rFonts w:ascii="Simplified Arabic" w:eastAsia="Times New Roman" w:hAnsi="Simplified Arabic" w:cs="Simplified Arabic" w:hint="cs"/>
          <w:noProof/>
          <w:sz w:val="32"/>
          <w:szCs w:val="32"/>
          <w:rtl/>
          <w:lang w:eastAsia="ar-SA"/>
        </w:rPr>
        <w:t xml:space="preserve"> على </w:t>
      </w:r>
      <w:r>
        <w:rPr>
          <w:rFonts w:ascii="Simplified Arabic" w:eastAsia="Times New Roman" w:hAnsi="Simplified Arabic" w:cs="Simplified Arabic" w:hint="cs"/>
          <w:noProof/>
          <w:sz w:val="32"/>
          <w:szCs w:val="32"/>
          <w:rtl/>
          <w:lang w:eastAsia="ar-SA"/>
        </w:rPr>
        <w:t>جرائم الكمبيوتر والإنترنت</w:t>
      </w:r>
    </w:p>
    <w:p w:rsidR="00AE57A8" w:rsidRPr="004D4814" w:rsidRDefault="005870A2" w:rsidP="00AD0F5F">
      <w:pPr>
        <w:spacing w:after="0" w:line="240" w:lineRule="auto"/>
        <w:jc w:val="both"/>
        <w:rPr>
          <w:rFonts w:ascii="Simplified Arabic" w:eastAsia="Times New Roman" w:hAnsi="Simplified Arabic" w:cs="Simplified Arabic"/>
          <w:noProof/>
          <w:sz w:val="32"/>
          <w:szCs w:val="32"/>
          <w:rtl/>
          <w:lang w:eastAsia="ar-SA"/>
        </w:rPr>
      </w:pPr>
      <w:r>
        <w:rPr>
          <w:rFonts w:ascii="Simplified Arabic" w:eastAsia="Times New Roman" w:hAnsi="Simplified Arabic" w:cs="Simplified Arabic"/>
          <w:b/>
          <w:bCs/>
          <w:noProof/>
          <w:sz w:val="32"/>
          <w:szCs w:val="32"/>
          <w:rtl/>
          <w:lang w:eastAsia="ar-SA"/>
        </w:rPr>
        <w:t>ال</w:t>
      </w:r>
      <w:r>
        <w:rPr>
          <w:rFonts w:ascii="Simplified Arabic" w:eastAsia="Times New Roman" w:hAnsi="Simplified Arabic" w:cs="Simplified Arabic" w:hint="cs"/>
          <w:b/>
          <w:bCs/>
          <w:noProof/>
          <w:sz w:val="32"/>
          <w:szCs w:val="32"/>
          <w:rtl/>
          <w:lang w:eastAsia="ar-SA"/>
        </w:rPr>
        <w:t xml:space="preserve">فصل الثاني: </w:t>
      </w:r>
      <w:r w:rsidR="004D4814" w:rsidRPr="004D4814">
        <w:rPr>
          <w:rFonts w:ascii="Simplified Arabic" w:eastAsia="Times New Roman" w:hAnsi="Simplified Arabic" w:cs="Simplified Arabic" w:hint="cs"/>
          <w:noProof/>
          <w:sz w:val="32"/>
          <w:szCs w:val="32"/>
          <w:rtl/>
          <w:lang w:eastAsia="ar-SA"/>
        </w:rPr>
        <w:t>أهم جرائم الاعتداء على الأشخاص التي تقع عبر الإنترنت</w:t>
      </w:r>
    </w:p>
    <w:p w:rsidR="00AE57A8" w:rsidRPr="00AE57A8" w:rsidRDefault="004D4814" w:rsidP="00AD0F5F">
      <w:pPr>
        <w:spacing w:after="0" w:line="240" w:lineRule="auto"/>
        <w:jc w:val="both"/>
        <w:rPr>
          <w:rFonts w:ascii="Simplified Arabic" w:eastAsia="Times New Roman" w:hAnsi="Simplified Arabic" w:cs="Simplified Arabic"/>
          <w:noProof/>
          <w:sz w:val="32"/>
          <w:szCs w:val="32"/>
          <w:rtl/>
          <w:lang w:eastAsia="ar-SA"/>
        </w:rPr>
      </w:pPr>
      <w:r>
        <w:rPr>
          <w:rFonts w:ascii="Simplified Arabic" w:eastAsia="Times New Roman" w:hAnsi="Simplified Arabic" w:cs="Simplified Arabic"/>
          <w:b/>
          <w:bCs/>
          <w:noProof/>
          <w:sz w:val="32"/>
          <w:szCs w:val="32"/>
          <w:rtl/>
          <w:lang w:eastAsia="ar-SA"/>
        </w:rPr>
        <w:t>ال</w:t>
      </w:r>
      <w:r>
        <w:rPr>
          <w:rFonts w:ascii="Simplified Arabic" w:eastAsia="Times New Roman" w:hAnsi="Simplified Arabic" w:cs="Simplified Arabic" w:hint="cs"/>
          <w:b/>
          <w:bCs/>
          <w:noProof/>
          <w:sz w:val="32"/>
          <w:szCs w:val="32"/>
          <w:rtl/>
          <w:lang w:eastAsia="ar-SA"/>
        </w:rPr>
        <w:t>فصل الثالث:</w:t>
      </w:r>
      <w:r w:rsidRPr="004D4814">
        <w:rPr>
          <w:rFonts w:ascii="Simplified Arabic" w:eastAsia="Times New Roman" w:hAnsi="Simplified Arabic" w:cs="Simplified Arabic" w:hint="cs"/>
          <w:noProof/>
          <w:sz w:val="32"/>
          <w:szCs w:val="32"/>
          <w:rtl/>
          <w:lang w:eastAsia="ar-SA"/>
        </w:rPr>
        <w:t xml:space="preserve"> جرائم ا</w:t>
      </w:r>
      <w:r>
        <w:rPr>
          <w:rFonts w:ascii="Simplified Arabic" w:eastAsia="Times New Roman" w:hAnsi="Simplified Arabic" w:cs="Simplified Arabic" w:hint="cs"/>
          <w:noProof/>
          <w:sz w:val="32"/>
          <w:szCs w:val="32"/>
          <w:rtl/>
          <w:lang w:eastAsia="ar-SA"/>
        </w:rPr>
        <w:t>لكمبيوتر والإنترنت في</w:t>
      </w:r>
      <w:r w:rsidRPr="004D4814">
        <w:rPr>
          <w:rFonts w:ascii="Simplified Arabic" w:eastAsia="Times New Roman" w:hAnsi="Simplified Arabic" w:cs="Simplified Arabic" w:hint="cs"/>
          <w:noProof/>
          <w:sz w:val="32"/>
          <w:szCs w:val="32"/>
          <w:rtl/>
          <w:lang w:eastAsia="ar-SA"/>
        </w:rPr>
        <w:t xml:space="preserve"> مشروع قانون </w:t>
      </w:r>
      <w:r>
        <w:rPr>
          <w:rFonts w:ascii="Simplified Arabic" w:eastAsia="Times New Roman" w:hAnsi="Simplified Arabic" w:cs="Simplified Arabic" w:hint="cs"/>
          <w:noProof/>
          <w:sz w:val="32"/>
          <w:szCs w:val="32"/>
          <w:rtl/>
          <w:lang w:eastAsia="ar-SA"/>
        </w:rPr>
        <w:t>العقوبات</w:t>
      </w:r>
      <w:r w:rsidRPr="004D4814">
        <w:rPr>
          <w:rFonts w:ascii="Simplified Arabic" w:eastAsia="Times New Roman" w:hAnsi="Simplified Arabic" w:cs="Simplified Arabic" w:hint="cs"/>
          <w:noProof/>
          <w:sz w:val="32"/>
          <w:szCs w:val="32"/>
          <w:rtl/>
          <w:lang w:eastAsia="ar-SA"/>
        </w:rPr>
        <w:t xml:space="preserve"> و</w:t>
      </w:r>
      <w:r>
        <w:rPr>
          <w:rFonts w:ascii="Simplified Arabic" w:eastAsia="Times New Roman" w:hAnsi="Simplified Arabic" w:cs="Simplified Arabic" w:hint="cs"/>
          <w:noProof/>
          <w:sz w:val="32"/>
          <w:szCs w:val="32"/>
          <w:rtl/>
          <w:lang w:eastAsia="ar-SA"/>
        </w:rPr>
        <w:t xml:space="preserve">مشروع                 </w:t>
      </w:r>
      <w:r w:rsidRPr="004D4814">
        <w:rPr>
          <w:rFonts w:ascii="Simplified Arabic" w:eastAsia="Times New Roman" w:hAnsi="Simplified Arabic" w:cs="Simplified Arabic" w:hint="cs"/>
          <w:noProof/>
          <w:sz w:val="32"/>
          <w:szCs w:val="32"/>
          <w:rtl/>
          <w:lang w:eastAsia="ar-SA"/>
        </w:rPr>
        <w:t>قانون الإنترنت والمعلوماتية الفلسطيني</w:t>
      </w:r>
    </w:p>
    <w:p w:rsidR="00AE57A8" w:rsidRPr="00AE57A8" w:rsidRDefault="004D4814" w:rsidP="004D4814">
      <w:pPr>
        <w:spacing w:after="0" w:line="240" w:lineRule="auto"/>
        <w:jc w:val="both"/>
        <w:rPr>
          <w:rFonts w:ascii="Simplified Arabic" w:eastAsia="Times New Roman" w:hAnsi="Simplified Arabic" w:cs="Simplified Arabic"/>
          <w:b/>
          <w:bCs/>
          <w:noProof/>
          <w:sz w:val="32"/>
          <w:szCs w:val="32"/>
          <w:rtl/>
          <w:lang w:eastAsia="ar-SA"/>
        </w:rPr>
      </w:pPr>
      <w:r>
        <w:rPr>
          <w:rFonts w:ascii="Simplified Arabic" w:eastAsia="Times New Roman" w:hAnsi="Simplified Arabic" w:cs="Simplified Arabic"/>
          <w:b/>
          <w:bCs/>
          <w:noProof/>
          <w:sz w:val="32"/>
          <w:szCs w:val="32"/>
          <w:rtl/>
          <w:lang w:eastAsia="ar-SA"/>
        </w:rPr>
        <w:t>التوصيات</w:t>
      </w:r>
      <w:r w:rsidR="00AE57A8" w:rsidRPr="00AE57A8">
        <w:rPr>
          <w:rFonts w:ascii="Simplified Arabic" w:eastAsia="Times New Roman" w:hAnsi="Simplified Arabic" w:cs="Simplified Arabic"/>
          <w:b/>
          <w:bCs/>
          <w:noProof/>
          <w:sz w:val="32"/>
          <w:szCs w:val="32"/>
          <w:rtl/>
          <w:lang w:eastAsia="ar-SA"/>
        </w:rPr>
        <w:t>.</w:t>
      </w:r>
    </w:p>
    <w:p w:rsidR="00AE57A8" w:rsidRPr="00266564" w:rsidRDefault="00AE57A8" w:rsidP="00C05CF1">
      <w:pPr>
        <w:rPr>
          <w:rFonts w:ascii="Simplified Arabic" w:hAnsi="Simplified Arabic" w:cs="Simplified Arabic"/>
          <w:b/>
          <w:bCs/>
          <w:sz w:val="36"/>
          <w:szCs w:val="36"/>
        </w:rPr>
      </w:pPr>
    </w:p>
    <w:sectPr w:rsidR="00AE57A8" w:rsidRPr="00266564" w:rsidSect="006B060C">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3F80" w:rsidRDefault="00FC3F80" w:rsidP="00AE57A8">
      <w:pPr>
        <w:spacing w:after="0" w:line="240" w:lineRule="auto"/>
      </w:pPr>
      <w:r>
        <w:separator/>
      </w:r>
    </w:p>
  </w:endnote>
  <w:endnote w:type="continuationSeparator" w:id="0">
    <w:p w:rsidR="00FC3F80" w:rsidRDefault="00FC3F80" w:rsidP="00AE57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3F80" w:rsidRDefault="00FC3F80" w:rsidP="00AE57A8">
      <w:pPr>
        <w:spacing w:after="0" w:line="240" w:lineRule="auto"/>
      </w:pPr>
      <w:r>
        <w:separator/>
      </w:r>
    </w:p>
  </w:footnote>
  <w:footnote w:type="continuationSeparator" w:id="0">
    <w:p w:rsidR="00FC3F80" w:rsidRDefault="00FC3F80" w:rsidP="00AE57A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5B6A46"/>
    <w:multiLevelType w:val="multilevel"/>
    <w:tmpl w:val="A9584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DA53EA9"/>
    <w:multiLevelType w:val="hybridMultilevel"/>
    <w:tmpl w:val="468E0CF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D933A80"/>
    <w:multiLevelType w:val="multilevel"/>
    <w:tmpl w:val="E9667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E6A01D7"/>
    <w:multiLevelType w:val="multilevel"/>
    <w:tmpl w:val="8C2E4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1E9A"/>
    <w:rsid w:val="00027E7F"/>
    <w:rsid w:val="000345A4"/>
    <w:rsid w:val="00051380"/>
    <w:rsid w:val="00077708"/>
    <w:rsid w:val="000815F2"/>
    <w:rsid w:val="00094EFA"/>
    <w:rsid w:val="000E7B0A"/>
    <w:rsid w:val="000F425A"/>
    <w:rsid w:val="00172C3E"/>
    <w:rsid w:val="00186A18"/>
    <w:rsid w:val="001A3883"/>
    <w:rsid w:val="001E2A24"/>
    <w:rsid w:val="001F5E00"/>
    <w:rsid w:val="00247A4A"/>
    <w:rsid w:val="00266564"/>
    <w:rsid w:val="002C62C5"/>
    <w:rsid w:val="00305620"/>
    <w:rsid w:val="0033380E"/>
    <w:rsid w:val="003640AC"/>
    <w:rsid w:val="0039619F"/>
    <w:rsid w:val="003C7FEC"/>
    <w:rsid w:val="003E316B"/>
    <w:rsid w:val="003E44B2"/>
    <w:rsid w:val="004077CB"/>
    <w:rsid w:val="004574E6"/>
    <w:rsid w:val="004B781C"/>
    <w:rsid w:val="004D4814"/>
    <w:rsid w:val="005035DE"/>
    <w:rsid w:val="00527E3B"/>
    <w:rsid w:val="00543D06"/>
    <w:rsid w:val="005870A2"/>
    <w:rsid w:val="00594039"/>
    <w:rsid w:val="005943FB"/>
    <w:rsid w:val="005A08CA"/>
    <w:rsid w:val="005D3E33"/>
    <w:rsid w:val="00614184"/>
    <w:rsid w:val="006218FA"/>
    <w:rsid w:val="00674363"/>
    <w:rsid w:val="006A5624"/>
    <w:rsid w:val="006B060C"/>
    <w:rsid w:val="006B21AA"/>
    <w:rsid w:val="006F57A9"/>
    <w:rsid w:val="00751DD6"/>
    <w:rsid w:val="00753E7E"/>
    <w:rsid w:val="007705B5"/>
    <w:rsid w:val="00783EA9"/>
    <w:rsid w:val="00791E9A"/>
    <w:rsid w:val="007E6991"/>
    <w:rsid w:val="0083768A"/>
    <w:rsid w:val="008700A0"/>
    <w:rsid w:val="008704EE"/>
    <w:rsid w:val="008B4B25"/>
    <w:rsid w:val="008C796C"/>
    <w:rsid w:val="009143EC"/>
    <w:rsid w:val="00980E90"/>
    <w:rsid w:val="00991FE2"/>
    <w:rsid w:val="009C1E37"/>
    <w:rsid w:val="009C3BA7"/>
    <w:rsid w:val="009F396E"/>
    <w:rsid w:val="00A00C1D"/>
    <w:rsid w:val="00A111D2"/>
    <w:rsid w:val="00A147E4"/>
    <w:rsid w:val="00A220D8"/>
    <w:rsid w:val="00A45AFD"/>
    <w:rsid w:val="00A5739F"/>
    <w:rsid w:val="00AD0F5F"/>
    <w:rsid w:val="00AD5C63"/>
    <w:rsid w:val="00AE57A8"/>
    <w:rsid w:val="00B1502E"/>
    <w:rsid w:val="00B226D5"/>
    <w:rsid w:val="00B6289A"/>
    <w:rsid w:val="00B82622"/>
    <w:rsid w:val="00C05CF1"/>
    <w:rsid w:val="00C12494"/>
    <w:rsid w:val="00C823EE"/>
    <w:rsid w:val="00CC3155"/>
    <w:rsid w:val="00D12C14"/>
    <w:rsid w:val="00D757C1"/>
    <w:rsid w:val="00D75C22"/>
    <w:rsid w:val="00D83E41"/>
    <w:rsid w:val="00E123CD"/>
    <w:rsid w:val="00E16925"/>
    <w:rsid w:val="00E23DF1"/>
    <w:rsid w:val="00E260FF"/>
    <w:rsid w:val="00E549DF"/>
    <w:rsid w:val="00E8484B"/>
    <w:rsid w:val="00F052F0"/>
    <w:rsid w:val="00F54D52"/>
    <w:rsid w:val="00F76ECC"/>
    <w:rsid w:val="00FA3EFD"/>
    <w:rsid w:val="00FC3F80"/>
    <w:rsid w:val="00FF23B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A220D8"/>
    <w:rPr>
      <w:color w:val="0000FF" w:themeColor="hyperlink"/>
      <w:u w:val="single"/>
    </w:rPr>
  </w:style>
  <w:style w:type="paragraph" w:styleId="a3">
    <w:name w:val="footnote text"/>
    <w:basedOn w:val="a"/>
    <w:link w:val="Char"/>
    <w:uiPriority w:val="99"/>
    <w:semiHidden/>
    <w:unhideWhenUsed/>
    <w:rsid w:val="00AE57A8"/>
    <w:pPr>
      <w:spacing w:after="0" w:line="240" w:lineRule="auto"/>
    </w:pPr>
    <w:rPr>
      <w:sz w:val="20"/>
      <w:szCs w:val="20"/>
    </w:rPr>
  </w:style>
  <w:style w:type="character" w:customStyle="1" w:styleId="Char">
    <w:name w:val="نص حاشية سفلية Char"/>
    <w:basedOn w:val="a0"/>
    <w:link w:val="a3"/>
    <w:uiPriority w:val="99"/>
    <w:semiHidden/>
    <w:rsid w:val="00AE57A8"/>
    <w:rPr>
      <w:sz w:val="20"/>
      <w:szCs w:val="20"/>
    </w:rPr>
  </w:style>
  <w:style w:type="character" w:styleId="a4">
    <w:name w:val="footnote reference"/>
    <w:aliases w:val="Footnote Reference"/>
    <w:basedOn w:val="a0"/>
    <w:uiPriority w:val="99"/>
    <w:rsid w:val="00AE57A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A220D8"/>
    <w:rPr>
      <w:color w:val="0000FF" w:themeColor="hyperlink"/>
      <w:u w:val="single"/>
    </w:rPr>
  </w:style>
  <w:style w:type="paragraph" w:styleId="a3">
    <w:name w:val="footnote text"/>
    <w:basedOn w:val="a"/>
    <w:link w:val="Char"/>
    <w:uiPriority w:val="99"/>
    <w:semiHidden/>
    <w:unhideWhenUsed/>
    <w:rsid w:val="00AE57A8"/>
    <w:pPr>
      <w:spacing w:after="0" w:line="240" w:lineRule="auto"/>
    </w:pPr>
    <w:rPr>
      <w:sz w:val="20"/>
      <w:szCs w:val="20"/>
    </w:rPr>
  </w:style>
  <w:style w:type="character" w:customStyle="1" w:styleId="Char">
    <w:name w:val="نص حاشية سفلية Char"/>
    <w:basedOn w:val="a0"/>
    <w:link w:val="a3"/>
    <w:uiPriority w:val="99"/>
    <w:semiHidden/>
    <w:rsid w:val="00AE57A8"/>
    <w:rPr>
      <w:sz w:val="20"/>
      <w:szCs w:val="20"/>
    </w:rPr>
  </w:style>
  <w:style w:type="character" w:styleId="a4">
    <w:name w:val="footnote reference"/>
    <w:aliases w:val="Footnote Reference"/>
    <w:basedOn w:val="a0"/>
    <w:uiPriority w:val="99"/>
    <w:rsid w:val="00AE57A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9815229">
      <w:bodyDiv w:val="1"/>
      <w:marLeft w:val="0"/>
      <w:marRight w:val="0"/>
      <w:marTop w:val="0"/>
      <w:marBottom w:val="0"/>
      <w:divBdr>
        <w:top w:val="none" w:sz="0" w:space="0" w:color="auto"/>
        <w:left w:val="none" w:sz="0" w:space="0" w:color="auto"/>
        <w:bottom w:val="none" w:sz="0" w:space="0" w:color="auto"/>
        <w:right w:val="none" w:sz="0" w:space="0" w:color="auto"/>
      </w:divBdr>
      <w:divsChild>
        <w:div w:id="1611088674">
          <w:marLeft w:val="0"/>
          <w:marRight w:val="0"/>
          <w:marTop w:val="0"/>
          <w:marBottom w:val="0"/>
          <w:divBdr>
            <w:top w:val="none" w:sz="0" w:space="0" w:color="auto"/>
            <w:left w:val="none" w:sz="0" w:space="0" w:color="auto"/>
            <w:bottom w:val="none" w:sz="0" w:space="0" w:color="auto"/>
            <w:right w:val="none" w:sz="0" w:space="0" w:color="auto"/>
          </w:divBdr>
        </w:div>
      </w:divsChild>
    </w:div>
    <w:div w:id="1257862691">
      <w:bodyDiv w:val="1"/>
      <w:marLeft w:val="0"/>
      <w:marRight w:val="0"/>
      <w:marTop w:val="0"/>
      <w:marBottom w:val="0"/>
      <w:divBdr>
        <w:top w:val="none" w:sz="0" w:space="0" w:color="auto"/>
        <w:left w:val="none" w:sz="0" w:space="0" w:color="auto"/>
        <w:bottom w:val="none" w:sz="0" w:space="0" w:color="auto"/>
        <w:right w:val="none" w:sz="0" w:space="0" w:color="auto"/>
      </w:divBdr>
      <w:divsChild>
        <w:div w:id="1147672663">
          <w:marLeft w:val="0"/>
          <w:marRight w:val="0"/>
          <w:marTop w:val="0"/>
          <w:marBottom w:val="0"/>
          <w:divBdr>
            <w:top w:val="none" w:sz="0" w:space="0" w:color="auto"/>
            <w:left w:val="none" w:sz="0" w:space="0" w:color="auto"/>
            <w:bottom w:val="none" w:sz="0" w:space="0" w:color="auto"/>
            <w:right w:val="none" w:sz="0" w:space="0" w:color="auto"/>
          </w:divBdr>
        </w:div>
      </w:divsChild>
    </w:div>
    <w:div w:id="1719039913">
      <w:bodyDiv w:val="1"/>
      <w:marLeft w:val="0"/>
      <w:marRight w:val="0"/>
      <w:marTop w:val="0"/>
      <w:marBottom w:val="0"/>
      <w:divBdr>
        <w:top w:val="none" w:sz="0" w:space="0" w:color="auto"/>
        <w:left w:val="none" w:sz="0" w:space="0" w:color="auto"/>
        <w:bottom w:val="none" w:sz="0" w:space="0" w:color="auto"/>
        <w:right w:val="none" w:sz="0" w:space="0" w:color="auto"/>
      </w:divBdr>
      <w:divsChild>
        <w:div w:id="20614378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ajah.edu/ar/node/37080"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3468</TotalTime>
  <Pages>4</Pages>
  <Words>652</Words>
  <Characters>3723</Characters>
  <Application>Microsoft Office Word</Application>
  <DocSecurity>0</DocSecurity>
  <Lines>31</Lines>
  <Paragraphs>8</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4367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KhG</dc:creator>
  <cp:lastModifiedBy>KhG</cp:lastModifiedBy>
  <cp:revision>44</cp:revision>
  <dcterms:created xsi:type="dcterms:W3CDTF">2015-07-21T13:27:00Z</dcterms:created>
  <dcterms:modified xsi:type="dcterms:W3CDTF">2015-08-15T11:45:00Z</dcterms:modified>
</cp:coreProperties>
</file>