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048EE1" w14:textId="77777777" w:rsidR="00954DEE" w:rsidRDefault="00954DEE" w:rsidP="00954DEE">
      <w:pPr>
        <w:rPr>
          <w:sz w:val="28"/>
          <w:szCs w:val="28"/>
          <w:rtl/>
          <w:lang w:bidi="ar"/>
        </w:rPr>
      </w:pPr>
    </w:p>
    <w:p w14:paraId="67442BC6" w14:textId="77777777" w:rsidR="00954DEE" w:rsidRPr="00954DEE" w:rsidRDefault="00954DEE" w:rsidP="00954DEE">
      <w:pPr>
        <w:widowControl w:val="0"/>
        <w:autoSpaceDE w:val="0"/>
        <w:autoSpaceDN w:val="0"/>
        <w:bidi/>
        <w:spacing w:before="59" w:after="0" w:line="400" w:lineRule="auto"/>
        <w:ind w:left="405" w:right="4878"/>
        <w:rPr>
          <w:rFonts w:ascii="Times New Roman" w:eastAsia="Times New Roman" w:hAnsi="Times New Roman" w:cs="Times New Roman"/>
          <w:b/>
          <w:kern w:val="0"/>
          <w:sz w:val="32"/>
          <w:rtl/>
          <w14:ligatures w14:val="none"/>
        </w:rPr>
      </w:pPr>
      <w:bookmarkStart w:id="0" w:name="_Hlk156163670"/>
      <w:bookmarkEnd w:id="0"/>
      <w:r w:rsidRPr="00954DEE">
        <w:rPr>
          <w:rFonts w:ascii="Times New Roman" w:eastAsia="Times New Roman" w:hAnsi="Times New Roman" w:cs="Times New Roman"/>
          <w:bCs/>
          <w:kern w:val="0"/>
          <w:sz w:val="32"/>
          <w:szCs w:val="32"/>
          <w14:ligatures w14:val="none"/>
        </w:rPr>
        <w:t xml:space="preserve"> </w:t>
      </w:r>
      <w:r w:rsidRPr="00954DEE">
        <w:rPr>
          <w:rFonts w:ascii="Times New Roman" w:eastAsia="Times New Roman" w:hAnsi="Times New Roman" w:cs="Times New Roman" w:hint="cs"/>
          <w:bCs/>
          <w:kern w:val="0"/>
          <w:sz w:val="32"/>
          <w:szCs w:val="32"/>
          <w:rtl/>
          <w14:ligatures w14:val="none"/>
        </w:rPr>
        <w:t xml:space="preserve">               </w:t>
      </w:r>
      <w:r w:rsidRPr="00954DEE">
        <w:rPr>
          <w:rFonts w:ascii="Times New Roman" w:eastAsia="Times New Roman" w:hAnsi="Times New Roman" w:cs="Times New Roman"/>
          <w:bCs/>
          <w:kern w:val="0"/>
          <w:sz w:val="32"/>
          <w:szCs w:val="32"/>
          <w14:ligatures w14:val="none"/>
        </w:rPr>
        <w:t xml:space="preserve">   </w:t>
      </w:r>
      <w:r w:rsidRPr="00954DEE">
        <w:rPr>
          <w:rFonts w:ascii="Times New Roman" w:eastAsia="Times New Roman" w:hAnsi="Times New Roman" w:cs="Times New Roman"/>
          <w:bCs/>
          <w:kern w:val="0"/>
          <w:sz w:val="32"/>
          <w:szCs w:val="32"/>
          <w:rtl/>
          <w14:ligatures w14:val="none"/>
        </w:rPr>
        <w:br/>
      </w:r>
      <w:bookmarkStart w:id="1" w:name="_Hlk171846071"/>
      <w:r w:rsidRPr="00954DEE">
        <w:rPr>
          <w:rFonts w:ascii="Times New Roman" w:eastAsia="Times New Roman" w:hAnsi="Times New Roman" w:cs="Times New Roman" w:hint="cs"/>
          <w:bCs/>
          <w:kern w:val="0"/>
          <w:sz w:val="32"/>
          <w:szCs w:val="32"/>
          <w:rtl/>
          <w14:ligatures w14:val="none"/>
        </w:rPr>
        <w:t xml:space="preserve">جامعة النجاح الوطنية </w:t>
      </w:r>
      <w:r w:rsidRPr="00954DEE">
        <w:rPr>
          <w:rFonts w:ascii="Times New Roman" w:eastAsia="Times New Roman" w:hAnsi="Times New Roman" w:cs="Times New Roman" w:hint="cs"/>
          <w:b/>
          <w:spacing w:val="-3"/>
          <w:kern w:val="0"/>
          <w:sz w:val="32"/>
          <w:rtl/>
          <w14:ligatures w14:val="none"/>
        </w:rPr>
        <w:t xml:space="preserve"> </w:t>
      </w:r>
    </w:p>
    <w:p w14:paraId="3D50272B" w14:textId="77777777" w:rsidR="00954DEE" w:rsidRPr="00954DEE" w:rsidRDefault="00954DEE" w:rsidP="00954DEE">
      <w:pPr>
        <w:widowControl w:val="0"/>
        <w:autoSpaceDE w:val="0"/>
        <w:autoSpaceDN w:val="0"/>
        <w:bidi/>
        <w:spacing w:before="59" w:after="0" w:line="400" w:lineRule="auto"/>
        <w:ind w:left="405" w:right="4878"/>
        <w:rPr>
          <w:rFonts w:ascii="Times New Roman" w:eastAsia="Times New Roman" w:hAnsi="Times New Roman" w:cs="Times New Roman"/>
          <w:bCs/>
          <w:kern w:val="0"/>
          <w:sz w:val="32"/>
          <w:szCs w:val="32"/>
          <w:rtl/>
          <w14:ligatures w14:val="none"/>
        </w:rPr>
      </w:pPr>
      <w:r w:rsidRPr="00954DEE">
        <w:rPr>
          <w:rFonts w:ascii="Times New Roman" w:eastAsia="Times New Roman" w:hAnsi="Times New Roman" w:cs="Times New Roman" w:hint="cs"/>
          <w:bCs/>
          <w:kern w:val="0"/>
          <w:sz w:val="32"/>
          <w:szCs w:val="32"/>
          <w:rtl/>
          <w14:ligatures w14:val="none"/>
        </w:rPr>
        <w:t>كلية الهندسة وتكنولوجيا المعلومات</w:t>
      </w:r>
    </w:p>
    <w:p w14:paraId="46FB671A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35AF190D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1960E1F0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34C88257" w14:textId="77777777" w:rsidR="00954DEE" w:rsidRPr="00954DEE" w:rsidRDefault="00954DEE" w:rsidP="00954DEE">
      <w:pPr>
        <w:widowControl w:val="0"/>
        <w:autoSpaceDE w:val="0"/>
        <w:autoSpaceDN w:val="0"/>
        <w:spacing w:before="245" w:after="0" w:line="276" w:lineRule="auto"/>
        <w:ind w:left="510" w:right="603"/>
        <w:jc w:val="center"/>
        <w:rPr>
          <w:rFonts w:ascii="Times New Roman" w:eastAsia="Times New Roman" w:hAnsi="Times New Roman" w:cs="Times New Roman"/>
          <w:b/>
          <w:bCs/>
          <w:kern w:val="0"/>
          <w:sz w:val="52"/>
          <w:szCs w:val="52"/>
          <w:rtl/>
          <w14:ligatures w14:val="none"/>
        </w:rPr>
      </w:pPr>
      <w:r w:rsidRPr="00954DEE">
        <w:rPr>
          <w:rFonts w:ascii="Times New Roman" w:eastAsia="Times New Roman" w:hAnsi="Times New Roman" w:cs="Times New Roman" w:hint="cs"/>
          <w:b/>
          <w:bCs/>
          <w:kern w:val="0"/>
          <w:sz w:val="52"/>
          <w:szCs w:val="52"/>
          <w:rtl/>
          <w14:ligatures w14:val="none"/>
        </w:rPr>
        <w:t xml:space="preserve">أكاديمية التدريب المهني </w:t>
      </w:r>
    </w:p>
    <w:p w14:paraId="0B3D0865" w14:textId="77777777" w:rsidR="00954DEE" w:rsidRPr="00954DEE" w:rsidRDefault="00954DEE" w:rsidP="00954DEE">
      <w:pPr>
        <w:widowControl w:val="0"/>
        <w:autoSpaceDE w:val="0"/>
        <w:autoSpaceDN w:val="0"/>
        <w:spacing w:before="245" w:after="0" w:line="276" w:lineRule="auto"/>
        <w:ind w:left="510" w:right="603"/>
        <w:jc w:val="center"/>
        <w:rPr>
          <w:rFonts w:ascii="Times New Roman" w:eastAsia="Times New Roman" w:hAnsi="Times New Roman" w:cs="Times New Roman"/>
          <w:b/>
          <w:bCs/>
          <w:kern w:val="0"/>
          <w:sz w:val="52"/>
          <w:szCs w:val="52"/>
          <w:rtl/>
          <w14:ligatures w14:val="none"/>
        </w:rPr>
      </w:pPr>
      <w:r w:rsidRPr="00954DEE">
        <w:rPr>
          <w:rFonts w:ascii="Times New Roman" w:eastAsia="Times New Roman" w:hAnsi="Times New Roman" w:cs="Times New Roman"/>
          <w:b/>
          <w:bCs/>
          <w:kern w:val="0"/>
          <w:sz w:val="52"/>
          <w:szCs w:val="52"/>
          <w14:ligatures w14:val="none"/>
        </w:rPr>
        <w:t>(ELECTRIC CAR WORLD)</w:t>
      </w:r>
    </w:p>
    <w:p w14:paraId="3F77B46D" w14:textId="77777777" w:rsidR="00954DEE" w:rsidRPr="00954DEE" w:rsidRDefault="00954DEE" w:rsidP="00954DEE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rPr>
          <w:rFonts w:ascii="inherit" w:eastAsia="Times New Roman" w:hAnsi="inherit" w:cs="Courier New"/>
          <w:color w:val="202124"/>
          <w:kern w:val="0"/>
          <w:sz w:val="42"/>
          <w:szCs w:val="42"/>
          <w14:ligatures w14:val="none"/>
        </w:rPr>
      </w:pPr>
      <w:r w:rsidRPr="00954DEE">
        <w:rPr>
          <w:rFonts w:ascii="inherit" w:eastAsia="Times New Roman" w:hAnsi="inherit" w:cs="Courier New"/>
          <w:color w:val="202124"/>
          <w:kern w:val="0"/>
          <w:sz w:val="42"/>
          <w:szCs w:val="42"/>
          <w:lang w:val="en"/>
          <w14:ligatures w14:val="none"/>
        </w:rPr>
        <w:t xml:space="preserve">                                 (Vocational center</w:t>
      </w:r>
      <w:r w:rsidRPr="00954DEE">
        <w:rPr>
          <w:rFonts w:ascii="inherit" w:eastAsia="Times New Roman" w:hAnsi="inherit" w:cs="Courier New"/>
          <w:color w:val="202124"/>
          <w:kern w:val="0"/>
          <w:sz w:val="42"/>
          <w:szCs w:val="42"/>
          <w14:ligatures w14:val="none"/>
        </w:rPr>
        <w:t>)</w:t>
      </w:r>
    </w:p>
    <w:p w14:paraId="6E519A1A" w14:textId="77777777" w:rsidR="00954DEE" w:rsidRPr="00954DEE" w:rsidRDefault="00954DEE" w:rsidP="00954DEE">
      <w:pPr>
        <w:widowControl w:val="0"/>
        <w:autoSpaceDE w:val="0"/>
        <w:autoSpaceDN w:val="0"/>
        <w:spacing w:before="245" w:after="0" w:line="276" w:lineRule="auto"/>
        <w:ind w:left="510" w:right="603"/>
        <w:jc w:val="center"/>
        <w:rPr>
          <w:rFonts w:ascii="Times New Roman" w:eastAsia="Times New Roman" w:hAnsi="Times New Roman" w:cs="Times New Roman"/>
          <w:b/>
          <w:bCs/>
          <w:kern w:val="0"/>
          <w:sz w:val="52"/>
          <w:szCs w:val="52"/>
          <w14:ligatures w14:val="none"/>
        </w:rPr>
      </w:pPr>
    </w:p>
    <w:p w14:paraId="4B91D5D9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58"/>
          <w:szCs w:val="28"/>
          <w14:ligatures w14:val="none"/>
        </w:rPr>
      </w:pPr>
    </w:p>
    <w:p w14:paraId="34C5D028" w14:textId="77777777" w:rsidR="00954DEE" w:rsidRPr="00954DEE" w:rsidRDefault="00954DEE" w:rsidP="00954DEE">
      <w:pPr>
        <w:widowControl w:val="0"/>
        <w:autoSpaceDE w:val="0"/>
        <w:autoSpaceDN w:val="0"/>
        <w:spacing w:before="442" w:after="0" w:line="240" w:lineRule="auto"/>
        <w:ind w:left="510" w:right="602"/>
        <w:jc w:val="center"/>
        <w:rPr>
          <w:rFonts w:ascii="Times New Roman" w:eastAsia="Times New Roman" w:hAnsi="Times New Roman" w:cs="Times New Roman"/>
          <w:bCs/>
          <w:kern w:val="0"/>
          <w:sz w:val="32"/>
          <w:szCs w:val="32"/>
          <w14:ligatures w14:val="none"/>
        </w:rPr>
      </w:pPr>
      <w:r w:rsidRPr="00954DEE">
        <w:rPr>
          <w:rFonts w:ascii="Times New Roman" w:eastAsia="Times New Roman" w:hAnsi="Times New Roman" w:cs="Times New Roman" w:hint="cs"/>
          <w:bCs/>
          <w:kern w:val="0"/>
          <w:sz w:val="32"/>
          <w:szCs w:val="32"/>
          <w:rtl/>
          <w14:ligatures w14:val="none"/>
        </w:rPr>
        <w:t>بواسطة</w:t>
      </w:r>
    </w:p>
    <w:p w14:paraId="23CF5EB5" w14:textId="77777777" w:rsidR="00954DEE" w:rsidRPr="00954DEE" w:rsidRDefault="00954DEE" w:rsidP="00954DEE">
      <w:pPr>
        <w:widowControl w:val="0"/>
        <w:autoSpaceDE w:val="0"/>
        <w:autoSpaceDN w:val="0"/>
        <w:spacing w:before="58" w:after="0" w:line="240" w:lineRule="auto"/>
        <w:ind w:left="398" w:right="492"/>
        <w:jc w:val="center"/>
        <w:rPr>
          <w:rFonts w:ascii="Times New Roman" w:eastAsia="Times New Roman" w:hAnsi="Times New Roman" w:cs="Times New Roman"/>
          <w:b/>
          <w:kern w:val="0"/>
          <w:sz w:val="32"/>
          <w14:ligatures w14:val="none"/>
        </w:rPr>
      </w:pPr>
      <w:r w:rsidRPr="00954DEE">
        <w:rPr>
          <w:rFonts w:ascii="Times New Roman" w:eastAsia="Times New Roman" w:hAnsi="Times New Roman" w:cs="Times New Roman"/>
          <w:b/>
          <w:kern w:val="0"/>
          <w:sz w:val="32"/>
          <w14:ligatures w14:val="none"/>
        </w:rPr>
        <w:t xml:space="preserve">Ayoub </w:t>
      </w:r>
      <w:proofErr w:type="spellStart"/>
      <w:r w:rsidRPr="00954DEE">
        <w:rPr>
          <w:rFonts w:ascii="Times New Roman" w:eastAsia="Times New Roman" w:hAnsi="Times New Roman" w:cs="Times New Roman"/>
          <w:b/>
          <w:kern w:val="0"/>
          <w:sz w:val="32"/>
          <w14:ligatures w14:val="none"/>
        </w:rPr>
        <w:t>hroob</w:t>
      </w:r>
      <w:proofErr w:type="spellEnd"/>
    </w:p>
    <w:p w14:paraId="657106DD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3C214692" w14:textId="77777777" w:rsidR="00954DEE" w:rsidRPr="00954DEE" w:rsidRDefault="00954DEE" w:rsidP="00954DEE">
      <w:pPr>
        <w:widowControl w:val="0"/>
        <w:autoSpaceDE w:val="0"/>
        <w:autoSpaceDN w:val="0"/>
        <w:spacing w:before="4" w:after="0" w:line="240" w:lineRule="auto"/>
        <w:rPr>
          <w:rFonts w:ascii="Times New Roman" w:eastAsia="Times New Roman" w:hAnsi="Times New Roman" w:cs="Times New Roman"/>
          <w:b/>
          <w:kern w:val="0"/>
          <w:sz w:val="44"/>
          <w:szCs w:val="28"/>
          <w14:ligatures w14:val="none"/>
        </w:rPr>
      </w:pPr>
    </w:p>
    <w:p w14:paraId="639D134C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ind w:left="510" w:right="602"/>
        <w:jc w:val="center"/>
        <w:rPr>
          <w:rFonts w:ascii="Times New Roman" w:eastAsia="Times New Roman" w:hAnsi="Times New Roman" w:cs="Times New Roman"/>
          <w:bCs/>
          <w:kern w:val="0"/>
          <w:sz w:val="32"/>
          <w:szCs w:val="32"/>
          <w14:ligatures w14:val="none"/>
        </w:rPr>
      </w:pPr>
      <w:r w:rsidRPr="00954DEE">
        <w:rPr>
          <w:rFonts w:ascii="Times New Roman" w:eastAsia="Times New Roman" w:hAnsi="Times New Roman" w:cs="Times New Roman" w:hint="cs"/>
          <w:bCs/>
          <w:kern w:val="0"/>
          <w:sz w:val="32"/>
          <w:szCs w:val="32"/>
          <w:rtl/>
          <w14:ligatures w14:val="none"/>
        </w:rPr>
        <w:t>المشرف</w:t>
      </w:r>
    </w:p>
    <w:p w14:paraId="1BFA36A9" w14:textId="77777777" w:rsidR="00954DEE" w:rsidRPr="00954DEE" w:rsidRDefault="00954DEE" w:rsidP="00954DEE">
      <w:pPr>
        <w:widowControl w:val="0"/>
        <w:autoSpaceDE w:val="0"/>
        <w:autoSpaceDN w:val="0"/>
        <w:spacing w:before="55" w:after="0" w:line="240" w:lineRule="auto"/>
        <w:ind w:left="507" w:right="603"/>
        <w:jc w:val="center"/>
        <w:rPr>
          <w:rFonts w:ascii="Times New Roman" w:eastAsia="Times New Roman" w:hAnsi="Times New Roman" w:cs="Times New Roman"/>
          <w:b/>
          <w:kern w:val="0"/>
          <w:sz w:val="32"/>
          <w14:ligatures w14:val="none"/>
        </w:rPr>
      </w:pPr>
      <w:r w:rsidRPr="00954DEE">
        <w:rPr>
          <w:rFonts w:ascii="Times New Roman" w:eastAsia="Times New Roman" w:hAnsi="Times New Roman" w:cs="Times New Roman"/>
          <w:b/>
          <w:kern w:val="0"/>
          <w:sz w:val="32"/>
          <w14:ligatures w14:val="none"/>
        </w:rPr>
        <w:t xml:space="preserve">Dr. </w:t>
      </w:r>
      <w:r w:rsidRPr="00954DEE">
        <w:rPr>
          <w:rFonts w:ascii="Times New Roman" w:eastAsia="Times New Roman" w:hAnsi="Times New Roman" w:cs="Times New Roman"/>
          <w:b/>
          <w:spacing w:val="-4"/>
          <w:kern w:val="0"/>
          <w:sz w:val="32"/>
          <w14:ligatures w14:val="none"/>
        </w:rPr>
        <w:t xml:space="preserve">Sameh mona </w:t>
      </w:r>
    </w:p>
    <w:p w14:paraId="690FA205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17C7959A" w14:textId="77777777" w:rsidR="00954DEE" w:rsidRPr="00954DEE" w:rsidRDefault="00954DEE" w:rsidP="00954DEE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34"/>
          <w:szCs w:val="28"/>
          <w14:ligatures w14:val="none"/>
        </w:rPr>
      </w:pPr>
    </w:p>
    <w:p w14:paraId="5EC2EB1E" w14:textId="77777777" w:rsidR="00954DEE" w:rsidRPr="00954DEE" w:rsidRDefault="00954DEE" w:rsidP="00954DEE">
      <w:pPr>
        <w:widowControl w:val="0"/>
        <w:autoSpaceDE w:val="0"/>
        <w:autoSpaceDN w:val="0"/>
        <w:bidi/>
        <w:spacing w:after="0" w:line="240" w:lineRule="auto"/>
        <w:jc w:val="center"/>
        <w:rPr>
          <w:rFonts w:ascii="Arial" w:eastAsia="Times New Roman" w:hAnsi="Arial" w:cs="Arial"/>
          <w:b/>
          <w:kern w:val="0"/>
          <w:sz w:val="34"/>
          <w:szCs w:val="28"/>
          <w14:ligatures w14:val="none"/>
        </w:rPr>
      </w:pPr>
      <w:r w:rsidRPr="00954DEE">
        <w:rPr>
          <w:rFonts w:ascii="Arial" w:eastAsia="Times New Roman" w:hAnsi="Arial" w:cs="Arial"/>
          <w:b/>
          <w:kern w:val="0"/>
          <w:sz w:val="34"/>
          <w:szCs w:val="28"/>
          <w:rtl/>
          <w14:ligatures w14:val="none"/>
        </w:rPr>
        <w:t>تقدم هذه الرسالة كجزء من المتطلبات لاستيفاء درجة البكالوريوس في الهندسة المعمارية، كلية الهندسة وتكنولوجيا المعلومات، جامعة النجاح الوطنية، نابلس، فلسطين.</w:t>
      </w:r>
    </w:p>
    <w:p w14:paraId="76C2C43F" w14:textId="77777777" w:rsidR="00954DEE" w:rsidRPr="00954DEE" w:rsidRDefault="00954DEE" w:rsidP="00954DEE">
      <w:pPr>
        <w:widowControl w:val="0"/>
        <w:autoSpaceDE w:val="0"/>
        <w:autoSpaceDN w:val="0"/>
        <w:bidi/>
        <w:spacing w:after="0" w:line="240" w:lineRule="auto"/>
        <w:jc w:val="center"/>
        <w:rPr>
          <w:rFonts w:ascii="Arial" w:eastAsia="Times New Roman" w:hAnsi="Arial" w:cs="Arial"/>
          <w:bCs/>
          <w:kern w:val="0"/>
          <w:sz w:val="32"/>
          <w:szCs w:val="24"/>
          <w:rtl/>
          <w14:ligatures w14:val="none"/>
        </w:rPr>
      </w:pPr>
      <w:r w:rsidRPr="00954DEE">
        <w:rPr>
          <w:rFonts w:ascii="Arial" w:eastAsia="Times New Roman" w:hAnsi="Arial" w:cs="Arial"/>
          <w:bCs/>
          <w:kern w:val="0"/>
          <w:sz w:val="32"/>
          <w:szCs w:val="24"/>
          <w14:ligatures w14:val="none"/>
        </w:rPr>
        <w:t>2024</w:t>
      </w:r>
    </w:p>
    <w:bookmarkEnd w:id="1"/>
    <w:p w14:paraId="28EFA9BC" w14:textId="77777777" w:rsidR="00954DEE" w:rsidRPr="00954DEE" w:rsidRDefault="00954DEE" w:rsidP="00954DEE">
      <w:pPr>
        <w:widowControl w:val="0"/>
        <w:autoSpaceDE w:val="0"/>
        <w:autoSpaceDN w:val="0"/>
        <w:bidi/>
        <w:spacing w:after="0" w:line="240" w:lineRule="auto"/>
        <w:rPr>
          <w:rFonts w:ascii="Arial" w:eastAsia="Times New Roman" w:hAnsi="Arial" w:cs="Arial"/>
          <w:bCs/>
          <w:kern w:val="0"/>
          <w:sz w:val="32"/>
          <w:szCs w:val="24"/>
          <w14:ligatures w14:val="none"/>
        </w:rPr>
      </w:pPr>
    </w:p>
    <w:p w14:paraId="7CD73898" w14:textId="77777777" w:rsidR="00954DEE" w:rsidRDefault="00954DEE" w:rsidP="00954DEE">
      <w:pPr>
        <w:jc w:val="center"/>
        <w:rPr>
          <w:sz w:val="28"/>
          <w:szCs w:val="28"/>
          <w:rtl/>
        </w:rPr>
      </w:pPr>
      <w:r w:rsidRPr="00D031E9">
        <w:rPr>
          <w:rFonts w:hint="cs"/>
          <w:sz w:val="28"/>
          <w:szCs w:val="28"/>
          <w:rtl/>
        </w:rPr>
        <w:t>ملخص المشروع</w:t>
      </w:r>
    </w:p>
    <w:p w14:paraId="67A322CA" w14:textId="77777777" w:rsidR="00954DEE" w:rsidRDefault="00954DEE" w:rsidP="00954DEE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ElECTRIC</w:t>
      </w:r>
      <w:proofErr w:type="spellEnd"/>
      <w:r>
        <w:rPr>
          <w:sz w:val="28"/>
          <w:szCs w:val="28"/>
        </w:rPr>
        <w:t xml:space="preserve"> CAR WORLD</w:t>
      </w:r>
    </w:p>
    <w:p w14:paraId="787A9E15" w14:textId="77777777" w:rsidR="00954DEE" w:rsidRDefault="00954DEE" w:rsidP="00954DE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تناول البحث عدة مواضيع معمارية لمراكز التدريب المهني ,  تسلسل المرتكز المهنية تاريخيا , في عدة بلدان رائدة في مجال التدريب المهني ومنها فلسطين , وأهمية المشروع , والحاجة اليه وبالأخص في مدينة جنين , التي سيصمم فيها المشروع , وتحليل حالة دراسية خارج فلسطين للمشروع , تحليل الموقع الذي سيصمم فيه المبنى , ومحيط الموقع , وعمل برنامج المشروع بتفاصيل المكونات والأنشطة والفراغات المعمارية بالتفصيل , لتوظيف هذه العناصر في تصميم المشروع .</w:t>
      </w:r>
    </w:p>
    <w:p w14:paraId="130F91C1" w14:textId="77777777" w:rsidR="00954DEE" w:rsidRDefault="00954DEE" w:rsidP="00954DE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</w:p>
    <w:p w14:paraId="575751FC" w14:textId="77777777" w:rsidR="00954DEE" w:rsidRDefault="00954DEE" w:rsidP="00954DE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</w:rPr>
      </w:pPr>
    </w:p>
    <w:p w14:paraId="4BF10537" w14:textId="77777777" w:rsidR="00954DEE" w:rsidRDefault="00954DEE" w:rsidP="00954DEE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 w:hint="cs"/>
          <w:sz w:val="24"/>
          <w:rtl/>
        </w:rPr>
      </w:pPr>
      <w:r>
        <w:rPr>
          <w:rFonts w:ascii="Times New Roman" w:eastAsia="Times New Roman" w:hAnsi="Times New Roman" w:cs="Times New Roman" w:hint="cs"/>
          <w:sz w:val="24"/>
          <w:rtl/>
        </w:rPr>
        <w:t>تم اخنيار المشروع كون السيارات الكهربائية تتطور في العالم صناعتها وعدد مستخدميها , فتم اقتراح تصميم المشروع والجزء الأساسي منه وهو التدريب العملي والنظري على صيانة السيارات الكهربائية حيث يستقبل المركز الطلاب الحاصلين على شهادة الثانوية العامة , ويتم تعليمهم لمدة سنتين بعدة مساقات نظرية وأيضا عملية ليكونوا مهنيين أكفاء بقدرات كبيرة في صيانة السيارات الكهربائية , وأيضا من أقسام المبنى مشغل صيانة السيارات الكهربائية للزبائن , والقسم الاخر وهو معرض بيع وتجارة السيارات الكهربائية.</w:t>
      </w:r>
    </w:p>
    <w:p w14:paraId="7861F28F" w14:textId="77777777" w:rsidR="00954DEE" w:rsidRDefault="00954DEE" w:rsidP="00954DEE">
      <w:pPr>
        <w:jc w:val="center"/>
        <w:rPr>
          <w:sz w:val="28"/>
          <w:szCs w:val="28"/>
          <w:lang w:bidi="ar"/>
        </w:rPr>
      </w:pPr>
    </w:p>
    <w:p w14:paraId="60A34126" w14:textId="77777777" w:rsidR="00954DEE" w:rsidRPr="00B42957" w:rsidRDefault="00954DEE" w:rsidP="00954DEE">
      <w:pPr>
        <w:bidi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B42957">
        <w:rPr>
          <w:rFonts w:ascii="Times New Roman" w:eastAsia="Times New Roman" w:hAnsi="Times New Roman" w:cs="Times New Roman" w:hint="cs"/>
          <w:kern w:val="0"/>
          <w:sz w:val="24"/>
          <w:szCs w:val="24"/>
          <w:rtl/>
          <w:lang w:bidi="ar"/>
          <w14:ligatures w14:val="none"/>
        </w:rPr>
        <w:t>يتكون المشروع من ثلاث وظائف: الجانب التدريبي النظري،</w:t>
      </w:r>
    </w:p>
    <w:p w14:paraId="7207298A" w14:textId="77777777" w:rsidR="00954DEE" w:rsidRPr="00B42957" w:rsidRDefault="00954DEE" w:rsidP="00954DEE">
      <w:pPr>
        <w:bidi/>
        <w:rPr>
          <w:rFonts w:ascii="Times New Roman" w:eastAsia="Times New Roman" w:hAnsi="Times New Roman" w:cs="Times New Roman"/>
          <w:kern w:val="0"/>
          <w:sz w:val="24"/>
          <w:szCs w:val="24"/>
          <w:rtl/>
          <w:lang w:bidi="ar"/>
          <w14:ligatures w14:val="none"/>
        </w:rPr>
      </w:pPr>
      <w:r w:rsidRPr="00B42957">
        <w:rPr>
          <w:rFonts w:ascii="Times New Roman" w:eastAsia="Times New Roman" w:hAnsi="Times New Roman" w:cs="Times New Roman" w:hint="cs"/>
          <w:kern w:val="0"/>
          <w:sz w:val="24"/>
          <w:szCs w:val="24"/>
          <w:rtl/>
          <w:lang w:bidi="ar"/>
          <w14:ligatures w14:val="none"/>
        </w:rPr>
        <w:t>الجانب العملي ممثلاً بعامل الصيانة</w:t>
      </w:r>
    </w:p>
    <w:p w14:paraId="17D19210" w14:textId="77777777" w:rsidR="00954DEE" w:rsidRPr="00B42957" w:rsidRDefault="00954DEE" w:rsidP="00954DEE">
      <w:pPr>
        <w:bidi/>
        <w:rPr>
          <w:rFonts w:ascii="Times New Roman" w:eastAsia="Times New Roman" w:hAnsi="Times New Roman" w:cs="Times New Roman"/>
          <w:kern w:val="0"/>
          <w:sz w:val="24"/>
          <w:szCs w:val="24"/>
          <w:rtl/>
          <w:lang w:bidi="ar"/>
          <w14:ligatures w14:val="none"/>
        </w:rPr>
      </w:pPr>
      <w:r w:rsidRPr="00B42957">
        <w:rPr>
          <w:rFonts w:ascii="Times New Roman" w:eastAsia="Times New Roman" w:hAnsi="Times New Roman" w:cs="Times New Roman" w:hint="cs"/>
          <w:kern w:val="0"/>
          <w:sz w:val="24"/>
          <w:szCs w:val="24"/>
          <w:rtl/>
          <w:lang w:bidi="ar"/>
          <w14:ligatures w14:val="none"/>
        </w:rPr>
        <w:t>, معرض السيارات لتجارة السيارات الكهربائية ,</w:t>
      </w:r>
    </w:p>
    <w:p w14:paraId="5DDD3E43" w14:textId="77777777" w:rsidR="00954DEE" w:rsidRPr="00B42957" w:rsidRDefault="00954DEE" w:rsidP="00954DEE">
      <w:pPr>
        <w:bidi/>
        <w:rPr>
          <w:rFonts w:ascii="Times New Roman" w:eastAsia="Times New Roman" w:hAnsi="Times New Roman" w:cs="Times New Roman"/>
          <w:kern w:val="0"/>
          <w:sz w:val="24"/>
          <w:szCs w:val="24"/>
          <w:rtl/>
          <w:lang w:bidi="ar"/>
          <w14:ligatures w14:val="none"/>
        </w:rPr>
      </w:pPr>
      <w:r w:rsidRPr="00B42957">
        <w:rPr>
          <w:rFonts w:ascii="Times New Roman" w:eastAsia="Times New Roman" w:hAnsi="Times New Roman" w:cs="Times New Roman" w:hint="cs"/>
          <w:kern w:val="0"/>
          <w:sz w:val="24"/>
          <w:szCs w:val="24"/>
          <w:rtl/>
          <w:lang w:bidi="ar"/>
          <w14:ligatures w14:val="none"/>
        </w:rPr>
        <w:t>ومشغل الصيانة لإصلاح السيارات الكهربائية للعملاء.</w:t>
      </w:r>
    </w:p>
    <w:p w14:paraId="105F1C17" w14:textId="77777777" w:rsidR="00954DEE" w:rsidRDefault="00954DEE" w:rsidP="00B42957">
      <w:pPr>
        <w:jc w:val="right"/>
        <w:rPr>
          <w:sz w:val="28"/>
          <w:szCs w:val="28"/>
          <w:rtl/>
          <w:lang w:bidi="ar"/>
        </w:rPr>
      </w:pPr>
    </w:p>
    <w:p w14:paraId="4EC108F1" w14:textId="77777777" w:rsidR="00954DEE" w:rsidRDefault="00954DEE" w:rsidP="00B42957">
      <w:pPr>
        <w:jc w:val="right"/>
        <w:rPr>
          <w:sz w:val="28"/>
          <w:szCs w:val="28"/>
          <w:rtl/>
          <w:lang w:bidi="ar"/>
        </w:rPr>
      </w:pPr>
    </w:p>
    <w:p w14:paraId="37FB3AB7" w14:textId="2BC56504" w:rsidR="00B42957" w:rsidRPr="00D031E9" w:rsidRDefault="00954DEE" w:rsidP="00B42957">
      <w:pPr>
        <w:jc w:val="right"/>
        <w:rPr>
          <w:sz w:val="28"/>
          <w:szCs w:val="28"/>
          <w:lang w:bidi="ar"/>
        </w:rPr>
      </w:pPr>
      <w:r>
        <w:rPr>
          <w:rFonts w:hint="cs"/>
          <w:sz w:val="28"/>
          <w:szCs w:val="28"/>
          <w:rtl/>
          <w:lang w:bidi="ar"/>
        </w:rPr>
        <w:t xml:space="preserve"> </w:t>
      </w:r>
    </w:p>
    <w:sectPr w:rsidR="00B42957" w:rsidRPr="00D031E9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195DDF" w14:textId="77777777" w:rsidR="00B75802" w:rsidRDefault="00B75802" w:rsidP="00D031E9">
      <w:pPr>
        <w:spacing w:after="0" w:line="240" w:lineRule="auto"/>
      </w:pPr>
      <w:r>
        <w:separator/>
      </w:r>
    </w:p>
  </w:endnote>
  <w:endnote w:type="continuationSeparator" w:id="0">
    <w:p w14:paraId="69D55F4E" w14:textId="77777777" w:rsidR="00B75802" w:rsidRDefault="00B75802" w:rsidP="00D031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nherit">
    <w:altName w:val="Cambria"/>
    <w:charset w:val="00"/>
    <w:family w:val="roman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418D2F" w14:textId="77777777" w:rsidR="00B75802" w:rsidRDefault="00B75802" w:rsidP="00D031E9">
      <w:pPr>
        <w:spacing w:after="0" w:line="240" w:lineRule="auto"/>
      </w:pPr>
      <w:r>
        <w:separator/>
      </w:r>
    </w:p>
  </w:footnote>
  <w:footnote w:type="continuationSeparator" w:id="0">
    <w:p w14:paraId="3EFB2C66" w14:textId="77777777" w:rsidR="00B75802" w:rsidRDefault="00B75802" w:rsidP="00D031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1E9"/>
    <w:rsid w:val="0009358E"/>
    <w:rsid w:val="00322183"/>
    <w:rsid w:val="00471585"/>
    <w:rsid w:val="00954DEE"/>
    <w:rsid w:val="00B42957"/>
    <w:rsid w:val="00B75802"/>
    <w:rsid w:val="00D03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D52E9D"/>
  <w15:chartTrackingRefBased/>
  <w15:docId w15:val="{B2FF1F8B-8634-4C3B-85E0-4E2763C45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31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31E9"/>
  </w:style>
  <w:style w:type="paragraph" w:styleId="Footer">
    <w:name w:val="footer"/>
    <w:basedOn w:val="Normal"/>
    <w:link w:val="FooterChar"/>
    <w:uiPriority w:val="99"/>
    <w:unhideWhenUsed/>
    <w:rsid w:val="00D031E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31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227</Words>
  <Characters>1299</Characters>
  <Application>Microsoft Office Word</Application>
  <DocSecurity>0</DocSecurity>
  <Lines>10</Lines>
  <Paragraphs>3</Paragraphs>
  <ScaleCrop>false</ScaleCrop>
  <Company/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2024-07-14T07:29:00Z</dcterms:created>
  <dcterms:modified xsi:type="dcterms:W3CDTF">2024-07-14T07:42:00Z</dcterms:modified>
</cp:coreProperties>
</file>