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97F8D" w:rsidRPr="00C97F8D" w:rsidRDefault="00C97F8D" w:rsidP="00C97F8D">
      <w:pPr>
        <w:bidi/>
        <w:jc w:val="both"/>
        <w:rPr>
          <w:rFonts w:ascii="Simplified Arabic" w:hAnsi="Simplified Arabic" w:cs="Simplified Arabic"/>
          <w:sz w:val="26"/>
          <w:szCs w:val="26"/>
        </w:rPr>
      </w:pPr>
      <w:r w:rsidRPr="00C97F8D">
        <w:rPr>
          <w:rFonts w:ascii="Simplified Arabic" w:hAnsi="Simplified Arabic" w:cs="Simplified Arabic"/>
          <w:sz w:val="26"/>
          <w:szCs w:val="26"/>
        </w:rPr>
        <w:t>(Sport Clinic) ﯾ</w:t>
      </w:r>
      <w:r w:rsidRPr="00C97F8D">
        <w:rPr>
          <w:rFonts w:ascii="Simplified Arabic" w:hAnsi="Simplified Arabic" w:cs="Simplified Arabic"/>
          <w:sz w:val="26"/>
          <w:szCs w:val="26"/>
          <w:rtl/>
        </w:rPr>
        <w:t>رﻛز ھذا اﻟﻣﺷروع ﻋﻠﻰ ﺗطوﯾر ﻧظﺎم ﺷﺎﻣل ﻹدارة ﻣرﻛز رﯾﺎﺿﻲ</w:t>
      </w:r>
    </w:p>
    <w:p w:rsidR="00C97F8D" w:rsidRPr="00C97F8D" w:rsidRDefault="00C97F8D" w:rsidP="00C97F8D">
      <w:pPr>
        <w:bidi/>
        <w:jc w:val="both"/>
        <w:rPr>
          <w:rFonts w:ascii="Simplified Arabic" w:hAnsi="Simplified Arabic" w:cs="Simplified Arabic"/>
          <w:sz w:val="26"/>
          <w:szCs w:val="26"/>
        </w:rPr>
      </w:pPr>
      <w:r>
        <w:rPr>
          <w:rFonts w:ascii="Simplified Arabic" w:hAnsi="Simplified Arabic" w:cs="Simplified Arabic" w:hint="cs"/>
          <w:sz w:val="26"/>
          <w:szCs w:val="26"/>
          <w:rtl/>
        </w:rPr>
        <w:t>باستخدام</w:t>
      </w:r>
      <w:r w:rsidRPr="00C97F8D">
        <w:rPr>
          <w:rFonts w:ascii="Simplified Arabic" w:hAnsi="Simplified Arabic" w:cs="Simplified Arabic"/>
          <w:sz w:val="26"/>
          <w:szCs w:val="26"/>
          <w:rtl/>
        </w:rPr>
        <w:t xml:space="preserve"> ﻣﻧﺻﺔ</w:t>
      </w:r>
      <w:r>
        <w:rPr>
          <w:rFonts w:ascii="Simplified Arabic" w:hAnsi="Simplified Arabic" w:cs="Simplified Arabic" w:hint="cs"/>
          <w:sz w:val="26"/>
          <w:szCs w:val="26"/>
          <w:rtl/>
        </w:rPr>
        <w:t xml:space="preserve"> </w:t>
      </w:r>
      <w:r w:rsidRPr="00C97F8D">
        <w:rPr>
          <w:rFonts w:ascii="Simplified Arabic" w:hAnsi="Simplified Arabic" w:cs="Simplified Arabic"/>
          <w:sz w:val="26"/>
          <w:szCs w:val="26"/>
        </w:rPr>
        <w:t xml:space="preserve"> .</w:t>
      </w:r>
      <w:proofErr w:type="spellStart"/>
      <w:r w:rsidRPr="00C97F8D">
        <w:rPr>
          <w:rFonts w:ascii="Simplified Arabic" w:hAnsi="Simplified Arabic" w:cs="Simplified Arabic"/>
          <w:sz w:val="26"/>
          <w:szCs w:val="26"/>
        </w:rPr>
        <w:t>Odoo</w:t>
      </w:r>
      <w:proofErr w:type="spellEnd"/>
    </w:p>
    <w:p w:rsidR="00C97F8D" w:rsidRPr="00C97F8D" w:rsidRDefault="00C97F8D" w:rsidP="00C97F8D">
      <w:pPr>
        <w:bidi/>
        <w:jc w:val="both"/>
        <w:rPr>
          <w:rFonts w:ascii="Simplified Arabic" w:hAnsi="Simplified Arabic" w:cs="Simplified Arabic"/>
          <w:sz w:val="26"/>
          <w:szCs w:val="26"/>
        </w:rPr>
      </w:pPr>
      <w:bookmarkStart w:id="0" w:name="_GoBack"/>
      <w:bookmarkEnd w:id="0"/>
      <w:r w:rsidRPr="00C97F8D">
        <w:rPr>
          <w:rFonts w:ascii="Simplified Arabic" w:hAnsi="Simplified Arabic" w:cs="Simplified Arabic"/>
          <w:sz w:val="26"/>
          <w:szCs w:val="26"/>
          <w:rtl/>
        </w:rPr>
        <w:t xml:space="preserve">اﻟﻧظﺎم ﯾدﻣﺞ ﺑﯾن اﻟﻌدﯾد ﻣن اﻟوظﺎﺋف اﻟﺣﯾوﯾﺔ، ﺑﻣﺎ ﻓﻲ ذﻟك إدارة اﻻﺷﺗراﻛﺎت، اﻟﺣﺟز اﻹﻟﻛﺗروﻧﻲ، اﻻﺳﺗﺷﺎرات اﻟﻐذاﺋﯾﺔ، </w:t>
      </w:r>
    </w:p>
    <w:p w:rsidR="00C97F8D" w:rsidRPr="00C97F8D" w:rsidRDefault="00C97F8D" w:rsidP="00C97F8D">
      <w:pPr>
        <w:bidi/>
        <w:jc w:val="both"/>
        <w:rPr>
          <w:rFonts w:ascii="Simplified Arabic" w:hAnsi="Simplified Arabic" w:cs="Simplified Arabic"/>
          <w:sz w:val="26"/>
          <w:szCs w:val="26"/>
        </w:rPr>
      </w:pPr>
      <w:r w:rsidRPr="00C97F8D">
        <w:rPr>
          <w:rFonts w:ascii="Simplified Arabic" w:hAnsi="Simplified Arabic" w:cs="Simplified Arabic"/>
          <w:sz w:val="26"/>
          <w:szCs w:val="26"/>
          <w:rtl/>
        </w:rPr>
        <w:t>ﺗﺗﺑﻊ اﻟﻣﺑﯾﻌﺎت واﻟﻣﺧزون، ﺑﺎﻹﺿﺎﻓﺔ إﻟﻰ ﺗﻘدﯾم ﺧدﻣﺎت اﻟﺗدرﯾب اﻻﻓﺗراﺿﻲ واﻟﻣﺣﺗوى اﻟﺗﻌﻠﯾﻣﻲ ﻋﺑر اﻹﻧﺗرﻧت</w:t>
      </w:r>
      <w:r w:rsidRPr="00C97F8D">
        <w:rPr>
          <w:rFonts w:ascii="Simplified Arabic" w:hAnsi="Simplified Arabic" w:cs="Simplified Arabic"/>
          <w:sz w:val="26"/>
          <w:szCs w:val="26"/>
        </w:rPr>
        <w:t xml:space="preserve"> </w:t>
      </w:r>
    </w:p>
    <w:p w:rsidR="00C97F8D" w:rsidRPr="00C97F8D" w:rsidRDefault="00C97F8D" w:rsidP="00C97F8D">
      <w:pPr>
        <w:bidi/>
        <w:jc w:val="both"/>
        <w:rPr>
          <w:rFonts w:ascii="Simplified Arabic" w:hAnsi="Simplified Arabic" w:cs="Simplified Arabic"/>
          <w:sz w:val="26"/>
          <w:szCs w:val="26"/>
        </w:rPr>
      </w:pPr>
      <w:r w:rsidRPr="00C97F8D">
        <w:rPr>
          <w:rFonts w:ascii="Simplified Arabic" w:hAnsi="Simplified Arabic" w:cs="Simplified Arabic"/>
          <w:sz w:val="26"/>
          <w:szCs w:val="26"/>
          <w:rtl/>
        </w:rPr>
        <w:t>اﻟ</w:t>
      </w:r>
      <w:r w:rsidRPr="00C97F8D">
        <w:rPr>
          <w:rFonts w:cs="Times New Roman" w:hint="cs"/>
          <w:sz w:val="26"/>
          <w:szCs w:val="26"/>
          <w:rtl/>
        </w:rPr>
        <w:t>ﮭ</w:t>
      </w:r>
      <w:r w:rsidRPr="00C97F8D">
        <w:rPr>
          <w:rFonts w:ascii="Simplified Arabic" w:hAnsi="Simplified Arabic" w:cs="Simplified Arabic"/>
          <w:sz w:val="26"/>
          <w:szCs w:val="26"/>
          <w:rtl/>
        </w:rPr>
        <w:t>دف اﻷﺳﺎﺳﻲ ھو ﺗﻘدﯾم ﺗﺟرﺑﺔ ﻣﺗﻣﯾزة ﻟﻸﻋﺿﺎء ﻣﻊ ﺗﺣﺳﯾن اﻟﻛﻔﺎءة اﻹدارﯾﺔ</w:t>
      </w:r>
      <w:r w:rsidRPr="00C97F8D">
        <w:rPr>
          <w:rFonts w:ascii="Simplified Arabic" w:hAnsi="Simplified Arabic" w:cs="Simplified Arabic"/>
          <w:sz w:val="26"/>
          <w:szCs w:val="26"/>
        </w:rPr>
        <w:t xml:space="preserve">. </w:t>
      </w:r>
    </w:p>
    <w:p w:rsidR="00C97F8D" w:rsidRPr="00C97F8D" w:rsidRDefault="00C97F8D" w:rsidP="00C97F8D">
      <w:pPr>
        <w:bidi/>
        <w:jc w:val="both"/>
        <w:rPr>
          <w:rFonts w:ascii="Simplified Arabic" w:hAnsi="Simplified Arabic" w:cs="Simplified Arabic"/>
          <w:sz w:val="26"/>
          <w:szCs w:val="26"/>
        </w:rPr>
      </w:pPr>
      <w:r w:rsidRPr="00C97F8D">
        <w:rPr>
          <w:rFonts w:ascii="Simplified Arabic" w:hAnsi="Simplified Arabic" w:cs="Simplified Arabic"/>
          <w:sz w:val="26"/>
          <w:szCs w:val="26"/>
          <w:rtl/>
        </w:rPr>
        <w:t>ﯾوﻓر اﻟﻧظﺎم واﺟ</w:t>
      </w:r>
      <w:r w:rsidRPr="00C97F8D">
        <w:rPr>
          <w:rFonts w:cs="Times New Roman" w:hint="cs"/>
          <w:sz w:val="26"/>
          <w:szCs w:val="26"/>
          <w:rtl/>
        </w:rPr>
        <w:t>ﮭ</w:t>
      </w:r>
      <w:r w:rsidRPr="00C97F8D">
        <w:rPr>
          <w:rFonts w:ascii="Simplified Arabic" w:hAnsi="Simplified Arabic" w:cs="Simplified Arabic" w:hint="cs"/>
          <w:sz w:val="26"/>
          <w:szCs w:val="26"/>
          <w:rtl/>
        </w:rPr>
        <w:t>ﺔ</w:t>
      </w:r>
      <w:r w:rsidRPr="00C97F8D">
        <w:rPr>
          <w:rFonts w:ascii="Simplified Arabic" w:hAnsi="Simplified Arabic" w:cs="Simplified Arabic"/>
          <w:sz w:val="26"/>
          <w:szCs w:val="26"/>
          <w:rtl/>
        </w:rPr>
        <w:t xml:space="preserve"> ﺳ</w:t>
      </w:r>
      <w:r w:rsidRPr="00C97F8D">
        <w:rPr>
          <w:rFonts w:cs="Times New Roman" w:hint="cs"/>
          <w:sz w:val="26"/>
          <w:szCs w:val="26"/>
          <w:rtl/>
        </w:rPr>
        <w:t>ﮭ</w:t>
      </w:r>
      <w:r w:rsidRPr="00C97F8D">
        <w:rPr>
          <w:rFonts w:ascii="Simplified Arabic" w:hAnsi="Simplified Arabic" w:cs="Simplified Arabic" w:hint="cs"/>
          <w:sz w:val="26"/>
          <w:szCs w:val="26"/>
          <w:rtl/>
        </w:rPr>
        <w:t>ﻠﺔ</w:t>
      </w:r>
      <w:r w:rsidRPr="00C97F8D">
        <w:rPr>
          <w:rFonts w:ascii="Simplified Arabic" w:hAnsi="Simplified Arabic" w:cs="Simplified Arabic"/>
          <w:sz w:val="26"/>
          <w:szCs w:val="26"/>
          <w:rtl/>
        </w:rPr>
        <w:t xml:space="preserve"> اﻻﺳﺗﺧدام ﺗﺗﯾﺢ ﻟﻸﻋﺿﺎء ﺣﺟز اﻟﻣواﻋﯾد ﻋﺑر اﻹﻧﺗرﻧت، اﻟﺗﺳﺟﯾل ﻓﻲ دورات ﺗدرﯾﺑﯾﺔ</w:t>
      </w:r>
      <w:r w:rsidRPr="00C97F8D">
        <w:rPr>
          <w:rFonts w:ascii="Simplified Arabic" w:hAnsi="Simplified Arabic" w:cs="Simplified Arabic"/>
          <w:sz w:val="26"/>
          <w:szCs w:val="26"/>
        </w:rPr>
        <w:t xml:space="preserve"> </w:t>
      </w:r>
    </w:p>
    <w:p w:rsidR="00C97F8D" w:rsidRPr="00C97F8D" w:rsidRDefault="00C97F8D" w:rsidP="00C97F8D">
      <w:pPr>
        <w:bidi/>
        <w:jc w:val="both"/>
        <w:rPr>
          <w:rFonts w:ascii="Simplified Arabic" w:hAnsi="Simplified Arabic" w:cs="Simplified Arabic"/>
          <w:sz w:val="26"/>
          <w:szCs w:val="26"/>
        </w:rPr>
      </w:pPr>
      <w:r w:rsidRPr="00C97F8D">
        <w:rPr>
          <w:rFonts w:ascii="Simplified Arabic" w:hAnsi="Simplified Arabic" w:cs="Simplified Arabic"/>
          <w:sz w:val="26"/>
          <w:szCs w:val="26"/>
          <w:rtl/>
        </w:rPr>
        <w:t>اﻓﺗراﺿﯾﺔ، واﻟﺣﺻول ﻋﻠﻰ اﺳﺗﺷﺎرات ﻏذاﺋﯾﺔ ﻣﺧﺻﺻﺔ. ﻛﻣﺎ ﯾﺗﻣﯾز اﻟﻧظﺎم ﺑﺄدوات ﻟﺗﺗﺑﻊ اﻟﺣﺿور واﻻﺷﺗراﻛﺎت وإرﺳﺎل</w:t>
      </w:r>
      <w:r w:rsidRPr="00C97F8D">
        <w:rPr>
          <w:rFonts w:ascii="Simplified Arabic" w:hAnsi="Simplified Arabic" w:cs="Simplified Arabic"/>
          <w:sz w:val="26"/>
          <w:szCs w:val="26"/>
        </w:rPr>
        <w:t xml:space="preserve"> </w:t>
      </w:r>
    </w:p>
    <w:p w:rsidR="00C97F8D" w:rsidRPr="00C97F8D" w:rsidRDefault="00C97F8D" w:rsidP="00C97F8D">
      <w:pPr>
        <w:bidi/>
        <w:jc w:val="both"/>
        <w:rPr>
          <w:rFonts w:ascii="Simplified Arabic" w:hAnsi="Simplified Arabic" w:cs="Simplified Arabic"/>
          <w:sz w:val="26"/>
          <w:szCs w:val="26"/>
        </w:rPr>
      </w:pPr>
      <w:r w:rsidRPr="00C97F8D">
        <w:rPr>
          <w:rFonts w:ascii="Simplified Arabic" w:hAnsi="Simplified Arabic" w:cs="Simplified Arabic"/>
          <w:sz w:val="26"/>
          <w:szCs w:val="26"/>
          <w:rtl/>
        </w:rPr>
        <w:t>ﺗذﻛﯾرات ﺗﻠﻘﺎﺋﯾﺔ ﻟﻠﺗﺟدﯾد</w:t>
      </w:r>
      <w:r w:rsidRPr="00C97F8D">
        <w:rPr>
          <w:rFonts w:ascii="Simplified Arabic" w:hAnsi="Simplified Arabic" w:cs="Simplified Arabic"/>
          <w:sz w:val="26"/>
          <w:szCs w:val="26"/>
        </w:rPr>
        <w:t xml:space="preserve">. </w:t>
      </w:r>
    </w:p>
    <w:p w:rsidR="00C97F8D" w:rsidRPr="00C97F8D" w:rsidRDefault="00C97F8D" w:rsidP="00C97F8D">
      <w:pPr>
        <w:bidi/>
        <w:jc w:val="both"/>
        <w:rPr>
          <w:rFonts w:ascii="Simplified Arabic" w:hAnsi="Simplified Arabic" w:cs="Simplified Arabic"/>
          <w:sz w:val="26"/>
          <w:szCs w:val="26"/>
        </w:rPr>
      </w:pPr>
      <w:r w:rsidRPr="00C97F8D">
        <w:rPr>
          <w:rFonts w:ascii="Simplified Arabic" w:hAnsi="Simplified Arabic" w:cs="Simplified Arabic"/>
          <w:sz w:val="26"/>
          <w:szCs w:val="26"/>
          <w:rtl/>
        </w:rPr>
        <w:t>ﻣن اﻟﻧﺎﺣﯾﺔ اﻹدارﯾﺔ، ﯾﻘدم اﻟﻧظﺎم أدوات ﻣﺗﻘدﻣﺔ ﻹدارة اﻟﻣﺧزون واﻟﻣﺑﯾﻌﺎت، ﻣﻣﺎ ﯾﺿﻣن ﺗﺗﺑﻊ اﻟﻣﻧﺗﺟﺎت ﻣﺛل</w:t>
      </w:r>
      <w:r w:rsidRPr="00C97F8D">
        <w:rPr>
          <w:rFonts w:ascii="Simplified Arabic" w:hAnsi="Simplified Arabic" w:cs="Simplified Arabic"/>
          <w:sz w:val="26"/>
          <w:szCs w:val="26"/>
        </w:rPr>
        <w:t xml:space="preserve"> </w:t>
      </w:r>
    </w:p>
    <w:p w:rsidR="00C97F8D" w:rsidRPr="00C97F8D" w:rsidRDefault="00C97F8D" w:rsidP="00C97F8D">
      <w:pPr>
        <w:bidi/>
        <w:jc w:val="both"/>
        <w:rPr>
          <w:rFonts w:ascii="Simplified Arabic" w:hAnsi="Simplified Arabic" w:cs="Simplified Arabic"/>
          <w:sz w:val="26"/>
          <w:szCs w:val="26"/>
        </w:rPr>
      </w:pPr>
      <w:r w:rsidRPr="00C97F8D">
        <w:rPr>
          <w:rFonts w:ascii="Simplified Arabic" w:hAnsi="Simplified Arabic" w:cs="Simplified Arabic"/>
          <w:sz w:val="26"/>
          <w:szCs w:val="26"/>
          <w:rtl/>
        </w:rPr>
        <w:t>اﻟﻣﻛﻣﻼت اﻟﻐذاﺋﯾﺔ واﻟﻣﻌدات اﻟرﯾﺎﺿﯾﺔ ﻓﻲ اﻟوﻗت اﻟﻔﻌﻠﻲ</w:t>
      </w:r>
      <w:r w:rsidRPr="00C97F8D">
        <w:rPr>
          <w:rFonts w:ascii="Simplified Arabic" w:hAnsi="Simplified Arabic" w:cs="Simplified Arabic"/>
          <w:sz w:val="26"/>
          <w:szCs w:val="26"/>
        </w:rPr>
        <w:t xml:space="preserve">. </w:t>
      </w:r>
    </w:p>
    <w:p w:rsidR="00C97F8D" w:rsidRPr="00C97F8D" w:rsidRDefault="00C97F8D" w:rsidP="00C97F8D">
      <w:pPr>
        <w:bidi/>
        <w:jc w:val="both"/>
        <w:rPr>
          <w:rFonts w:ascii="Simplified Arabic" w:hAnsi="Simplified Arabic" w:cs="Simplified Arabic"/>
          <w:sz w:val="26"/>
          <w:szCs w:val="26"/>
        </w:rPr>
      </w:pPr>
      <w:r w:rsidRPr="00C97F8D">
        <w:rPr>
          <w:rFonts w:ascii="Simplified Arabic" w:hAnsi="Simplified Arabic" w:cs="Simplified Arabic"/>
          <w:sz w:val="26"/>
          <w:szCs w:val="26"/>
          <w:rtl/>
        </w:rPr>
        <w:t>ﻛﻣﺎ ﯾﺳ</w:t>
      </w:r>
      <w:r w:rsidRPr="00C97F8D">
        <w:rPr>
          <w:rFonts w:cs="Times New Roman" w:hint="cs"/>
          <w:sz w:val="26"/>
          <w:szCs w:val="26"/>
          <w:rtl/>
        </w:rPr>
        <w:t>ﮭ</w:t>
      </w:r>
      <w:r w:rsidRPr="00C97F8D">
        <w:rPr>
          <w:rFonts w:ascii="Simplified Arabic" w:hAnsi="Simplified Arabic" w:cs="Simplified Arabic"/>
          <w:sz w:val="26"/>
          <w:szCs w:val="26"/>
          <w:rtl/>
        </w:rPr>
        <w:t>ل اﻟﻧظﺎم ﺗﻧﺳﯾق ﺟداول اﻟﻣدرﺑﯾن واﻟﺟﻠﺳﺎت اﻟﺗدرﯾﺑﯾﺔ ﺑدﻗﺔ، ﻣﻣﺎ ﯾﻘﻠل ﻣن اﻟﺗﻌﺎرﺿﺎت اﻟزﻣﻧﯾﺔ وﯾﺣﺳن اﺳﺗﺧدام</w:t>
      </w:r>
      <w:r w:rsidRPr="00C97F8D">
        <w:rPr>
          <w:rFonts w:ascii="Simplified Arabic" w:hAnsi="Simplified Arabic" w:cs="Simplified Arabic"/>
          <w:sz w:val="26"/>
          <w:szCs w:val="26"/>
        </w:rPr>
        <w:t xml:space="preserve"> </w:t>
      </w:r>
    </w:p>
    <w:p w:rsidR="00C97F8D" w:rsidRPr="00C97F8D" w:rsidRDefault="00C97F8D" w:rsidP="00C97F8D">
      <w:pPr>
        <w:bidi/>
        <w:jc w:val="both"/>
        <w:rPr>
          <w:rFonts w:ascii="Simplified Arabic" w:hAnsi="Simplified Arabic" w:cs="Simplified Arabic"/>
          <w:sz w:val="26"/>
          <w:szCs w:val="26"/>
        </w:rPr>
      </w:pPr>
      <w:r w:rsidRPr="00C97F8D">
        <w:rPr>
          <w:rFonts w:ascii="Simplified Arabic" w:hAnsi="Simplified Arabic" w:cs="Simplified Arabic"/>
          <w:sz w:val="26"/>
          <w:szCs w:val="26"/>
          <w:rtl/>
        </w:rPr>
        <w:t>اﻟﻣوارد</w:t>
      </w:r>
      <w:r w:rsidRPr="00C97F8D">
        <w:rPr>
          <w:rFonts w:ascii="Simplified Arabic" w:hAnsi="Simplified Arabic" w:cs="Simplified Arabic"/>
          <w:sz w:val="26"/>
          <w:szCs w:val="26"/>
        </w:rPr>
        <w:t xml:space="preserve">. </w:t>
      </w:r>
    </w:p>
    <w:p w:rsidR="00C97F8D" w:rsidRPr="00C97F8D" w:rsidRDefault="00C97F8D" w:rsidP="00C97F8D">
      <w:pPr>
        <w:bidi/>
        <w:jc w:val="both"/>
        <w:rPr>
          <w:rFonts w:ascii="Simplified Arabic" w:hAnsi="Simplified Arabic" w:cs="Simplified Arabic"/>
          <w:sz w:val="26"/>
          <w:szCs w:val="26"/>
        </w:rPr>
      </w:pPr>
      <w:r w:rsidRPr="00C97F8D">
        <w:rPr>
          <w:rFonts w:ascii="Simplified Arabic" w:hAnsi="Simplified Arabic" w:cs="Simplified Arabic"/>
          <w:sz w:val="26"/>
          <w:szCs w:val="26"/>
          <w:rtl/>
        </w:rPr>
        <w:t>اﻟﺗﻛﺎﻣل ﻣﻊ ﻣﻧﺻﺎت اﻟدﻓﻊ اﻹﻟﻛﺗروﻧﻲ واﻟﺗﻘﻧﯾﺎت اﻟﺣدﯾﺛﺔ ﯾﻌزز اﻟﻛﻔﺎءة وﯾﻘﻠل ﻣن اﻷﺧطﺎء اﻹدارﯾﺔ</w:t>
      </w:r>
      <w:r w:rsidRPr="00C97F8D">
        <w:rPr>
          <w:rFonts w:ascii="Simplified Arabic" w:hAnsi="Simplified Arabic" w:cs="Simplified Arabic"/>
          <w:sz w:val="26"/>
          <w:szCs w:val="26"/>
        </w:rPr>
        <w:t xml:space="preserve">. </w:t>
      </w:r>
    </w:p>
    <w:p w:rsidR="00C97F8D" w:rsidRPr="00C97F8D" w:rsidRDefault="00C97F8D" w:rsidP="00C97F8D">
      <w:pPr>
        <w:bidi/>
        <w:jc w:val="both"/>
        <w:rPr>
          <w:rFonts w:ascii="Simplified Arabic" w:hAnsi="Simplified Arabic" w:cs="Simplified Arabic"/>
          <w:sz w:val="26"/>
          <w:szCs w:val="26"/>
        </w:rPr>
      </w:pPr>
      <w:r w:rsidRPr="00C97F8D">
        <w:rPr>
          <w:rFonts w:ascii="Simplified Arabic" w:hAnsi="Simplified Arabic" w:cs="Simplified Arabic"/>
          <w:sz w:val="26"/>
          <w:szCs w:val="26"/>
          <w:rtl/>
        </w:rPr>
        <w:t>ﻋﻼوة ﻋﻠﻰ ذﻟك، ﺳﯾﺗم ﺗطوﯾر ﻣوﻗﻊ إﻟﻛﺗروﻧﻲ ﻣﺧﺻص واﺳﺗﺧداﻣ</w:t>
      </w:r>
      <w:r w:rsidRPr="00C97F8D">
        <w:rPr>
          <w:rFonts w:cs="Times New Roman" w:hint="cs"/>
          <w:sz w:val="26"/>
          <w:szCs w:val="26"/>
          <w:rtl/>
        </w:rPr>
        <w:t>ﮫ</w:t>
      </w:r>
      <w:r w:rsidRPr="00C97F8D">
        <w:rPr>
          <w:rFonts w:ascii="Simplified Arabic" w:hAnsi="Simplified Arabic" w:cs="Simplified Arabic"/>
          <w:sz w:val="26"/>
          <w:szCs w:val="26"/>
          <w:rtl/>
        </w:rPr>
        <w:t xml:space="preserve"> ﻟﻠﺗواﺻل ﻣﻊ اﻟﻌﻣﻼء، اﻟﺗروﯾﺞ ﻟﻠﺧدﻣﺎت، اﻹﻋﻼن</w:t>
      </w:r>
      <w:r w:rsidRPr="00C97F8D">
        <w:rPr>
          <w:rFonts w:ascii="Simplified Arabic" w:hAnsi="Simplified Arabic" w:cs="Simplified Arabic"/>
          <w:sz w:val="26"/>
          <w:szCs w:val="26"/>
        </w:rPr>
        <w:t xml:space="preserve"> </w:t>
      </w:r>
    </w:p>
    <w:p w:rsidR="00C97F8D" w:rsidRPr="00C97F8D" w:rsidRDefault="00C97F8D" w:rsidP="00C97F8D">
      <w:pPr>
        <w:bidi/>
        <w:jc w:val="both"/>
        <w:rPr>
          <w:rFonts w:ascii="Simplified Arabic" w:hAnsi="Simplified Arabic" w:cs="Simplified Arabic"/>
          <w:sz w:val="26"/>
          <w:szCs w:val="26"/>
        </w:rPr>
      </w:pPr>
      <w:r w:rsidRPr="00C97F8D">
        <w:rPr>
          <w:rFonts w:ascii="Simplified Arabic" w:hAnsi="Simplified Arabic" w:cs="Simplified Arabic"/>
          <w:sz w:val="26"/>
          <w:szCs w:val="26"/>
          <w:rtl/>
        </w:rPr>
        <w:t>ﻋن اﻟﻌروض اﻟﺟدﯾدة، وﺗﺳ</w:t>
      </w:r>
      <w:r w:rsidRPr="00C97F8D">
        <w:rPr>
          <w:rFonts w:cs="Times New Roman" w:hint="cs"/>
          <w:sz w:val="26"/>
          <w:szCs w:val="26"/>
          <w:rtl/>
        </w:rPr>
        <w:t>ﮭ</w:t>
      </w:r>
      <w:r w:rsidRPr="00C97F8D">
        <w:rPr>
          <w:rFonts w:ascii="Simplified Arabic" w:hAnsi="Simplified Arabic" w:cs="Simplified Arabic" w:hint="cs"/>
          <w:sz w:val="26"/>
          <w:szCs w:val="26"/>
          <w:rtl/>
        </w:rPr>
        <w:t>ﯾ</w:t>
      </w:r>
      <w:r w:rsidRPr="00C97F8D">
        <w:rPr>
          <w:rFonts w:ascii="Simplified Arabic" w:hAnsi="Simplified Arabic" w:cs="Simplified Arabic"/>
          <w:sz w:val="26"/>
          <w:szCs w:val="26"/>
          <w:rtl/>
        </w:rPr>
        <w:t>ل اﻟوﺻول إﻟﻰ ﻣﯾزات اﻟﻣرﻛز. ﺳﯾﻛون ھذا اﻟﻣوﻗﻊ ﻣﻧﺻﺔ ﻣرﻛزﯾﺔ ﻟﺗﻌزﯾز اﻟﺗواﺻل ﻣﻊ</w:t>
      </w:r>
      <w:r w:rsidRPr="00C97F8D">
        <w:rPr>
          <w:rFonts w:ascii="Simplified Arabic" w:hAnsi="Simplified Arabic" w:cs="Simplified Arabic"/>
          <w:sz w:val="26"/>
          <w:szCs w:val="26"/>
        </w:rPr>
        <w:t xml:space="preserve"> </w:t>
      </w:r>
    </w:p>
    <w:p w:rsidR="00C97F8D" w:rsidRPr="00C97F8D" w:rsidRDefault="00C97F8D" w:rsidP="00C97F8D">
      <w:pPr>
        <w:bidi/>
        <w:jc w:val="both"/>
        <w:rPr>
          <w:rFonts w:ascii="Simplified Arabic" w:hAnsi="Simplified Arabic" w:cs="Simplified Arabic"/>
          <w:sz w:val="26"/>
          <w:szCs w:val="26"/>
        </w:rPr>
      </w:pPr>
      <w:r w:rsidRPr="00C97F8D">
        <w:rPr>
          <w:rFonts w:ascii="Simplified Arabic" w:hAnsi="Simplified Arabic" w:cs="Simplified Arabic"/>
          <w:sz w:val="26"/>
          <w:szCs w:val="26"/>
          <w:rtl/>
        </w:rPr>
        <w:t>اﻷﻋﺿﺎء ودﻓﻊ ﻧﺟﺎح اﻟﻣرﻛز</w:t>
      </w:r>
      <w:r w:rsidRPr="00C97F8D">
        <w:rPr>
          <w:rFonts w:ascii="Simplified Arabic" w:hAnsi="Simplified Arabic" w:cs="Simplified Arabic"/>
          <w:sz w:val="26"/>
          <w:szCs w:val="26"/>
        </w:rPr>
        <w:t xml:space="preserve">. </w:t>
      </w:r>
    </w:p>
    <w:p w:rsidR="00C97F8D" w:rsidRPr="00C97F8D" w:rsidRDefault="00C97F8D" w:rsidP="00C97F8D">
      <w:pPr>
        <w:bidi/>
        <w:jc w:val="both"/>
        <w:rPr>
          <w:rFonts w:ascii="Simplified Arabic" w:hAnsi="Simplified Arabic" w:cs="Simplified Arabic"/>
          <w:sz w:val="26"/>
          <w:szCs w:val="26"/>
        </w:rPr>
      </w:pPr>
      <w:r w:rsidRPr="00C97F8D">
        <w:rPr>
          <w:rFonts w:ascii="Simplified Arabic" w:hAnsi="Simplified Arabic" w:cs="Simplified Arabic"/>
          <w:sz w:val="26"/>
          <w:szCs w:val="26"/>
          <w:rtl/>
        </w:rPr>
        <w:t>ﻓﻲ اﻟﺧﺗﺎم، ﯾ</w:t>
      </w:r>
      <w:r w:rsidRPr="00C97F8D">
        <w:rPr>
          <w:rFonts w:cs="Times New Roman" w:hint="cs"/>
          <w:sz w:val="26"/>
          <w:szCs w:val="26"/>
          <w:rtl/>
        </w:rPr>
        <w:t>ﮭ</w:t>
      </w:r>
      <w:r w:rsidRPr="00C97F8D">
        <w:rPr>
          <w:rFonts w:ascii="Simplified Arabic" w:hAnsi="Simplified Arabic" w:cs="Simplified Arabic"/>
          <w:sz w:val="26"/>
          <w:szCs w:val="26"/>
          <w:rtl/>
        </w:rPr>
        <w:t>دف اﻟﻣﺷروع إﻟﻰ إﺛﺑﺎت ﻓﻌﺎﻟﯾﺔ اﺳﺗﺧدام ﻣﻧﺻﺔ</w:t>
      </w:r>
      <w:r w:rsidRPr="00C97F8D">
        <w:rPr>
          <w:rFonts w:ascii="Simplified Arabic" w:hAnsi="Simplified Arabic" w:cs="Simplified Arabic"/>
          <w:sz w:val="26"/>
          <w:szCs w:val="26"/>
        </w:rPr>
        <w:t xml:space="preserve"> </w:t>
      </w:r>
      <w:proofErr w:type="spellStart"/>
      <w:r w:rsidRPr="00C97F8D">
        <w:rPr>
          <w:rFonts w:ascii="Simplified Arabic" w:hAnsi="Simplified Arabic" w:cs="Simplified Arabic"/>
          <w:sz w:val="26"/>
          <w:szCs w:val="26"/>
        </w:rPr>
        <w:t>Odoo</w:t>
      </w:r>
      <w:proofErr w:type="spellEnd"/>
      <w:r w:rsidRPr="00C97F8D">
        <w:rPr>
          <w:rFonts w:ascii="Simplified Arabic" w:hAnsi="Simplified Arabic" w:cs="Simplified Arabic"/>
          <w:sz w:val="26"/>
          <w:szCs w:val="26"/>
        </w:rPr>
        <w:t xml:space="preserve"> </w:t>
      </w:r>
      <w:proofErr w:type="spellStart"/>
      <w:r w:rsidRPr="00C97F8D">
        <w:rPr>
          <w:rFonts w:ascii="Simplified Arabic" w:hAnsi="Simplified Arabic" w:cs="Simplified Arabic"/>
          <w:sz w:val="26"/>
          <w:szCs w:val="26"/>
        </w:rPr>
        <w:t>ﻟﺑﻧﺎ</w:t>
      </w:r>
      <w:proofErr w:type="spellEnd"/>
      <w:r w:rsidRPr="00C97F8D">
        <w:rPr>
          <w:rFonts w:ascii="Simplified Arabic" w:hAnsi="Simplified Arabic" w:cs="Simplified Arabic"/>
          <w:sz w:val="26"/>
          <w:szCs w:val="26"/>
          <w:rtl/>
        </w:rPr>
        <w:t>ء ﺣﻠول أﻋﻣﺎل ﻣﺗﻛﺎﻣﻠﺔ</w:t>
      </w:r>
      <w:r w:rsidRPr="00C97F8D">
        <w:rPr>
          <w:rFonts w:ascii="Simplified Arabic" w:hAnsi="Simplified Arabic" w:cs="Simplified Arabic"/>
          <w:sz w:val="26"/>
          <w:szCs w:val="26"/>
        </w:rPr>
        <w:t xml:space="preserve">. </w:t>
      </w:r>
    </w:p>
    <w:p w:rsidR="00C97F8D" w:rsidRPr="00C97F8D" w:rsidRDefault="00C97F8D" w:rsidP="00C97F8D">
      <w:pPr>
        <w:bidi/>
        <w:jc w:val="both"/>
        <w:rPr>
          <w:rFonts w:ascii="Simplified Arabic" w:hAnsi="Simplified Arabic" w:cs="Simplified Arabic"/>
          <w:sz w:val="26"/>
          <w:szCs w:val="26"/>
        </w:rPr>
      </w:pPr>
      <w:r w:rsidRPr="00C97F8D">
        <w:rPr>
          <w:rFonts w:ascii="Simplified Arabic" w:hAnsi="Simplified Arabic" w:cs="Simplified Arabic"/>
          <w:sz w:val="26"/>
          <w:szCs w:val="26"/>
          <w:rtl/>
        </w:rPr>
        <w:t>ﻣن اﻟﻣﺗوﻗﻊ أن ﯾﺳﺎھم ﺗﻧﻔﯾذ ھذا اﻟﻧظﺎم ﻓﻲ ﺗﺣﺳﯾن دﻗﺔ اﻟﺑﯾﺎﻧﺎت، ﺗﺑﺳﯾط اﻟﻌﻣﻠﯾﺎت، وﺗﻌزﯾز رﺿﺎ اﻷﻋﺿﺎء، ﻣﻣﺎ ﯾؤدي</w:t>
      </w:r>
      <w:r w:rsidRPr="00C97F8D">
        <w:rPr>
          <w:rFonts w:ascii="Simplified Arabic" w:hAnsi="Simplified Arabic" w:cs="Simplified Arabic"/>
          <w:sz w:val="26"/>
          <w:szCs w:val="26"/>
        </w:rPr>
        <w:t xml:space="preserve"> </w:t>
      </w:r>
    </w:p>
    <w:p w:rsidR="00C97F8D" w:rsidRPr="00C97F8D" w:rsidRDefault="00C97F8D" w:rsidP="00C97F8D">
      <w:pPr>
        <w:bidi/>
        <w:jc w:val="both"/>
        <w:rPr>
          <w:rFonts w:ascii="Simplified Arabic" w:hAnsi="Simplified Arabic" w:cs="Simplified Arabic"/>
          <w:sz w:val="26"/>
          <w:szCs w:val="26"/>
        </w:rPr>
      </w:pPr>
      <w:r w:rsidRPr="00C97F8D">
        <w:rPr>
          <w:rFonts w:ascii="Simplified Arabic" w:hAnsi="Simplified Arabic" w:cs="Simplified Arabic"/>
          <w:sz w:val="26"/>
          <w:szCs w:val="26"/>
        </w:rPr>
        <w:t xml:space="preserve"> </w:t>
      </w:r>
      <w:proofErr w:type="gramStart"/>
      <w:r w:rsidRPr="00C97F8D">
        <w:rPr>
          <w:rFonts w:ascii="Simplified Arabic" w:hAnsi="Simplified Arabic" w:cs="Simplified Arabic"/>
          <w:sz w:val="26"/>
          <w:szCs w:val="26"/>
        </w:rPr>
        <w:t>.Sport</w:t>
      </w:r>
      <w:proofErr w:type="gramEnd"/>
      <w:r w:rsidRPr="00C97F8D">
        <w:rPr>
          <w:rFonts w:ascii="Simplified Arabic" w:hAnsi="Simplified Arabic" w:cs="Simplified Arabic"/>
          <w:sz w:val="26"/>
          <w:szCs w:val="26"/>
        </w:rPr>
        <w:t xml:space="preserve"> Clinic </w:t>
      </w:r>
      <w:proofErr w:type="spellStart"/>
      <w:r w:rsidRPr="00C97F8D">
        <w:rPr>
          <w:rFonts w:ascii="Simplified Arabic" w:hAnsi="Simplified Arabic" w:cs="Simplified Arabic"/>
          <w:sz w:val="26"/>
          <w:szCs w:val="26"/>
        </w:rPr>
        <w:t>ﻓﻲ</w:t>
      </w:r>
      <w:proofErr w:type="spellEnd"/>
      <w:r w:rsidRPr="00C97F8D">
        <w:rPr>
          <w:rFonts w:ascii="Simplified Arabic" w:hAnsi="Simplified Arabic" w:cs="Simplified Arabic"/>
          <w:sz w:val="26"/>
          <w:szCs w:val="26"/>
        </w:rPr>
        <w:t xml:space="preserve"> </w:t>
      </w:r>
      <w:r w:rsidRPr="00C97F8D">
        <w:rPr>
          <w:rFonts w:ascii="Simplified Arabic" w:hAnsi="Simplified Arabic" w:cs="Simplified Arabic"/>
          <w:sz w:val="26"/>
          <w:szCs w:val="26"/>
          <w:rtl/>
        </w:rPr>
        <w:t>اﻟﻧ</w:t>
      </w:r>
      <w:r w:rsidRPr="00C97F8D">
        <w:rPr>
          <w:rFonts w:cs="Times New Roman" w:hint="cs"/>
          <w:sz w:val="26"/>
          <w:szCs w:val="26"/>
          <w:rtl/>
        </w:rPr>
        <w:t>ﮭ</w:t>
      </w:r>
      <w:r w:rsidRPr="00C97F8D">
        <w:rPr>
          <w:rFonts w:ascii="Simplified Arabic" w:hAnsi="Simplified Arabic" w:cs="Simplified Arabic" w:hint="cs"/>
          <w:sz w:val="26"/>
          <w:szCs w:val="26"/>
          <w:rtl/>
        </w:rPr>
        <w:t>ﺎﯾﺔ</w:t>
      </w:r>
      <w:r w:rsidRPr="00C97F8D">
        <w:rPr>
          <w:rFonts w:ascii="Simplified Arabic" w:hAnsi="Simplified Arabic" w:cs="Simplified Arabic"/>
          <w:sz w:val="26"/>
          <w:szCs w:val="26"/>
          <w:rtl/>
        </w:rPr>
        <w:t xml:space="preserve"> إﻟﻰ ﺗﺣﺳﯾن اﻷداء اﻟﻌﺎم ﻟﻣرﻛز</w:t>
      </w:r>
    </w:p>
    <w:p w:rsidR="004344C6" w:rsidRPr="00C97F8D" w:rsidRDefault="00C97F8D" w:rsidP="00C97F8D">
      <w:pPr>
        <w:bidi/>
        <w:jc w:val="both"/>
        <w:rPr>
          <w:rFonts w:ascii="Simplified Arabic" w:hAnsi="Simplified Arabic" w:cs="Simplified Arabic"/>
          <w:sz w:val="26"/>
          <w:szCs w:val="26"/>
        </w:rPr>
      </w:pPr>
    </w:p>
    <w:sectPr w:rsidR="004344C6" w:rsidRPr="00C97F8D" w:rsidSect="00C97F8D">
      <w:headerReference w:type="default" r:id="rId4"/>
      <w:pgSz w:w="12240" w:h="15840"/>
      <w:pgMar w:top="1440" w:right="1440" w:bottom="1440" w:left="1440" w:header="720" w:footer="720" w:gutter="0"/>
      <w:pgNumType w:start="1"/>
      <w:cols w:space="720"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Simplified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86532" w:rsidRDefault="00C97F8D" w:rsidP="00DF275E">
    <w:pPr>
      <w:pBdr>
        <w:top w:val="nil"/>
        <w:left w:val="nil"/>
        <w:bottom w:val="nil"/>
        <w:right w:val="nil"/>
        <w:between w:val="nil"/>
      </w:pBdr>
      <w:tabs>
        <w:tab w:val="center" w:pos="4320"/>
        <w:tab w:val="right" w:pos="8640"/>
      </w:tabs>
      <w:rPr>
        <w:rFonts w:cs="Times New Roman"/>
        <w:color w:val="000000"/>
        <w:szCs w:val="2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7F8D"/>
    <w:rsid w:val="00A17F95"/>
    <w:rsid w:val="00A502D0"/>
    <w:rsid w:val="00C97F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9D165A6"/>
  <w15:chartTrackingRefBased/>
  <w15:docId w15:val="{243BF7F9-4DFA-4C3E-880B-DC9A0D7D88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97F8D"/>
    <w:pPr>
      <w:suppressAutoHyphens/>
      <w:spacing w:after="0" w:line="240" w:lineRule="auto"/>
    </w:pPr>
    <w:rPr>
      <w:rFonts w:ascii="Times New Roman" w:eastAsia="Times New Roman" w:hAnsi="Times New Roman" w:cs="Traditional Arabic"/>
      <w:sz w:val="24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210</Words>
  <Characters>1203</Characters>
  <Application>Microsoft Office Word</Application>
  <DocSecurity>0</DocSecurity>
  <Lines>10</Lines>
  <Paragraphs>2</Paragraphs>
  <ScaleCrop>false</ScaleCrop>
  <Company/>
  <LinksUpToDate>false</LinksUpToDate>
  <CharactersWithSpaces>1411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itsecc</dc:creator>
  <cp:keywords/>
  <dc:description/>
  <cp:lastModifiedBy>itsecc</cp:lastModifiedBy>
  <cp:revision>1</cp:revision>
  <dcterms:created xsi:type="dcterms:W3CDTF">2025-02-09T06:26:00Z</dcterms:created>
  <dcterms:modified xsi:type="dcterms:W3CDTF">2025-02-09T06:28:00Z</dcterms:modified>
</cp:coreProperties>
</file>