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24DC3" w14:textId="77777777" w:rsidR="001B4953" w:rsidRDefault="001B4953" w:rsidP="001B4953">
      <w:r>
        <w:rPr>
          <w:rFonts w:cs="Arial"/>
          <w:rtl/>
        </w:rPr>
        <w:t xml:space="preserve">وفقًا لمنظمة الصحة </w:t>
      </w:r>
      <w:proofErr w:type="gramStart"/>
      <w:r>
        <w:rPr>
          <w:rFonts w:cs="Arial"/>
          <w:rtl/>
        </w:rPr>
        <w:t>العالمية ،</w:t>
      </w:r>
      <w:proofErr w:type="gramEnd"/>
      <w:r>
        <w:rPr>
          <w:rFonts w:cs="Arial"/>
          <w:rtl/>
        </w:rPr>
        <w:t xml:space="preserve"> في عام 2016 ، تم تصنيف 13٪ من السكان البالغين في جميع أنحاء العالم (11٪ من الرجال و 15٪ من النساء) على أنهم يعانون من السمنة المفرطة. تضاعف الانتشار العالمي للسمنة ثلاث مرات تقريبًا بين عامي 1975 و </w:t>
      </w:r>
      <w:proofErr w:type="gramStart"/>
      <w:r>
        <w:rPr>
          <w:rFonts w:cs="Arial"/>
          <w:rtl/>
        </w:rPr>
        <w:t>2016 ،</w:t>
      </w:r>
      <w:proofErr w:type="gramEnd"/>
      <w:r>
        <w:rPr>
          <w:rFonts w:cs="Arial"/>
          <w:rtl/>
        </w:rPr>
        <w:t xml:space="preserve"> حيث وصل إلى 22.6٪ من سكان العالم اعتبارًا من عام 2022 ، مع إصابة 19٪ من الرجال و 24.5٪ من النساء. تظهر هذه الإحصاءات زيادة كبيرة في عدد الأفراد الذين يعانون من السمنة في جميع أنحاء العالم. يهدف تطبيق</w:t>
      </w:r>
      <w:r>
        <w:t xml:space="preserve"> SPORTER </w:t>
      </w:r>
      <w:r>
        <w:rPr>
          <w:rFonts w:cs="Arial"/>
          <w:rtl/>
        </w:rPr>
        <w:t xml:space="preserve">إلى معالجة هذه المشكلة من خلال تزويد المستخدمين بالدافع لممارسة التمارين الرياضية </w:t>
      </w:r>
      <w:proofErr w:type="gramStart"/>
      <w:r>
        <w:rPr>
          <w:rFonts w:cs="Arial"/>
          <w:rtl/>
        </w:rPr>
        <w:t>بانتظام ،</w:t>
      </w:r>
      <w:proofErr w:type="gramEnd"/>
      <w:r>
        <w:rPr>
          <w:rFonts w:cs="Arial"/>
          <w:rtl/>
        </w:rPr>
        <w:t xml:space="preserve"> حيث أن النشاط البدني لا يساعد فقط في مكافحة السمنة ، بل يقلل أيضًا من مخاطر الإصابة بأمراض أخرى مختلفة ، مثل ارتفاع الكوليسترول والسكتات الدماغية ، وكذلك زيادة احتمالية الإصابة بأنواع معينة من السرطان ، مثل سرطان القولون وسرطان الثدي ، ويمكن أن تؤدي إلى الوفاة المبكرة</w:t>
      </w:r>
      <w:r>
        <w:t>.</w:t>
      </w:r>
    </w:p>
    <w:p w14:paraId="1D8E2CE0" w14:textId="77777777" w:rsidR="001B4953" w:rsidRDefault="001B4953" w:rsidP="001B4953">
      <w:r>
        <w:rPr>
          <w:rFonts w:cs="Arial"/>
          <w:rtl/>
        </w:rPr>
        <w:t>يوفر تطبيق</w:t>
      </w:r>
      <w:r>
        <w:t xml:space="preserve"> SPORTER </w:t>
      </w:r>
      <w:r>
        <w:rPr>
          <w:rFonts w:cs="Arial"/>
          <w:rtl/>
        </w:rPr>
        <w:t xml:space="preserve">للمستخدمين </w:t>
      </w:r>
      <w:proofErr w:type="gramStart"/>
      <w:r>
        <w:rPr>
          <w:rFonts w:cs="Arial"/>
          <w:rtl/>
        </w:rPr>
        <w:t>ثلاثة</w:t>
      </w:r>
      <w:proofErr w:type="gramEnd"/>
      <w:r>
        <w:rPr>
          <w:rFonts w:cs="Arial"/>
          <w:rtl/>
        </w:rPr>
        <w:t xml:space="preserve"> خيارات مختلفة للتسجيل. يمكنهم اختيار استخدام التطبيق كضيف بوظائف </w:t>
      </w:r>
      <w:proofErr w:type="gramStart"/>
      <w:r>
        <w:rPr>
          <w:rFonts w:cs="Arial"/>
          <w:rtl/>
        </w:rPr>
        <w:t>محدودة ،</w:t>
      </w:r>
      <w:proofErr w:type="gramEnd"/>
      <w:r>
        <w:rPr>
          <w:rFonts w:cs="Arial"/>
          <w:rtl/>
        </w:rPr>
        <w:t xml:space="preserve"> أو كلاعب ينخرط في نشاط بدني سواء في المنزل أو في نادٍ. في كلا </w:t>
      </w:r>
      <w:proofErr w:type="gramStart"/>
      <w:r>
        <w:rPr>
          <w:rFonts w:cs="Arial"/>
          <w:rtl/>
        </w:rPr>
        <w:t>الخيارين ،</w:t>
      </w:r>
      <w:proofErr w:type="gramEnd"/>
      <w:r>
        <w:rPr>
          <w:rFonts w:cs="Arial"/>
          <w:rtl/>
        </w:rPr>
        <w:t xml:space="preserve"> يمكن للاعبين الوصول إلى موارد التمارين والتغذية داخل التطبيق. يمكن توفير هذه الموارد من خلال مدرب شخصي يشرف على تقدم اللاعب من خلال </w:t>
      </w:r>
      <w:proofErr w:type="gramStart"/>
      <w:r>
        <w:rPr>
          <w:rFonts w:cs="Arial"/>
          <w:rtl/>
        </w:rPr>
        <w:t>التطبيق ،</w:t>
      </w:r>
      <w:proofErr w:type="gramEnd"/>
      <w:r>
        <w:rPr>
          <w:rFonts w:cs="Arial"/>
          <w:rtl/>
        </w:rPr>
        <w:t xml:space="preserve"> أو من خلال تمارين محددة مسبقًا وخطط غذائية متوفرة في قاعدة بيانات التطبيق. تم تصميم هذه الخطط عادةً وفقًا لفئات اللاعبين وليست مصممة خصيصًا للاعبين الفرديين</w:t>
      </w:r>
      <w:r>
        <w:t>.</w:t>
      </w:r>
    </w:p>
    <w:p w14:paraId="725C4ABD" w14:textId="77777777" w:rsidR="001B4953" w:rsidRDefault="001B4953" w:rsidP="001B4953">
      <w:r>
        <w:rPr>
          <w:rFonts w:cs="Arial"/>
          <w:rtl/>
        </w:rPr>
        <w:t>يستخدم مشروعنا</w:t>
      </w:r>
      <w:r>
        <w:t xml:space="preserve"> ReactJS </w:t>
      </w:r>
      <w:r>
        <w:rPr>
          <w:rFonts w:cs="Arial"/>
          <w:rtl/>
        </w:rPr>
        <w:t xml:space="preserve">لتطوير </w:t>
      </w:r>
      <w:proofErr w:type="gramStart"/>
      <w:r>
        <w:rPr>
          <w:rFonts w:cs="Arial"/>
          <w:rtl/>
        </w:rPr>
        <w:t>الويب ،</w:t>
      </w:r>
      <w:proofErr w:type="gramEnd"/>
      <w:r>
        <w:rPr>
          <w:rFonts w:cs="Arial"/>
          <w:rtl/>
        </w:rPr>
        <w:t xml:space="preserve"> والذي يعتمد على لغة برمجة</w:t>
      </w:r>
      <w:r>
        <w:t xml:space="preserve"> JavaScript. </w:t>
      </w:r>
      <w:r>
        <w:rPr>
          <w:rFonts w:cs="Arial"/>
          <w:rtl/>
        </w:rPr>
        <w:t xml:space="preserve">بالإضافة إلى </w:t>
      </w:r>
      <w:proofErr w:type="gramStart"/>
      <w:r>
        <w:rPr>
          <w:rFonts w:cs="Arial"/>
          <w:rtl/>
        </w:rPr>
        <w:t>ذلك ،</w:t>
      </w:r>
      <w:proofErr w:type="gramEnd"/>
      <w:r>
        <w:rPr>
          <w:rFonts w:cs="Arial"/>
          <w:rtl/>
        </w:rPr>
        <w:t xml:space="preserve"> فإنه يستخدم</w:t>
      </w:r>
      <w:r>
        <w:t xml:space="preserve"> React Native </w:t>
      </w:r>
      <w:r>
        <w:rPr>
          <w:rFonts w:cs="Arial"/>
          <w:rtl/>
        </w:rPr>
        <w:t>لتطوير الأجهزة المحمولة. يستخدم التطبيق أيضًا واجهة برمجة التطبيقات</w:t>
      </w:r>
      <w:r>
        <w:t xml:space="preserve"> (API) </w:t>
      </w:r>
      <w:r>
        <w:rPr>
          <w:rFonts w:cs="Arial"/>
          <w:rtl/>
        </w:rPr>
        <w:t>التي تم إنشاؤها باستخدام</w:t>
      </w:r>
      <w:r>
        <w:t xml:space="preserve"> Java Spring Boot </w:t>
      </w:r>
      <w:r>
        <w:rPr>
          <w:rFonts w:cs="Arial"/>
          <w:rtl/>
        </w:rPr>
        <w:t>لدعم الميزات الأساسية للتطبيق وإدارة قاعدة البيانات</w:t>
      </w:r>
      <w:r>
        <w:t>.</w:t>
      </w:r>
    </w:p>
    <w:p w14:paraId="1729B8A2" w14:textId="59AC2BCB" w:rsidR="00F56F3F" w:rsidRDefault="001B4953" w:rsidP="001B4953">
      <w:r>
        <w:rPr>
          <w:rFonts w:cs="Arial"/>
          <w:rtl/>
        </w:rPr>
        <w:t xml:space="preserve">فيما يتعلق بقواعد </w:t>
      </w:r>
      <w:proofErr w:type="gramStart"/>
      <w:r>
        <w:rPr>
          <w:rFonts w:cs="Arial"/>
          <w:rtl/>
        </w:rPr>
        <w:t>البيانات ،</w:t>
      </w:r>
      <w:proofErr w:type="gramEnd"/>
      <w:r>
        <w:rPr>
          <w:rFonts w:cs="Arial"/>
          <w:rtl/>
        </w:rPr>
        <w:t xml:space="preserve"> يستخدم المشروع قاعدة بيانات</w:t>
      </w:r>
      <w:r>
        <w:t xml:space="preserve"> SQL (MySQL) </w:t>
      </w:r>
      <w:r>
        <w:rPr>
          <w:rFonts w:cs="Arial"/>
          <w:rtl/>
        </w:rPr>
        <w:t>لتخزين البيانات الأساسية للتطبيق ، بينما يتم تنفيذ ميزات الوقت الفعلي مثل رسائل الدردشة باستخدام خدمة مراسلة</w:t>
      </w:r>
      <w:r>
        <w:t xml:space="preserve"> Firebase.</w:t>
      </w:r>
    </w:p>
    <w:sectPr w:rsidR="00F56F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86E"/>
    <w:rsid w:val="001B4953"/>
    <w:rsid w:val="009C386E"/>
    <w:rsid w:val="00F56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C2389C-3AA5-497B-9A19-E7BA594C5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2</cp:revision>
  <dcterms:created xsi:type="dcterms:W3CDTF">2023-07-02T10:43:00Z</dcterms:created>
  <dcterms:modified xsi:type="dcterms:W3CDTF">2023-07-02T10:44:00Z</dcterms:modified>
</cp:coreProperties>
</file>