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F13B1" w:rsidRDefault="003F13B1" w:rsidP="003F13B1">
      <w:pPr>
        <w:pStyle w:val="Default"/>
        <w:jc w:val="center"/>
        <w:rPr>
          <w:b/>
          <w:bCs/>
          <w:sz w:val="48"/>
          <w:szCs w:val="48"/>
          <w:rtl/>
        </w:rPr>
      </w:pPr>
      <w:r w:rsidRPr="003F13B1">
        <w:rPr>
          <w:b/>
          <w:bCs/>
          <w:sz w:val="48"/>
          <w:szCs w:val="48"/>
        </w:rPr>
        <w:t>A</w:t>
      </w:r>
      <w:bookmarkStart w:id="0" w:name="_GoBack"/>
      <w:bookmarkEnd w:id="0"/>
      <w:r w:rsidRPr="003F13B1">
        <w:rPr>
          <w:b/>
          <w:bCs/>
          <w:sz w:val="48"/>
          <w:szCs w:val="48"/>
        </w:rPr>
        <w:t>bstract</w:t>
      </w:r>
    </w:p>
    <w:p w:rsidR="003F13B1" w:rsidRPr="003F13B1" w:rsidRDefault="003F13B1" w:rsidP="003F13B1">
      <w:pPr>
        <w:pStyle w:val="Default"/>
        <w:jc w:val="center"/>
        <w:rPr>
          <w:b/>
          <w:bCs/>
          <w:sz w:val="48"/>
          <w:szCs w:val="48"/>
        </w:rPr>
      </w:pPr>
    </w:p>
    <w:p w:rsidR="007270BC" w:rsidRPr="007270BC" w:rsidRDefault="007270BC" w:rsidP="007270BC">
      <w:pPr>
        <w:pStyle w:val="Default"/>
        <w:rPr>
          <w:rFonts w:asciiTheme="majorBidi" w:hAnsiTheme="majorBidi" w:cstheme="majorBidi"/>
          <w:sz w:val="32"/>
          <w:szCs w:val="32"/>
        </w:rPr>
      </w:pPr>
      <w:r w:rsidRPr="007270BC">
        <w:rPr>
          <w:rFonts w:asciiTheme="majorBidi" w:hAnsiTheme="majorBidi" w:cstheme="majorBidi"/>
          <w:sz w:val="32"/>
          <w:szCs w:val="32"/>
        </w:rPr>
        <w:t xml:space="preserve">In today’s fast-paced digital world, people seek convenience and quick access to the services they need directly from their mobile devices. Whether it involves home maintenance, education, healthcare, or technology support, users prefer solutions that save time and effort while ensuring reliability. At the same time, professionals and service providers are looking for effective ways to showcase their work, reach new customers, and manage their business operations efficiently. </w:t>
      </w:r>
    </w:p>
    <w:p w:rsidR="007270BC" w:rsidRPr="007270BC" w:rsidRDefault="007270BC" w:rsidP="007270BC">
      <w:pPr>
        <w:pStyle w:val="Default"/>
        <w:rPr>
          <w:rFonts w:asciiTheme="majorBidi" w:hAnsiTheme="majorBidi" w:cstheme="majorBidi"/>
          <w:sz w:val="32"/>
          <w:szCs w:val="32"/>
          <w:rtl/>
        </w:rPr>
      </w:pPr>
    </w:p>
    <w:p w:rsidR="007270BC" w:rsidRPr="007270BC" w:rsidRDefault="007270BC" w:rsidP="007270BC">
      <w:pPr>
        <w:pStyle w:val="Default"/>
        <w:rPr>
          <w:rFonts w:asciiTheme="majorBidi" w:hAnsiTheme="majorBidi" w:cstheme="majorBidi"/>
          <w:sz w:val="32"/>
          <w:szCs w:val="32"/>
        </w:rPr>
      </w:pPr>
      <w:r w:rsidRPr="007270BC">
        <w:rPr>
          <w:rFonts w:asciiTheme="majorBidi" w:hAnsiTheme="majorBidi" w:cstheme="majorBidi"/>
          <w:sz w:val="32"/>
          <w:szCs w:val="32"/>
        </w:rPr>
        <w:t xml:space="preserve">The </w:t>
      </w:r>
      <w:proofErr w:type="spellStart"/>
      <w:r w:rsidRPr="007270BC">
        <w:rPr>
          <w:rFonts w:asciiTheme="majorBidi" w:hAnsiTheme="majorBidi" w:cstheme="majorBidi"/>
          <w:b/>
          <w:bCs/>
          <w:sz w:val="32"/>
          <w:szCs w:val="32"/>
        </w:rPr>
        <w:t>ServLink</w:t>
      </w:r>
      <w:proofErr w:type="spellEnd"/>
      <w:r w:rsidRPr="007270BC">
        <w:rPr>
          <w:rFonts w:asciiTheme="majorBidi" w:hAnsiTheme="majorBidi" w:cstheme="majorBidi"/>
          <w:b/>
          <w:bCs/>
          <w:sz w:val="32"/>
          <w:szCs w:val="32"/>
        </w:rPr>
        <w:t xml:space="preserve"> </w:t>
      </w:r>
      <w:r w:rsidRPr="007270BC">
        <w:rPr>
          <w:rFonts w:asciiTheme="majorBidi" w:hAnsiTheme="majorBidi" w:cstheme="majorBidi"/>
          <w:sz w:val="32"/>
          <w:szCs w:val="32"/>
        </w:rPr>
        <w:t xml:space="preserve">application was developed to connect users with a wide range of </w:t>
      </w:r>
      <w:r w:rsidRPr="007270BC">
        <w:rPr>
          <w:rFonts w:asciiTheme="majorBidi" w:hAnsiTheme="majorBidi" w:cstheme="majorBidi"/>
          <w:b/>
          <w:bCs/>
          <w:sz w:val="32"/>
          <w:szCs w:val="32"/>
        </w:rPr>
        <w:t xml:space="preserve">service providers </w:t>
      </w:r>
      <w:r w:rsidRPr="007270BC">
        <w:rPr>
          <w:rFonts w:asciiTheme="majorBidi" w:hAnsiTheme="majorBidi" w:cstheme="majorBidi"/>
          <w:sz w:val="32"/>
          <w:szCs w:val="32"/>
        </w:rPr>
        <w:t xml:space="preserve">across various sectors including home maintenance, education, technology, healthcare, and logistics through a unified and user-friendly digital platform. </w:t>
      </w:r>
    </w:p>
    <w:p w:rsidR="007270BC" w:rsidRPr="007270BC" w:rsidRDefault="007270BC" w:rsidP="007270BC">
      <w:pPr>
        <w:pStyle w:val="Default"/>
        <w:rPr>
          <w:rFonts w:asciiTheme="majorBidi" w:hAnsiTheme="majorBidi" w:cstheme="majorBidi"/>
          <w:sz w:val="32"/>
          <w:szCs w:val="32"/>
          <w:rtl/>
        </w:rPr>
      </w:pPr>
    </w:p>
    <w:p w:rsidR="007270BC" w:rsidRPr="007270BC" w:rsidRDefault="007270BC" w:rsidP="007270BC">
      <w:pPr>
        <w:pStyle w:val="Default"/>
        <w:rPr>
          <w:rFonts w:asciiTheme="majorBidi" w:hAnsiTheme="majorBidi" w:cstheme="majorBidi"/>
          <w:sz w:val="32"/>
          <w:szCs w:val="32"/>
        </w:rPr>
      </w:pPr>
      <w:r w:rsidRPr="007270BC">
        <w:rPr>
          <w:rFonts w:asciiTheme="majorBidi" w:hAnsiTheme="majorBidi" w:cstheme="majorBidi"/>
          <w:sz w:val="32"/>
          <w:szCs w:val="32"/>
        </w:rPr>
        <w:t xml:space="preserve">The project includes a mobile application developed using React Native and a web interface built using React for the frontend and for both Node.js for the backend, serving three main user types: customer, service provider, and administrator. </w:t>
      </w:r>
    </w:p>
    <w:p w:rsidR="007270BC" w:rsidRPr="007270BC" w:rsidRDefault="007270BC" w:rsidP="007270BC">
      <w:pPr>
        <w:pStyle w:val="Default"/>
        <w:rPr>
          <w:rFonts w:asciiTheme="majorBidi" w:hAnsiTheme="majorBidi" w:cstheme="majorBidi"/>
          <w:sz w:val="32"/>
          <w:szCs w:val="32"/>
          <w:rtl/>
        </w:rPr>
      </w:pPr>
    </w:p>
    <w:p w:rsidR="007270BC" w:rsidRPr="007270BC" w:rsidRDefault="007270BC" w:rsidP="007270BC">
      <w:pPr>
        <w:pStyle w:val="Default"/>
        <w:rPr>
          <w:rFonts w:asciiTheme="majorBidi" w:hAnsiTheme="majorBidi" w:cstheme="majorBidi"/>
          <w:color w:val="8A8A8A"/>
          <w:sz w:val="32"/>
          <w:szCs w:val="32"/>
        </w:rPr>
      </w:pPr>
      <w:r w:rsidRPr="007270BC">
        <w:rPr>
          <w:rFonts w:asciiTheme="majorBidi" w:hAnsiTheme="majorBidi" w:cstheme="majorBidi"/>
          <w:sz w:val="32"/>
          <w:szCs w:val="32"/>
        </w:rPr>
        <w:t xml:space="preserve">Service providers can list offered services with detailed descriptions and prices and manage their profiles. They also can track incoming requests, communicate with customers, and income through feedback reports, helping them to improve their quality of service continuously. While the customer can browse different services in different categories, viewing </w:t>
      </w:r>
      <w:proofErr w:type="gramStart"/>
      <w:r w:rsidRPr="007270BC">
        <w:rPr>
          <w:rFonts w:asciiTheme="majorBidi" w:hAnsiTheme="majorBidi" w:cstheme="majorBidi"/>
          <w:sz w:val="32"/>
          <w:szCs w:val="32"/>
        </w:rPr>
        <w:t>providers</w:t>
      </w:r>
      <w:proofErr w:type="gramEnd"/>
      <w:r w:rsidRPr="007270BC">
        <w:rPr>
          <w:rFonts w:asciiTheme="majorBidi" w:hAnsiTheme="majorBidi" w:cstheme="majorBidi"/>
          <w:sz w:val="32"/>
          <w:szCs w:val="32"/>
        </w:rPr>
        <w:t xml:space="preserve"> profiles and check ratings and prices, write feedback and book a service. Also, there's a recommendation system that suggests related services and the most suitable service providers based on th</w:t>
      </w:r>
      <w:r w:rsidR="004846BC">
        <w:rPr>
          <w:rFonts w:asciiTheme="majorBidi" w:hAnsiTheme="majorBidi" w:cstheme="majorBidi"/>
          <w:sz w:val="32"/>
          <w:szCs w:val="32"/>
        </w:rPr>
        <w:t>e user’s preferences, location,</w:t>
      </w:r>
    </w:p>
    <w:p w:rsidR="007270BC" w:rsidRPr="007270BC" w:rsidRDefault="007270BC" w:rsidP="007270BC">
      <w:pPr>
        <w:pStyle w:val="Default"/>
        <w:rPr>
          <w:rFonts w:asciiTheme="majorBidi" w:hAnsiTheme="majorBidi" w:cstheme="majorBidi"/>
          <w:color w:val="auto"/>
          <w:sz w:val="32"/>
          <w:szCs w:val="32"/>
        </w:rPr>
      </w:pPr>
    </w:p>
    <w:p w:rsidR="007270BC" w:rsidRPr="007270BC" w:rsidRDefault="007270BC" w:rsidP="007270BC">
      <w:pPr>
        <w:pStyle w:val="Default"/>
        <w:pageBreakBefore/>
        <w:rPr>
          <w:rFonts w:asciiTheme="majorBidi" w:hAnsiTheme="majorBidi" w:cstheme="majorBidi"/>
          <w:color w:val="auto"/>
          <w:sz w:val="32"/>
          <w:szCs w:val="32"/>
        </w:rPr>
      </w:pPr>
      <w:proofErr w:type="gramStart"/>
      <w:r w:rsidRPr="007270BC">
        <w:rPr>
          <w:rFonts w:asciiTheme="majorBidi" w:hAnsiTheme="majorBidi" w:cstheme="majorBidi"/>
          <w:color w:val="auto"/>
          <w:sz w:val="32"/>
          <w:szCs w:val="32"/>
        </w:rPr>
        <w:lastRenderedPageBreak/>
        <w:t>price</w:t>
      </w:r>
      <w:proofErr w:type="gramEnd"/>
      <w:r w:rsidRPr="007270BC">
        <w:rPr>
          <w:rFonts w:asciiTheme="majorBidi" w:hAnsiTheme="majorBidi" w:cstheme="majorBidi"/>
          <w:color w:val="auto"/>
          <w:sz w:val="32"/>
          <w:szCs w:val="32"/>
        </w:rPr>
        <w:t xml:space="preserve">, and ratings. While the administrator has full control on the system, including managing user accounts, monitoring service requests, handling reports and feedback, and ensuring the overall quality and security of the system. To improve platform performance and reliability there’s a dashboard that admin can view. Also, there is real-time chat, allowing direct communication between customers and service providers to discuss details. </w:t>
      </w:r>
    </w:p>
    <w:p w:rsidR="007270BC" w:rsidRPr="007270BC" w:rsidRDefault="007270BC" w:rsidP="007270BC">
      <w:pPr>
        <w:rPr>
          <w:rFonts w:asciiTheme="majorBidi" w:hAnsiTheme="majorBidi" w:cstheme="majorBidi"/>
          <w:sz w:val="32"/>
          <w:szCs w:val="32"/>
          <w:rtl/>
        </w:rPr>
      </w:pPr>
    </w:p>
    <w:p w:rsidR="0043629E" w:rsidRPr="007270BC" w:rsidRDefault="007270BC" w:rsidP="007270BC">
      <w:pPr>
        <w:rPr>
          <w:rFonts w:asciiTheme="majorBidi" w:hAnsiTheme="majorBidi" w:cstheme="majorBidi"/>
          <w:sz w:val="32"/>
          <w:szCs w:val="32"/>
        </w:rPr>
      </w:pPr>
      <w:r w:rsidRPr="007270BC">
        <w:rPr>
          <w:rFonts w:asciiTheme="majorBidi" w:hAnsiTheme="majorBidi" w:cstheme="majorBidi"/>
          <w:sz w:val="32"/>
          <w:szCs w:val="32"/>
        </w:rPr>
        <w:t xml:space="preserve">There are many existing applications that focus on specific sectors or individual service types, but </w:t>
      </w:r>
      <w:proofErr w:type="spellStart"/>
      <w:r w:rsidRPr="007270BC">
        <w:rPr>
          <w:rFonts w:asciiTheme="majorBidi" w:hAnsiTheme="majorBidi" w:cstheme="majorBidi"/>
          <w:b/>
          <w:bCs/>
          <w:sz w:val="32"/>
          <w:szCs w:val="32"/>
        </w:rPr>
        <w:t>ServLink</w:t>
      </w:r>
      <w:proofErr w:type="spellEnd"/>
      <w:r w:rsidRPr="007270BC">
        <w:rPr>
          <w:rFonts w:asciiTheme="majorBidi" w:hAnsiTheme="majorBidi" w:cstheme="majorBidi"/>
          <w:b/>
          <w:bCs/>
          <w:sz w:val="32"/>
          <w:szCs w:val="32"/>
        </w:rPr>
        <w:t xml:space="preserve"> </w:t>
      </w:r>
      <w:r w:rsidRPr="007270BC">
        <w:rPr>
          <w:rFonts w:asciiTheme="majorBidi" w:hAnsiTheme="majorBidi" w:cstheme="majorBidi"/>
          <w:sz w:val="32"/>
          <w:szCs w:val="32"/>
        </w:rPr>
        <w:t xml:space="preserve">is designed to support a wider range of independent service providers across different industries. Service providers can easily join the system and increase their visibility, while users can quickly book the services they need. By connecting both sides efficiently, </w:t>
      </w:r>
      <w:proofErr w:type="spellStart"/>
      <w:r w:rsidRPr="007270BC">
        <w:rPr>
          <w:rFonts w:asciiTheme="majorBidi" w:hAnsiTheme="majorBidi" w:cstheme="majorBidi"/>
          <w:b/>
          <w:bCs/>
          <w:sz w:val="32"/>
          <w:szCs w:val="32"/>
        </w:rPr>
        <w:t>ServLink</w:t>
      </w:r>
      <w:proofErr w:type="spellEnd"/>
      <w:r w:rsidRPr="007270BC">
        <w:rPr>
          <w:rFonts w:asciiTheme="majorBidi" w:hAnsiTheme="majorBidi" w:cstheme="majorBidi"/>
          <w:b/>
          <w:bCs/>
          <w:sz w:val="32"/>
          <w:szCs w:val="32"/>
        </w:rPr>
        <w:t xml:space="preserve"> </w:t>
      </w:r>
      <w:r w:rsidRPr="007270BC">
        <w:rPr>
          <w:rFonts w:asciiTheme="majorBidi" w:hAnsiTheme="majorBidi" w:cstheme="majorBidi"/>
          <w:sz w:val="32"/>
          <w:szCs w:val="32"/>
        </w:rPr>
        <w:t>simplifies the service process, saves time, and creates a seamless, organized, and reliable experience for everyone.</w:t>
      </w:r>
    </w:p>
    <w:sectPr w:rsidR="0043629E" w:rsidRPr="007270BC" w:rsidSect="00214793">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altName w:val="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altName w:val="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073F"/>
    <w:rsid w:val="00214793"/>
    <w:rsid w:val="003F13B1"/>
    <w:rsid w:val="0043629E"/>
    <w:rsid w:val="004846BC"/>
    <w:rsid w:val="007270BC"/>
    <w:rsid w:val="00C4073F"/>
    <w:rsid w:val="00F3566B"/>
    <w:rsid w:val="00F40C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0CACA46-7F4F-4926-963C-9BB5077C32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3F13B1"/>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24669253">
      <w:bodyDiv w:val="1"/>
      <w:marLeft w:val="0"/>
      <w:marRight w:val="0"/>
      <w:marTop w:val="0"/>
      <w:marBottom w:val="0"/>
      <w:divBdr>
        <w:top w:val="none" w:sz="0" w:space="0" w:color="auto"/>
        <w:left w:val="none" w:sz="0" w:space="0" w:color="auto"/>
        <w:bottom w:val="none" w:sz="0" w:space="0" w:color="auto"/>
        <w:right w:val="none" w:sz="0" w:space="0" w:color="auto"/>
      </w:divBdr>
      <w:divsChild>
        <w:div w:id="1530987393">
          <w:marLeft w:val="0"/>
          <w:marRight w:val="0"/>
          <w:marTop w:val="0"/>
          <w:marBottom w:val="0"/>
          <w:divBdr>
            <w:top w:val="none" w:sz="0" w:space="0" w:color="auto"/>
            <w:left w:val="none" w:sz="0" w:space="0" w:color="auto"/>
            <w:bottom w:val="none" w:sz="0" w:space="0" w:color="auto"/>
            <w:right w:val="none" w:sz="0" w:space="0" w:color="auto"/>
          </w:divBdr>
          <w:divsChild>
            <w:div w:id="1933322353">
              <w:marLeft w:val="0"/>
              <w:marRight w:val="0"/>
              <w:marTop w:val="0"/>
              <w:marBottom w:val="0"/>
              <w:divBdr>
                <w:top w:val="none" w:sz="0" w:space="0" w:color="auto"/>
                <w:left w:val="none" w:sz="0" w:space="0" w:color="auto"/>
                <w:bottom w:val="none" w:sz="0" w:space="0" w:color="auto"/>
                <w:right w:val="none" w:sz="0" w:space="0" w:color="auto"/>
              </w:divBdr>
              <w:divsChild>
                <w:div w:id="645739186">
                  <w:marLeft w:val="0"/>
                  <w:marRight w:val="0"/>
                  <w:marTop w:val="0"/>
                  <w:marBottom w:val="0"/>
                  <w:divBdr>
                    <w:top w:val="none" w:sz="0" w:space="0" w:color="auto"/>
                    <w:left w:val="none" w:sz="0" w:space="0" w:color="auto"/>
                    <w:bottom w:val="none" w:sz="0" w:space="0" w:color="auto"/>
                    <w:right w:val="none" w:sz="0" w:space="0" w:color="auto"/>
                  </w:divBdr>
                  <w:divsChild>
                    <w:div w:id="672686291">
                      <w:marLeft w:val="0"/>
                      <w:marRight w:val="0"/>
                      <w:marTop w:val="0"/>
                      <w:marBottom w:val="0"/>
                      <w:divBdr>
                        <w:top w:val="none" w:sz="0" w:space="0" w:color="auto"/>
                        <w:left w:val="none" w:sz="0" w:space="0" w:color="auto"/>
                        <w:bottom w:val="none" w:sz="0" w:space="0" w:color="auto"/>
                        <w:right w:val="none" w:sz="0" w:space="0" w:color="auto"/>
                      </w:divBdr>
                      <w:divsChild>
                        <w:div w:id="1911502349">
                          <w:marLeft w:val="0"/>
                          <w:marRight w:val="0"/>
                          <w:marTop w:val="0"/>
                          <w:marBottom w:val="0"/>
                          <w:divBdr>
                            <w:top w:val="none" w:sz="0" w:space="0" w:color="auto"/>
                            <w:left w:val="none" w:sz="0" w:space="0" w:color="auto"/>
                            <w:bottom w:val="none" w:sz="0" w:space="0" w:color="auto"/>
                            <w:right w:val="none" w:sz="0" w:space="0" w:color="auto"/>
                          </w:divBdr>
                          <w:divsChild>
                            <w:div w:id="1377856462">
                              <w:marLeft w:val="0"/>
                              <w:marRight w:val="0"/>
                              <w:marTop w:val="0"/>
                              <w:marBottom w:val="0"/>
                              <w:divBdr>
                                <w:top w:val="none" w:sz="0" w:space="0" w:color="auto"/>
                                <w:left w:val="none" w:sz="0" w:space="0" w:color="auto"/>
                                <w:bottom w:val="none" w:sz="0" w:space="0" w:color="auto"/>
                                <w:right w:val="none" w:sz="0" w:space="0" w:color="auto"/>
                              </w:divBdr>
                              <w:divsChild>
                                <w:div w:id="1519738862">
                                  <w:marLeft w:val="0"/>
                                  <w:marRight w:val="0"/>
                                  <w:marTop w:val="0"/>
                                  <w:marBottom w:val="0"/>
                                  <w:divBdr>
                                    <w:top w:val="none" w:sz="0" w:space="0" w:color="auto"/>
                                    <w:left w:val="none" w:sz="0" w:space="0" w:color="auto"/>
                                    <w:bottom w:val="none" w:sz="0" w:space="0" w:color="auto"/>
                                    <w:right w:val="none" w:sz="0" w:space="0" w:color="auto"/>
                                  </w:divBdr>
                                  <w:divsChild>
                                    <w:div w:id="1326129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56910248">
              <w:marLeft w:val="0"/>
              <w:marRight w:val="0"/>
              <w:marTop w:val="0"/>
              <w:marBottom w:val="0"/>
              <w:divBdr>
                <w:top w:val="none" w:sz="0" w:space="0" w:color="auto"/>
                <w:left w:val="none" w:sz="0" w:space="0" w:color="auto"/>
                <w:bottom w:val="none" w:sz="0" w:space="0" w:color="auto"/>
                <w:right w:val="none" w:sz="0" w:space="0" w:color="auto"/>
              </w:divBdr>
              <w:divsChild>
                <w:div w:id="395590966">
                  <w:marLeft w:val="0"/>
                  <w:marRight w:val="0"/>
                  <w:marTop w:val="0"/>
                  <w:marBottom w:val="0"/>
                  <w:divBdr>
                    <w:top w:val="none" w:sz="0" w:space="0" w:color="auto"/>
                    <w:left w:val="none" w:sz="0" w:space="0" w:color="auto"/>
                    <w:bottom w:val="none" w:sz="0" w:space="0" w:color="auto"/>
                    <w:right w:val="none" w:sz="0" w:space="0" w:color="auto"/>
                  </w:divBdr>
                  <w:divsChild>
                    <w:div w:id="1750155349">
                      <w:marLeft w:val="0"/>
                      <w:marRight w:val="0"/>
                      <w:marTop w:val="0"/>
                      <w:marBottom w:val="0"/>
                      <w:divBdr>
                        <w:top w:val="none" w:sz="0" w:space="0" w:color="auto"/>
                        <w:left w:val="none" w:sz="0" w:space="0" w:color="auto"/>
                        <w:bottom w:val="none" w:sz="0" w:space="0" w:color="auto"/>
                        <w:right w:val="none" w:sz="0" w:space="0" w:color="auto"/>
                      </w:divBdr>
                      <w:divsChild>
                        <w:div w:id="871066244">
                          <w:marLeft w:val="0"/>
                          <w:marRight w:val="0"/>
                          <w:marTop w:val="0"/>
                          <w:marBottom w:val="0"/>
                          <w:divBdr>
                            <w:top w:val="none" w:sz="0" w:space="0" w:color="auto"/>
                            <w:left w:val="none" w:sz="0" w:space="0" w:color="auto"/>
                            <w:bottom w:val="none" w:sz="0" w:space="0" w:color="auto"/>
                            <w:right w:val="none" w:sz="0" w:space="0" w:color="auto"/>
                          </w:divBdr>
                          <w:divsChild>
                            <w:div w:id="1240823414">
                              <w:marLeft w:val="0"/>
                              <w:marRight w:val="0"/>
                              <w:marTop w:val="0"/>
                              <w:marBottom w:val="0"/>
                              <w:divBdr>
                                <w:top w:val="none" w:sz="0" w:space="0" w:color="auto"/>
                                <w:left w:val="none" w:sz="0" w:space="0" w:color="auto"/>
                                <w:bottom w:val="none" w:sz="0" w:space="0" w:color="auto"/>
                                <w:right w:val="none" w:sz="0" w:space="0" w:color="auto"/>
                              </w:divBdr>
                              <w:divsChild>
                                <w:div w:id="20861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377</Words>
  <Characters>2151</Characters>
  <Application>Microsoft Office Word</Application>
  <DocSecurity>0</DocSecurity>
  <Lines>17</Lines>
  <Paragraphs>5</Paragraphs>
  <ScaleCrop>false</ScaleCrop>
  <Company/>
  <LinksUpToDate>false</LinksUpToDate>
  <CharactersWithSpaces>2523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7</cp:revision>
  <dcterms:created xsi:type="dcterms:W3CDTF">2026-02-15T13:07:00Z</dcterms:created>
  <dcterms:modified xsi:type="dcterms:W3CDTF">2026-02-15T13:18:00Z</dcterms:modified>
</cp:coreProperties>
</file>