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1F48A4"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00328157" w14:textId="7B70F4B4"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Project Name:</w:t>
      </w:r>
      <w:r w:rsidR="00384E09">
        <w:rPr>
          <w:rFonts w:asciiTheme="majorBidi" w:hAnsiTheme="majorBidi" w:cstheme="majorBidi"/>
          <w:sz w:val="24"/>
          <w:szCs w:val="24"/>
        </w:rPr>
        <w:t xml:space="preserve"> </w:t>
      </w:r>
      <w:r w:rsidR="001D2196">
        <w:rPr>
          <w:rFonts w:asciiTheme="majorBidi" w:hAnsiTheme="majorBidi" w:cstheme="majorBidi"/>
          <w:b/>
          <w:bCs/>
          <w:sz w:val="24"/>
          <w:szCs w:val="24"/>
        </w:rPr>
        <w:t>PV multilevel inverter-based</w:t>
      </w:r>
      <w:r w:rsidR="00C833AF">
        <w:rPr>
          <w:rFonts w:asciiTheme="majorBidi" w:hAnsiTheme="majorBidi" w:cstheme="majorBidi"/>
          <w:b/>
          <w:bCs/>
          <w:sz w:val="24"/>
          <w:szCs w:val="24"/>
        </w:rPr>
        <w:t xml:space="preserve"> </w:t>
      </w:r>
      <w:r w:rsidR="00384E09" w:rsidRPr="00384E09">
        <w:rPr>
          <w:rFonts w:asciiTheme="majorBidi" w:hAnsiTheme="majorBidi" w:cstheme="majorBidi"/>
          <w:b/>
          <w:bCs/>
          <w:sz w:val="24"/>
          <w:szCs w:val="24"/>
        </w:rPr>
        <w:t xml:space="preserve"> </w:t>
      </w:r>
      <w:r w:rsidR="001D2196">
        <w:rPr>
          <w:rFonts w:asciiTheme="majorBidi" w:hAnsiTheme="majorBidi" w:cstheme="majorBidi"/>
          <w:b/>
          <w:bCs/>
          <w:sz w:val="24"/>
          <w:szCs w:val="24"/>
        </w:rPr>
        <w:t>Grid</w:t>
      </w:r>
      <w:r w:rsidR="00384E09" w:rsidRPr="00384E09">
        <w:rPr>
          <w:rFonts w:asciiTheme="majorBidi" w:hAnsiTheme="majorBidi" w:cstheme="majorBidi"/>
          <w:b/>
          <w:bCs/>
          <w:sz w:val="24"/>
          <w:szCs w:val="24"/>
        </w:rPr>
        <w:t xml:space="preserve">       </w:t>
      </w:r>
      <w:r w:rsidRPr="00945897">
        <w:rPr>
          <w:rFonts w:asciiTheme="majorBidi" w:hAnsiTheme="majorBidi" w:cstheme="majorBidi"/>
          <w:sz w:val="24"/>
          <w:szCs w:val="24"/>
        </w:rPr>
        <w:t xml:space="preserve">Academic Year: </w:t>
      </w:r>
      <w:r w:rsidR="00384E09" w:rsidRPr="00384E09">
        <w:rPr>
          <w:rFonts w:asciiTheme="majorBidi" w:hAnsiTheme="majorBidi" w:cstheme="majorBidi"/>
          <w:b/>
          <w:bCs/>
          <w:sz w:val="24"/>
          <w:szCs w:val="24"/>
        </w:rPr>
        <w:t>2021</w:t>
      </w:r>
    </w:p>
    <w:p w14:paraId="2C989E34" w14:textId="7344E354" w:rsidR="00980E22" w:rsidRPr="00384E09" w:rsidRDefault="00980E22" w:rsidP="00980E22">
      <w:pPr>
        <w:ind w:left="-720" w:right="-990"/>
        <w:rPr>
          <w:rFonts w:asciiTheme="majorBidi" w:hAnsiTheme="majorBidi" w:cstheme="majorBidi"/>
          <w:b/>
          <w:bCs/>
          <w:sz w:val="24"/>
          <w:szCs w:val="24"/>
        </w:rPr>
      </w:pPr>
      <w:r w:rsidRPr="00945897">
        <w:rPr>
          <w:rFonts w:asciiTheme="majorBidi" w:hAnsiTheme="majorBidi" w:cstheme="majorBidi"/>
          <w:sz w:val="24"/>
          <w:szCs w:val="24"/>
        </w:rPr>
        <w:t>Group Members:</w:t>
      </w:r>
      <w:r w:rsidR="00384E09">
        <w:rPr>
          <w:rFonts w:asciiTheme="majorBidi" w:hAnsiTheme="majorBidi" w:cstheme="majorBidi"/>
          <w:sz w:val="24"/>
          <w:szCs w:val="24"/>
        </w:rPr>
        <w:t xml:space="preserve"> </w:t>
      </w:r>
      <w:proofErr w:type="spellStart"/>
      <w:r w:rsidR="00F16E25">
        <w:rPr>
          <w:rFonts w:asciiTheme="majorBidi" w:hAnsiTheme="majorBidi" w:cstheme="majorBidi"/>
          <w:b/>
          <w:bCs/>
          <w:sz w:val="24"/>
          <w:szCs w:val="24"/>
        </w:rPr>
        <w:t>Zenat</w:t>
      </w:r>
      <w:proofErr w:type="spellEnd"/>
      <w:r w:rsidR="00F16E25">
        <w:rPr>
          <w:rFonts w:asciiTheme="majorBidi" w:hAnsiTheme="majorBidi" w:cstheme="majorBidi"/>
          <w:b/>
          <w:bCs/>
          <w:sz w:val="24"/>
          <w:szCs w:val="24"/>
        </w:rPr>
        <w:t xml:space="preserve"> </w:t>
      </w:r>
      <w:proofErr w:type="spellStart"/>
      <w:r w:rsidR="00F16E25">
        <w:rPr>
          <w:rFonts w:asciiTheme="majorBidi" w:hAnsiTheme="majorBidi" w:cstheme="majorBidi"/>
          <w:b/>
          <w:bCs/>
          <w:sz w:val="24"/>
          <w:szCs w:val="24"/>
        </w:rPr>
        <w:t>Shashtare</w:t>
      </w:r>
      <w:proofErr w:type="spellEnd"/>
      <w:r w:rsidR="00384E09">
        <w:rPr>
          <w:rFonts w:asciiTheme="majorBidi" w:hAnsiTheme="majorBidi" w:cstheme="majorBidi"/>
          <w:sz w:val="24"/>
          <w:szCs w:val="24"/>
        </w:rPr>
        <w:t xml:space="preserve">           </w:t>
      </w:r>
      <w:r w:rsidR="00C833AF">
        <w:rPr>
          <w:rFonts w:asciiTheme="majorBidi" w:hAnsiTheme="majorBidi" w:cstheme="majorBidi"/>
          <w:sz w:val="24"/>
          <w:szCs w:val="24"/>
        </w:rPr>
        <w:t xml:space="preserve">        </w:t>
      </w:r>
      <w:r w:rsidR="00384E09">
        <w:rPr>
          <w:rFonts w:asciiTheme="majorBidi" w:hAnsiTheme="majorBidi" w:cstheme="majorBidi"/>
          <w:sz w:val="24"/>
          <w:szCs w:val="24"/>
        </w:rPr>
        <w:t xml:space="preserve"> </w:t>
      </w:r>
      <w:r w:rsidR="001D2196" w:rsidRPr="001D2196">
        <w:rPr>
          <w:rFonts w:asciiTheme="majorBidi" w:hAnsiTheme="majorBidi" w:cstheme="majorBidi"/>
          <w:b/>
          <w:bCs/>
          <w:sz w:val="24"/>
          <w:szCs w:val="24"/>
        </w:rPr>
        <w:t>11715784</w:t>
      </w:r>
      <w:r w:rsidR="001D2196" w:rsidRPr="001D2196">
        <w:rPr>
          <w:rFonts w:asciiTheme="majorBidi" w:hAnsiTheme="majorBidi" w:cstheme="majorBidi"/>
          <w:b/>
          <w:bCs/>
          <w:sz w:val="24"/>
          <w:szCs w:val="24"/>
        </w:rPr>
        <w:tab/>
      </w:r>
      <w:r w:rsidR="00C833AF">
        <w:rPr>
          <w:rFonts w:asciiTheme="majorBidi" w:hAnsiTheme="majorBidi" w:cstheme="majorBidi"/>
          <w:sz w:val="24"/>
          <w:szCs w:val="24"/>
        </w:rPr>
        <w:t xml:space="preserve"> </w:t>
      </w:r>
      <w:r w:rsidR="00384E09">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384E09" w:rsidRPr="00384E09">
        <w:rPr>
          <w:rFonts w:asciiTheme="majorBidi" w:hAnsiTheme="majorBidi" w:cstheme="majorBidi"/>
          <w:b/>
          <w:bCs/>
          <w:sz w:val="24"/>
          <w:szCs w:val="24"/>
        </w:rPr>
        <w:t>Electrical engineering</w:t>
      </w:r>
    </w:p>
    <w:p w14:paraId="75FA0230" w14:textId="5628FB8A" w:rsidR="00980E22" w:rsidRPr="00384E09" w:rsidRDefault="00980E22" w:rsidP="00980E22">
      <w:pPr>
        <w:ind w:left="-720" w:right="-990"/>
        <w:rPr>
          <w:rFonts w:asciiTheme="majorBidi" w:hAnsiTheme="majorBidi" w:cstheme="majorBidi"/>
          <w:b/>
          <w:bCs/>
          <w:sz w:val="24"/>
          <w:szCs w:val="24"/>
        </w:rPr>
      </w:pPr>
      <w:r w:rsidRPr="00945897">
        <w:rPr>
          <w:rFonts w:asciiTheme="majorBidi" w:hAnsiTheme="majorBidi" w:cstheme="majorBidi"/>
          <w:sz w:val="24"/>
          <w:szCs w:val="24"/>
        </w:rPr>
        <w:t xml:space="preserve">                             </w:t>
      </w:r>
      <w:proofErr w:type="spellStart"/>
      <w:r w:rsidR="00F16E25">
        <w:rPr>
          <w:rFonts w:asciiTheme="majorBidi" w:hAnsiTheme="majorBidi" w:cstheme="majorBidi"/>
          <w:b/>
          <w:bCs/>
          <w:sz w:val="24"/>
          <w:szCs w:val="24"/>
        </w:rPr>
        <w:t>Razan</w:t>
      </w:r>
      <w:proofErr w:type="spellEnd"/>
      <w:r w:rsidR="00F16E25">
        <w:rPr>
          <w:rFonts w:asciiTheme="majorBidi" w:hAnsiTheme="majorBidi" w:cstheme="majorBidi"/>
          <w:b/>
          <w:bCs/>
          <w:sz w:val="24"/>
          <w:szCs w:val="24"/>
        </w:rPr>
        <w:t xml:space="preserve"> </w:t>
      </w:r>
      <w:proofErr w:type="spellStart"/>
      <w:r w:rsidR="00F16E25">
        <w:rPr>
          <w:rFonts w:asciiTheme="majorBidi" w:hAnsiTheme="majorBidi" w:cstheme="majorBidi"/>
          <w:b/>
          <w:bCs/>
          <w:sz w:val="24"/>
          <w:szCs w:val="24"/>
        </w:rPr>
        <w:t>Shou</w:t>
      </w:r>
      <w:r w:rsidR="001D2196">
        <w:rPr>
          <w:rFonts w:asciiTheme="majorBidi" w:hAnsiTheme="majorBidi" w:cstheme="majorBidi"/>
          <w:b/>
          <w:bCs/>
          <w:sz w:val="24"/>
          <w:szCs w:val="24"/>
        </w:rPr>
        <w:t>bi</w:t>
      </w:r>
      <w:proofErr w:type="spellEnd"/>
      <w:r w:rsidRPr="00384E09">
        <w:rPr>
          <w:rFonts w:asciiTheme="majorBidi" w:hAnsiTheme="majorBidi" w:cstheme="majorBidi"/>
          <w:b/>
          <w:bCs/>
          <w:sz w:val="24"/>
          <w:szCs w:val="24"/>
        </w:rPr>
        <w:t xml:space="preserve">    </w:t>
      </w:r>
      <w:r w:rsidR="001D2196">
        <w:rPr>
          <w:rFonts w:asciiTheme="majorBidi" w:hAnsiTheme="majorBidi" w:cstheme="majorBidi"/>
          <w:b/>
          <w:bCs/>
          <w:sz w:val="24"/>
          <w:szCs w:val="24"/>
        </w:rPr>
        <w:t xml:space="preserve">                </w:t>
      </w:r>
      <w:r w:rsidR="001D2196" w:rsidRPr="001D2196">
        <w:rPr>
          <w:rFonts w:asciiTheme="majorBidi" w:hAnsiTheme="majorBidi" w:cstheme="majorBidi"/>
          <w:b/>
          <w:bCs/>
          <w:sz w:val="24"/>
          <w:szCs w:val="24"/>
        </w:rPr>
        <w:t>11715704</w:t>
      </w:r>
    </w:p>
    <w:p w14:paraId="1332D6BD" w14:textId="223503F8" w:rsidR="00980E22" w:rsidRPr="00384E09" w:rsidRDefault="00980E22" w:rsidP="00980E22">
      <w:pPr>
        <w:ind w:left="-720" w:right="-990"/>
        <w:rPr>
          <w:rFonts w:asciiTheme="majorBidi" w:hAnsiTheme="majorBidi" w:cstheme="majorBidi"/>
          <w:b/>
          <w:bCs/>
          <w:sz w:val="24"/>
          <w:szCs w:val="24"/>
        </w:rPr>
      </w:pPr>
      <w:r w:rsidRPr="00384E09">
        <w:rPr>
          <w:rFonts w:asciiTheme="majorBidi" w:hAnsiTheme="majorBidi" w:cstheme="majorBidi"/>
          <w:b/>
          <w:bCs/>
          <w:sz w:val="24"/>
          <w:szCs w:val="24"/>
        </w:rPr>
        <w:t xml:space="preserve">                             </w:t>
      </w:r>
      <w:r w:rsidR="001D2196">
        <w:rPr>
          <w:rFonts w:asciiTheme="majorBidi" w:hAnsiTheme="majorBidi" w:cstheme="majorBidi"/>
          <w:b/>
          <w:bCs/>
          <w:sz w:val="24"/>
          <w:szCs w:val="24"/>
        </w:rPr>
        <w:t>Yasmeen Nofal</w:t>
      </w:r>
      <w:r w:rsidR="00384E09" w:rsidRPr="00384E09">
        <w:rPr>
          <w:rFonts w:asciiTheme="majorBidi" w:hAnsiTheme="majorBidi" w:cstheme="majorBidi"/>
          <w:b/>
          <w:bCs/>
          <w:sz w:val="24"/>
          <w:szCs w:val="24"/>
        </w:rPr>
        <w:t xml:space="preserve"> </w:t>
      </w:r>
      <w:r w:rsidR="00C833AF">
        <w:rPr>
          <w:rFonts w:asciiTheme="majorBidi" w:hAnsiTheme="majorBidi" w:cstheme="majorBidi"/>
          <w:b/>
          <w:bCs/>
          <w:sz w:val="24"/>
          <w:szCs w:val="24"/>
        </w:rPr>
        <w:t xml:space="preserve">              </w:t>
      </w:r>
      <w:r w:rsidR="001D2196">
        <w:rPr>
          <w:rFonts w:asciiTheme="majorBidi" w:hAnsiTheme="majorBidi" w:cstheme="majorBidi"/>
          <w:b/>
          <w:bCs/>
          <w:sz w:val="24"/>
          <w:szCs w:val="24"/>
        </w:rPr>
        <w:t xml:space="preserve">   </w:t>
      </w:r>
      <w:r w:rsidR="001D2196" w:rsidRPr="001D2196">
        <w:rPr>
          <w:rFonts w:asciiTheme="majorBidi" w:hAnsiTheme="majorBidi" w:cstheme="majorBidi"/>
          <w:b/>
          <w:bCs/>
          <w:sz w:val="24"/>
          <w:szCs w:val="24"/>
        </w:rPr>
        <w:t>11718470</w:t>
      </w:r>
    </w:p>
    <w:p w14:paraId="55663D25" w14:textId="5A247BF3" w:rsidR="00980E22" w:rsidRPr="00945897" w:rsidRDefault="00980E22" w:rsidP="00384E09">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5E727FDA" w14:textId="77777777" w:rsidR="00C833AF"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384E09" w:rsidRPr="00384E09">
        <w:rPr>
          <w:rFonts w:asciiTheme="majorBidi" w:hAnsiTheme="majorBidi" w:cstheme="majorBidi"/>
          <w:b/>
          <w:bCs/>
          <w:sz w:val="24"/>
          <w:szCs w:val="24"/>
        </w:rPr>
        <w:t>Dr. Kamel Saleh</w:t>
      </w:r>
    </w:p>
    <w:p w14:paraId="6E91A0EF" w14:textId="32C58455"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63D7E02A"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6BBFA876" w14:textId="0CD9BFE1"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3E4F8896" wp14:editId="0C37A8DA">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r w:rsidR="00C833AF" w:rsidRPr="00945897">
        <w:rPr>
          <w:rFonts w:asciiTheme="majorBidi" w:hAnsiTheme="majorBidi" w:cstheme="majorBidi"/>
          <w:sz w:val="24"/>
          <w:szCs w:val="24"/>
        </w:rPr>
        <w:t>pt.</w:t>
      </w:r>
      <w:r w:rsidR="00785968" w:rsidRPr="00945897">
        <w:rPr>
          <w:rFonts w:asciiTheme="majorBidi" w:hAnsiTheme="majorBidi" w:cstheme="majorBidi"/>
          <w:sz w:val="24"/>
          <w:szCs w:val="24"/>
        </w:rPr>
        <w:t>, </w:t>
      </w:r>
    </w:p>
    <w:p w14:paraId="32AEA4B7"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70F1BF0B"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53AFC8A"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42F6F135"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6904524"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37B9231C"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5484C961"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052E70C6"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2F935533" w14:textId="77777777" w:rsidR="00C833AF" w:rsidRDefault="00EA1057"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68753B82" w14:textId="699FB944" w:rsidR="00561643" w:rsidRPr="00945897" w:rsidRDefault="00561643" w:rsidP="00980E22">
      <w:pPr>
        <w:ind w:right="-990"/>
        <w:rPr>
          <w:rFonts w:asciiTheme="majorBidi" w:hAnsiTheme="majorBidi" w:cstheme="majorBidi"/>
          <w:sz w:val="24"/>
          <w:szCs w:val="24"/>
        </w:rPr>
      </w:pPr>
    </w:p>
    <w:p w14:paraId="038D9A6B" w14:textId="77777777" w:rsidR="00C833AF"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708F3DD1" w14:textId="28D57A8A" w:rsidR="00C833AF" w:rsidRDefault="00C833AF" w:rsidP="00DA70C1">
      <w:pPr>
        <w:ind w:right="-990"/>
        <w:rPr>
          <w:rFonts w:asciiTheme="majorBidi" w:hAnsiTheme="majorBidi" w:cstheme="majorBidi"/>
          <w:sz w:val="24"/>
          <w:szCs w:val="24"/>
        </w:rPr>
      </w:pPr>
      <w:r>
        <w:rPr>
          <w:rFonts w:asciiTheme="majorBidi" w:hAnsiTheme="majorBidi" w:cstheme="majorBidi"/>
          <w:b/>
          <w:bCs/>
          <w:noProof/>
          <w:sz w:val="28"/>
          <w:szCs w:val="28"/>
        </w:rPr>
        <mc:AlternateContent>
          <mc:Choice Requires="wps">
            <w:drawing>
              <wp:anchor distT="0" distB="0" distL="114300" distR="114300" simplePos="0" relativeHeight="251661312" behindDoc="0" locked="0" layoutInCell="1" allowOverlap="1" wp14:anchorId="4E557C2D" wp14:editId="0B53CC68">
                <wp:simplePos x="0" y="0"/>
                <wp:positionH relativeFrom="column">
                  <wp:posOffset>2658745</wp:posOffset>
                </wp:positionH>
                <wp:positionV relativeFrom="paragraph">
                  <wp:posOffset>514985</wp:posOffset>
                </wp:positionV>
                <wp:extent cx="354965" cy="273050"/>
                <wp:effectExtent l="10795" t="5080" r="5715" b="762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965" cy="273050"/>
                        </a:xfrm>
                        <a:prstGeom prst="rect">
                          <a:avLst/>
                        </a:prstGeom>
                        <a:solidFill>
                          <a:srgbClr val="FFFFFF"/>
                        </a:solidFill>
                        <a:ln w="9525">
                          <a:solidFill>
                            <a:schemeClr val="bg1">
                              <a:lumMod val="100000"/>
                              <a:lumOff val="0"/>
                            </a:schemeClr>
                          </a:solidFill>
                          <a:miter lim="800000"/>
                          <a:headEnd/>
                          <a:tailEnd/>
                        </a:ln>
                      </wps:spPr>
                      <wps:txbx>
                        <w:txbxContent>
                          <w:p w14:paraId="7D3F88FC" w14:textId="77777777" w:rsidR="00CD5E54" w:rsidRPr="00CD5E54" w:rsidRDefault="00CD5E54" w:rsidP="00CD5E54">
                            <w:pPr>
                              <w:rPr>
                                <w:color w:val="808080" w:themeColor="background1" w:themeShade="80"/>
                              </w:rPr>
                            </w:pPr>
                            <w:r w:rsidRPr="00CD5E54">
                              <w:rPr>
                                <w:color w:val="808080" w:themeColor="background1" w:themeShade="80"/>
                              </w:rPr>
                              <w:t>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E557C2D" id="_x0000_t202" coordsize="21600,21600" o:spt="202" path="m,l,21600r21600,l21600,xe">
                <v:stroke joinstyle="miter"/>
                <v:path gradientshapeok="t" o:connecttype="rect"/>
              </v:shapetype>
              <v:shape id="Text Box 2" o:spid="_x0000_s1026" type="#_x0000_t202" style="position:absolute;margin-left:209.35pt;margin-top:40.55pt;width:27.95pt;height: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" strokecolor="white [3212]">
                <v:textbox>
                  <w:txbxContent>
                    <w:p w14:paraId="7D3F88FC" w14:textId="77777777" w:rsidR="00CD5E54" w:rsidRPr="00CD5E54" w:rsidRDefault="00CD5E54" w:rsidP="00CD5E54">
                      <w:pPr>
                        <w:rPr>
                          <w:color w:val="808080" w:themeColor="background1" w:themeShade="80"/>
                        </w:rPr>
                      </w:pPr>
                      <w:r w:rsidRPr="00CD5E54">
                        <w:rPr>
                          <w:color w:val="808080" w:themeColor="background1" w:themeShade="80"/>
                        </w:rPr>
                        <w:t>1</w:t>
                      </w:r>
                    </w:p>
                  </w:txbxContent>
                </v:textbox>
              </v:shape>
            </w:pict>
          </mc:Fallback>
        </mc:AlternateContent>
      </w:r>
    </w:p>
    <w:p w14:paraId="44ACB6AC" w14:textId="77777777" w:rsidR="00C833AF" w:rsidRDefault="00C833AF" w:rsidP="000070A7">
      <w:pPr>
        <w:ind w:left="-720" w:right="-990"/>
        <w:rPr>
          <w:rFonts w:asciiTheme="majorBidi" w:hAnsiTheme="majorBidi" w:cstheme="majorBidi"/>
          <w:b/>
          <w:bCs/>
          <w:sz w:val="28"/>
          <w:szCs w:val="28"/>
        </w:rPr>
      </w:pPr>
    </w:p>
    <w:p w14:paraId="6E07EEBC" w14:textId="77777777" w:rsidR="00C833AF" w:rsidRDefault="00C833AF" w:rsidP="000070A7">
      <w:pPr>
        <w:ind w:left="-720" w:right="-990"/>
        <w:rPr>
          <w:rFonts w:asciiTheme="majorBidi" w:hAnsiTheme="majorBidi" w:cstheme="majorBidi"/>
          <w:b/>
          <w:bCs/>
          <w:sz w:val="28"/>
          <w:szCs w:val="28"/>
        </w:rPr>
      </w:pPr>
      <w:bookmarkStart w:id="0" w:name="_GoBack"/>
    </w:p>
    <w:bookmarkEnd w:id="0"/>
    <w:p w14:paraId="61A792A2" w14:textId="77777777" w:rsidR="00C833AF" w:rsidRDefault="00C833AF" w:rsidP="000070A7">
      <w:pPr>
        <w:ind w:left="-720" w:right="-990"/>
        <w:rPr>
          <w:rFonts w:asciiTheme="majorBidi" w:hAnsiTheme="majorBidi" w:cstheme="majorBidi"/>
          <w:b/>
          <w:bCs/>
          <w:sz w:val="28"/>
          <w:szCs w:val="28"/>
        </w:rPr>
      </w:pPr>
    </w:p>
    <w:p w14:paraId="4BC83996" w14:textId="77777777" w:rsidR="00C833AF" w:rsidRDefault="00C833AF" w:rsidP="000070A7">
      <w:pPr>
        <w:ind w:left="-720" w:right="-990"/>
        <w:rPr>
          <w:rFonts w:asciiTheme="majorBidi" w:hAnsiTheme="majorBidi" w:cstheme="majorBidi"/>
          <w:b/>
          <w:bCs/>
          <w:sz w:val="28"/>
          <w:szCs w:val="28"/>
        </w:rPr>
      </w:pPr>
    </w:p>
    <w:p w14:paraId="59A40D55" w14:textId="74B12AEA"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7D564BD8" w14:textId="75C27D3C" w:rsidR="001D2196" w:rsidRPr="005B1B32" w:rsidRDefault="001D2196" w:rsidP="001D2196">
      <w:pPr>
        <w:autoSpaceDE w:val="0"/>
        <w:autoSpaceDN w:val="0"/>
        <w:adjustRightInd w:val="0"/>
        <w:spacing w:after="0" w:line="240" w:lineRule="auto"/>
        <w:jc w:val="both"/>
        <w:rPr>
          <w:rFonts w:asciiTheme="majorBidi" w:hAnsiTheme="majorBidi" w:cstheme="majorBidi"/>
          <w:sz w:val="24"/>
          <w:szCs w:val="24"/>
        </w:rPr>
      </w:pPr>
      <w:r w:rsidRPr="005B1B32">
        <w:rPr>
          <w:rFonts w:asciiTheme="majorBidi" w:hAnsiTheme="majorBidi" w:cstheme="majorBidi"/>
          <w:b/>
          <w:bCs/>
          <w:sz w:val="24"/>
          <w:szCs w:val="24"/>
        </w:rPr>
        <w:t>P</w:t>
      </w:r>
      <w:r w:rsidRPr="005B1B32">
        <w:rPr>
          <w:rFonts w:asciiTheme="majorBidi" w:hAnsiTheme="majorBidi" w:cstheme="majorBidi"/>
          <w:sz w:val="24"/>
          <w:szCs w:val="24"/>
        </w:rPr>
        <w:t xml:space="preserve">HOTOVOLTAIC (PV) power supplied to the utility grid is gaining more and more visibility, while the world’s power demand is increasing. Solid state inverters have been shown to be the enabling technology for putting </w:t>
      </w:r>
      <w:proofErr w:type="spellStart"/>
      <w:r w:rsidRPr="005B1B32">
        <w:rPr>
          <w:rFonts w:asciiTheme="majorBidi" w:hAnsiTheme="majorBidi" w:cstheme="majorBidi"/>
          <w:sz w:val="24"/>
          <w:szCs w:val="24"/>
        </w:rPr>
        <w:t>Photovoltic</w:t>
      </w:r>
      <w:proofErr w:type="spellEnd"/>
      <w:r w:rsidRPr="005B1B32">
        <w:rPr>
          <w:rFonts w:asciiTheme="majorBidi" w:hAnsiTheme="majorBidi" w:cstheme="majorBidi"/>
          <w:sz w:val="24"/>
          <w:szCs w:val="24"/>
        </w:rPr>
        <w:t xml:space="preserve"> PV system into the grid. 2-level inverters are used to convert the DC voltage </w:t>
      </w:r>
      <w:proofErr w:type="spellStart"/>
      <w:r w:rsidRPr="005B1B32">
        <w:rPr>
          <w:rFonts w:asciiTheme="majorBidi" w:hAnsiTheme="majorBidi" w:cstheme="majorBidi"/>
          <w:sz w:val="24"/>
          <w:szCs w:val="24"/>
        </w:rPr>
        <w:t>optained</w:t>
      </w:r>
      <w:proofErr w:type="spellEnd"/>
      <w:r w:rsidRPr="005B1B32">
        <w:rPr>
          <w:rFonts w:asciiTheme="majorBidi" w:hAnsiTheme="majorBidi" w:cstheme="majorBidi"/>
          <w:sz w:val="24"/>
          <w:szCs w:val="24"/>
        </w:rPr>
        <w:t xml:space="preserve"> from the </w:t>
      </w:r>
      <w:proofErr w:type="spellStart"/>
      <w:r w:rsidRPr="005B1B32">
        <w:rPr>
          <w:rFonts w:asciiTheme="majorBidi" w:hAnsiTheme="majorBidi" w:cstheme="majorBidi"/>
          <w:sz w:val="24"/>
          <w:szCs w:val="24"/>
        </w:rPr>
        <w:t>Photovoltic</w:t>
      </w:r>
      <w:proofErr w:type="spellEnd"/>
      <w:r w:rsidRPr="005B1B32">
        <w:rPr>
          <w:rFonts w:asciiTheme="majorBidi" w:hAnsiTheme="majorBidi" w:cstheme="majorBidi"/>
          <w:sz w:val="24"/>
          <w:szCs w:val="24"/>
        </w:rPr>
        <w:t xml:space="preserve"> system to AC voltage fed to the utility. </w:t>
      </w:r>
      <w:r>
        <w:rPr>
          <w:rFonts w:asciiTheme="majorBidi" w:hAnsiTheme="majorBidi" w:cstheme="majorBidi"/>
          <w:sz w:val="24"/>
          <w:szCs w:val="24"/>
        </w:rPr>
        <w:t xml:space="preserve">However, the use of 2-level inverters causes an increase in the Total Harmonic Distortion (THD) and </w:t>
      </w:r>
      <w:r w:rsidR="00E81E94">
        <w:rPr>
          <w:rFonts w:asciiTheme="majorBidi" w:hAnsiTheme="majorBidi" w:cstheme="majorBidi"/>
          <w:sz w:val="24"/>
          <w:szCs w:val="24"/>
        </w:rPr>
        <w:t>other Power quality issues due to the harmonics injected by the such inverters.</w:t>
      </w:r>
    </w:p>
    <w:p w14:paraId="72A889D0" w14:textId="00C45574" w:rsidR="001D2196" w:rsidRPr="00316CC0" w:rsidRDefault="001D2196" w:rsidP="001D2196">
      <w:pPr>
        <w:autoSpaceDE w:val="0"/>
        <w:autoSpaceDN w:val="0"/>
        <w:adjustRightInd w:val="0"/>
        <w:spacing w:after="0" w:line="240" w:lineRule="auto"/>
        <w:jc w:val="both"/>
        <w:rPr>
          <w:rFonts w:asciiTheme="majorBidi" w:eastAsia="Times New Roman" w:hAnsiTheme="majorBidi" w:cstheme="majorBidi"/>
          <w:color w:val="333333"/>
          <w:sz w:val="24"/>
          <w:szCs w:val="24"/>
          <w:lang w:eastAsia="en-GB"/>
        </w:rPr>
      </w:pPr>
      <w:r w:rsidRPr="005B1B32">
        <w:rPr>
          <w:rFonts w:asciiTheme="majorBidi" w:hAnsiTheme="majorBidi" w:cstheme="majorBidi"/>
          <w:color w:val="000000"/>
          <w:sz w:val="24"/>
          <w:szCs w:val="24"/>
        </w:rPr>
        <w:t xml:space="preserve">Increasing attention has been paid to multilevel dc/ac inverters in recent years to obtain output voltage of high quality. </w:t>
      </w:r>
      <w:r w:rsidRPr="00316CC0">
        <w:rPr>
          <w:rFonts w:asciiTheme="majorBidi" w:eastAsia="Times New Roman" w:hAnsiTheme="majorBidi" w:cstheme="majorBidi"/>
          <w:color w:val="333333"/>
          <w:sz w:val="24"/>
          <w:szCs w:val="24"/>
          <w:lang w:eastAsia="en-GB"/>
        </w:rPr>
        <w:t xml:space="preserve">One of the more flexible topology is the </w:t>
      </w:r>
      <w:r w:rsidR="00E81E94">
        <w:rPr>
          <w:rFonts w:asciiTheme="majorBidi" w:eastAsia="Times New Roman" w:hAnsiTheme="majorBidi" w:cstheme="majorBidi"/>
          <w:color w:val="333333"/>
          <w:sz w:val="24"/>
          <w:szCs w:val="24"/>
          <w:lang w:eastAsia="en-GB"/>
        </w:rPr>
        <w:t xml:space="preserve">asymmetric </w:t>
      </w:r>
      <w:r w:rsidRPr="00316CC0">
        <w:rPr>
          <w:rFonts w:asciiTheme="majorBidi" w:eastAsia="Times New Roman" w:hAnsiTheme="majorBidi" w:cstheme="majorBidi"/>
          <w:color w:val="333333"/>
          <w:sz w:val="24"/>
          <w:szCs w:val="24"/>
          <w:lang w:eastAsia="en-GB"/>
        </w:rPr>
        <w:t>cascaded</w:t>
      </w:r>
      <w:r w:rsidR="00E81E94">
        <w:rPr>
          <w:rFonts w:asciiTheme="majorBidi" w:eastAsia="Times New Roman" w:hAnsiTheme="majorBidi" w:cstheme="majorBidi"/>
          <w:color w:val="333333"/>
          <w:sz w:val="24"/>
          <w:szCs w:val="24"/>
          <w:lang w:eastAsia="en-GB"/>
        </w:rPr>
        <w:t xml:space="preserve"> H-Bridge </w:t>
      </w:r>
      <w:r w:rsidRPr="00316CC0">
        <w:rPr>
          <w:rFonts w:asciiTheme="majorBidi" w:eastAsia="Times New Roman" w:hAnsiTheme="majorBidi" w:cstheme="majorBidi"/>
          <w:color w:val="333333"/>
          <w:sz w:val="24"/>
          <w:szCs w:val="24"/>
          <w:lang w:eastAsia="en-GB"/>
        </w:rPr>
        <w:t xml:space="preserve"> multilevel inverter, which </w:t>
      </w:r>
      <w:r w:rsidRPr="005B1B32">
        <w:rPr>
          <w:rFonts w:asciiTheme="majorBidi" w:eastAsia="Times New Roman" w:hAnsiTheme="majorBidi" w:cstheme="majorBidi"/>
          <w:color w:val="333333"/>
          <w:sz w:val="24"/>
          <w:szCs w:val="24"/>
          <w:lang w:eastAsia="en-GB"/>
        </w:rPr>
        <w:t>will be</w:t>
      </w:r>
      <w:r w:rsidRPr="00316CC0">
        <w:rPr>
          <w:rFonts w:asciiTheme="majorBidi" w:eastAsia="Times New Roman" w:hAnsiTheme="majorBidi" w:cstheme="majorBidi"/>
          <w:color w:val="333333"/>
          <w:sz w:val="24"/>
          <w:szCs w:val="24"/>
          <w:lang w:eastAsia="en-GB"/>
        </w:rPr>
        <w:t xml:space="preserve"> employed in the project </w:t>
      </w:r>
      <w:r w:rsidRPr="005B1B32">
        <w:rPr>
          <w:rFonts w:asciiTheme="majorBidi" w:eastAsia="Times New Roman" w:hAnsiTheme="majorBidi" w:cstheme="majorBidi"/>
          <w:color w:val="333333"/>
          <w:sz w:val="24"/>
          <w:szCs w:val="24"/>
          <w:lang w:eastAsia="en-GB"/>
        </w:rPr>
        <w:t xml:space="preserve">to improve the </w:t>
      </w:r>
      <w:r w:rsidRPr="00316CC0">
        <w:rPr>
          <w:rFonts w:asciiTheme="majorBidi" w:eastAsia="Times New Roman" w:hAnsiTheme="majorBidi" w:cstheme="majorBidi"/>
          <w:color w:val="333333"/>
          <w:sz w:val="24"/>
          <w:szCs w:val="24"/>
          <w:lang w:eastAsia="en-GB"/>
        </w:rPr>
        <w:t xml:space="preserve">quality </w:t>
      </w:r>
      <w:r w:rsidRPr="005B1B32">
        <w:rPr>
          <w:rFonts w:asciiTheme="majorBidi" w:eastAsia="Times New Roman" w:hAnsiTheme="majorBidi" w:cstheme="majorBidi"/>
          <w:color w:val="333333"/>
          <w:sz w:val="24"/>
          <w:szCs w:val="24"/>
          <w:lang w:eastAsia="en-GB"/>
        </w:rPr>
        <w:t>of the output voltage by reducing the harmonic contents</w:t>
      </w:r>
      <w:r w:rsidRPr="00316CC0">
        <w:rPr>
          <w:rFonts w:asciiTheme="majorBidi" w:eastAsia="Times New Roman" w:hAnsiTheme="majorBidi" w:cstheme="majorBidi"/>
          <w:color w:val="333333"/>
          <w:sz w:val="24"/>
          <w:szCs w:val="24"/>
          <w:lang w:eastAsia="en-GB"/>
        </w:rPr>
        <w:t xml:space="preserve">. The project consists of two modules: power circuit and control circuit. The power circuit consists of </w:t>
      </w:r>
      <w:r w:rsidRPr="005B1B32">
        <w:rPr>
          <w:rFonts w:asciiTheme="majorBidi" w:eastAsia="Times New Roman" w:hAnsiTheme="majorBidi" w:cstheme="majorBidi"/>
          <w:color w:val="333333"/>
          <w:sz w:val="24"/>
          <w:szCs w:val="24"/>
          <w:lang w:eastAsia="en-GB"/>
        </w:rPr>
        <w:t xml:space="preserve">two </w:t>
      </w:r>
      <w:proofErr w:type="spellStart"/>
      <w:r w:rsidRPr="005B1B32">
        <w:rPr>
          <w:rFonts w:asciiTheme="majorBidi" w:eastAsia="Times New Roman" w:hAnsiTheme="majorBidi" w:cstheme="majorBidi"/>
          <w:color w:val="333333"/>
          <w:sz w:val="24"/>
          <w:szCs w:val="24"/>
          <w:lang w:eastAsia="en-GB"/>
        </w:rPr>
        <w:t>H_bridges</w:t>
      </w:r>
      <w:proofErr w:type="spellEnd"/>
      <w:r w:rsidRPr="005B1B32">
        <w:rPr>
          <w:rFonts w:asciiTheme="majorBidi" w:eastAsia="Times New Roman" w:hAnsiTheme="majorBidi" w:cstheme="majorBidi"/>
          <w:color w:val="333333"/>
          <w:sz w:val="24"/>
          <w:szCs w:val="24"/>
          <w:lang w:eastAsia="en-GB"/>
        </w:rPr>
        <w:t xml:space="preserve"> </w:t>
      </w:r>
      <w:r w:rsidR="002B67DE">
        <w:rPr>
          <w:rFonts w:asciiTheme="majorBidi" w:eastAsia="Times New Roman" w:hAnsiTheme="majorBidi" w:cstheme="majorBidi"/>
          <w:color w:val="333333"/>
          <w:sz w:val="24"/>
          <w:szCs w:val="24"/>
          <w:lang w:eastAsia="en-GB"/>
        </w:rPr>
        <w:t xml:space="preserve"> forming an </w:t>
      </w:r>
      <w:r w:rsidR="00E81E94">
        <w:rPr>
          <w:rFonts w:asciiTheme="majorBidi" w:eastAsia="Times New Roman" w:hAnsiTheme="majorBidi" w:cstheme="majorBidi"/>
          <w:color w:val="333333"/>
          <w:sz w:val="24"/>
          <w:szCs w:val="24"/>
          <w:lang w:eastAsia="en-GB"/>
        </w:rPr>
        <w:t>eight-</w:t>
      </w:r>
      <w:r w:rsidRPr="00316CC0">
        <w:rPr>
          <w:rFonts w:asciiTheme="majorBidi" w:eastAsia="Times New Roman" w:hAnsiTheme="majorBidi" w:cstheme="majorBidi"/>
          <w:color w:val="333333"/>
          <w:sz w:val="24"/>
          <w:szCs w:val="24"/>
          <w:lang w:eastAsia="en-GB"/>
        </w:rPr>
        <w:t xml:space="preserve"> level  inverter. </w:t>
      </w:r>
      <w:r w:rsidR="00E81E94">
        <w:rPr>
          <w:rFonts w:asciiTheme="majorBidi" w:eastAsia="Times New Roman" w:hAnsiTheme="majorBidi" w:cstheme="majorBidi"/>
          <w:color w:val="333333"/>
          <w:sz w:val="24"/>
          <w:szCs w:val="24"/>
          <w:lang w:eastAsia="en-GB"/>
        </w:rPr>
        <w:t>The ratio between DC voltage of the two H-Bridges will be  1:3. This will</w:t>
      </w:r>
      <w:r w:rsidR="002B67DE">
        <w:rPr>
          <w:rFonts w:asciiTheme="majorBidi" w:eastAsia="Times New Roman" w:hAnsiTheme="majorBidi" w:cstheme="majorBidi"/>
          <w:color w:val="333333"/>
          <w:sz w:val="24"/>
          <w:szCs w:val="24"/>
          <w:lang w:eastAsia="en-GB"/>
        </w:rPr>
        <w:t xml:space="preserve"> </w:t>
      </w:r>
      <w:r w:rsidR="00E81E94">
        <w:rPr>
          <w:rFonts w:asciiTheme="majorBidi" w:eastAsia="Times New Roman" w:hAnsiTheme="majorBidi" w:cstheme="majorBidi"/>
          <w:color w:val="333333"/>
          <w:sz w:val="24"/>
          <w:szCs w:val="24"/>
          <w:lang w:eastAsia="en-GB"/>
        </w:rPr>
        <w:t xml:space="preserve">help to generate maximum number of levels and generate output  near sinusoidal. </w:t>
      </w:r>
    </w:p>
    <w:p w14:paraId="46BBE394" w14:textId="0CD18BDA" w:rsidR="001D2196" w:rsidRPr="005B1B32" w:rsidRDefault="001D2196" w:rsidP="001D2196">
      <w:pPr>
        <w:spacing w:after="251" w:line="318" w:lineRule="atLeast"/>
        <w:jc w:val="both"/>
        <w:rPr>
          <w:rFonts w:asciiTheme="majorBidi" w:eastAsia="Times New Roman" w:hAnsiTheme="majorBidi" w:cstheme="majorBidi"/>
          <w:color w:val="333333"/>
          <w:sz w:val="24"/>
          <w:szCs w:val="24"/>
          <w:lang w:eastAsia="en-GB"/>
        </w:rPr>
      </w:pPr>
      <w:r w:rsidRPr="005B1B32">
        <w:rPr>
          <w:rFonts w:asciiTheme="majorBidi" w:eastAsia="Times New Roman" w:hAnsiTheme="majorBidi" w:cstheme="majorBidi"/>
          <w:color w:val="333333"/>
          <w:sz w:val="24"/>
          <w:szCs w:val="24"/>
          <w:lang w:eastAsia="en-GB"/>
        </w:rPr>
        <w:t xml:space="preserve">The control circuit include the using of </w:t>
      </w:r>
      <w:r w:rsidR="00E81E94">
        <w:rPr>
          <w:rFonts w:asciiTheme="majorBidi" w:eastAsia="Times New Roman" w:hAnsiTheme="majorBidi" w:cstheme="majorBidi"/>
          <w:color w:val="333333"/>
          <w:sz w:val="24"/>
          <w:szCs w:val="24"/>
          <w:lang w:eastAsia="en-GB"/>
        </w:rPr>
        <w:t xml:space="preserve">a </w:t>
      </w:r>
      <w:r w:rsidRPr="005B1B32">
        <w:rPr>
          <w:rFonts w:asciiTheme="majorBidi" w:eastAsia="Times New Roman" w:hAnsiTheme="majorBidi" w:cstheme="majorBidi"/>
          <w:color w:val="333333"/>
          <w:sz w:val="24"/>
          <w:szCs w:val="24"/>
          <w:lang w:eastAsia="en-GB"/>
        </w:rPr>
        <w:t xml:space="preserve">microcontroller </w:t>
      </w:r>
      <w:r w:rsidR="00E81E94">
        <w:rPr>
          <w:rFonts w:asciiTheme="majorBidi" w:eastAsia="Times New Roman" w:hAnsiTheme="majorBidi" w:cstheme="majorBidi"/>
          <w:color w:val="333333"/>
          <w:sz w:val="24"/>
          <w:szCs w:val="24"/>
          <w:lang w:eastAsia="en-GB"/>
        </w:rPr>
        <w:t>and current and voltage sensors to generate PWM signal to H-bridges and control the injection of real and reactive power inject to the grid.</w:t>
      </w:r>
      <w:r w:rsidR="008C06DD">
        <w:rPr>
          <w:rFonts w:asciiTheme="majorBidi" w:eastAsia="Times New Roman" w:hAnsiTheme="majorBidi" w:cstheme="majorBidi"/>
          <w:color w:val="333333"/>
          <w:sz w:val="24"/>
          <w:szCs w:val="24"/>
          <w:lang w:eastAsia="en-GB"/>
        </w:rPr>
        <w:t xml:space="preserve"> The whole structure of the project will be shown in Figure 1.</w:t>
      </w:r>
    </w:p>
    <w:p w14:paraId="311677B6" w14:textId="65AE328C" w:rsidR="001D2196" w:rsidRPr="005B1B32" w:rsidRDefault="002B67DE" w:rsidP="001D2196">
      <w:pPr>
        <w:spacing w:after="251" w:line="318" w:lineRule="atLeast"/>
        <w:jc w:val="both"/>
        <w:rPr>
          <w:rFonts w:asciiTheme="majorBidi" w:eastAsia="Times New Roman" w:hAnsiTheme="majorBidi" w:cstheme="majorBidi"/>
          <w:color w:val="333333"/>
          <w:sz w:val="24"/>
          <w:szCs w:val="24"/>
          <w:lang w:eastAsia="en-GB"/>
        </w:rPr>
      </w:pPr>
      <w:r w:rsidRPr="005B1B32">
        <w:rPr>
          <w:rFonts w:asciiTheme="majorBidi" w:eastAsia="Times New Roman" w:hAnsiTheme="majorBidi" w:cstheme="majorBidi"/>
          <w:color w:val="333333"/>
          <w:sz w:val="24"/>
          <w:szCs w:val="24"/>
          <w:lang w:eastAsia="en-GB"/>
        </w:rPr>
        <w:t>Experimental</w:t>
      </w:r>
      <w:r w:rsidR="001D2196" w:rsidRPr="005B1B32">
        <w:rPr>
          <w:rFonts w:asciiTheme="majorBidi" w:eastAsia="Times New Roman" w:hAnsiTheme="majorBidi" w:cstheme="majorBidi"/>
          <w:color w:val="333333"/>
          <w:sz w:val="24"/>
          <w:szCs w:val="24"/>
          <w:lang w:eastAsia="en-GB"/>
        </w:rPr>
        <w:t xml:space="preserve"> and simulation results using </w:t>
      </w:r>
      <w:proofErr w:type="spellStart"/>
      <w:r w:rsidR="001D2196" w:rsidRPr="005B1B32">
        <w:rPr>
          <w:rFonts w:asciiTheme="majorBidi" w:eastAsia="Times New Roman" w:hAnsiTheme="majorBidi" w:cstheme="majorBidi"/>
          <w:color w:val="333333"/>
          <w:sz w:val="24"/>
          <w:szCs w:val="24"/>
          <w:lang w:eastAsia="en-GB"/>
        </w:rPr>
        <w:t>matlab</w:t>
      </w:r>
      <w:proofErr w:type="spellEnd"/>
      <w:r w:rsidR="001D2196" w:rsidRPr="005B1B32">
        <w:rPr>
          <w:rFonts w:asciiTheme="majorBidi" w:eastAsia="Times New Roman" w:hAnsiTheme="majorBidi" w:cstheme="majorBidi"/>
          <w:color w:val="333333"/>
          <w:sz w:val="24"/>
          <w:szCs w:val="24"/>
          <w:lang w:eastAsia="en-GB"/>
        </w:rPr>
        <w:t xml:space="preserve"> /</w:t>
      </w:r>
      <w:proofErr w:type="spellStart"/>
      <w:r w:rsidR="001D2196" w:rsidRPr="005B1B32">
        <w:rPr>
          <w:rFonts w:asciiTheme="majorBidi" w:eastAsia="Times New Roman" w:hAnsiTheme="majorBidi" w:cstheme="majorBidi"/>
          <w:color w:val="333333"/>
          <w:sz w:val="24"/>
          <w:szCs w:val="24"/>
          <w:lang w:eastAsia="en-GB"/>
        </w:rPr>
        <w:t>simulink</w:t>
      </w:r>
      <w:proofErr w:type="spellEnd"/>
      <w:r w:rsidR="001D2196" w:rsidRPr="005B1B32">
        <w:rPr>
          <w:rFonts w:asciiTheme="majorBidi" w:eastAsia="Times New Roman" w:hAnsiTheme="majorBidi" w:cstheme="majorBidi"/>
          <w:color w:val="333333"/>
          <w:sz w:val="24"/>
          <w:szCs w:val="24"/>
          <w:lang w:eastAsia="en-GB"/>
        </w:rPr>
        <w:t xml:space="preserve"> will be presented to show the improving of the power </w:t>
      </w:r>
      <w:r w:rsidRPr="005B1B32">
        <w:rPr>
          <w:rFonts w:asciiTheme="majorBidi" w:eastAsia="Times New Roman" w:hAnsiTheme="majorBidi" w:cstheme="majorBidi"/>
          <w:color w:val="333333"/>
          <w:sz w:val="24"/>
          <w:szCs w:val="24"/>
          <w:lang w:eastAsia="en-GB"/>
        </w:rPr>
        <w:t>quality</w:t>
      </w:r>
      <w:r w:rsidR="001D2196" w:rsidRPr="005B1B32">
        <w:rPr>
          <w:rFonts w:asciiTheme="majorBidi" w:eastAsia="Times New Roman" w:hAnsiTheme="majorBidi" w:cstheme="majorBidi"/>
          <w:color w:val="333333"/>
          <w:sz w:val="24"/>
          <w:szCs w:val="24"/>
          <w:lang w:eastAsia="en-GB"/>
        </w:rPr>
        <w:t xml:space="preserve"> using the multilevel inverter.</w:t>
      </w:r>
    </w:p>
    <w:p w14:paraId="48C12B84" w14:textId="48F84A36" w:rsidR="00C833AF" w:rsidRDefault="002F385E" w:rsidP="002F385E">
      <w:pPr>
        <w:jc w:val="center"/>
        <w:rPr>
          <w:rFonts w:asciiTheme="majorBidi" w:hAnsiTheme="majorBidi" w:cstheme="majorBidi"/>
          <w:sz w:val="24"/>
          <w:szCs w:val="24"/>
        </w:rPr>
      </w:pPr>
      <w:r>
        <w:object w:dxaOrig="7126" w:dyaOrig="3526" w14:anchorId="4E9B11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6.25pt;height:176.25pt" o:ole="">
            <v:imagedata r:id="rId10" o:title=""/>
          </v:shape>
          <o:OLEObject Type="Embed" ProgID="Visio.Drawing.11" ShapeID="_x0000_i1025" DrawAspect="Content" ObjectID="_1673263261" r:id="rId11"/>
        </w:object>
      </w:r>
    </w:p>
    <w:p w14:paraId="35AF4B95" w14:textId="34420521" w:rsidR="00C833AF" w:rsidRDefault="002F385E" w:rsidP="002F385E">
      <w:pPr>
        <w:jc w:val="center"/>
        <w:rPr>
          <w:rFonts w:asciiTheme="majorBidi" w:hAnsiTheme="majorBidi" w:cstheme="majorBidi"/>
          <w:sz w:val="24"/>
          <w:szCs w:val="24"/>
        </w:rPr>
      </w:pPr>
      <w:r>
        <w:rPr>
          <w:rFonts w:asciiTheme="majorBidi" w:hAnsiTheme="majorBidi" w:cstheme="majorBidi"/>
          <w:sz w:val="24"/>
          <w:szCs w:val="24"/>
        </w:rPr>
        <w:t xml:space="preserve">Figure 1:- </w:t>
      </w:r>
      <w:r w:rsidR="006B6604">
        <w:rPr>
          <w:rFonts w:asciiTheme="majorBidi" w:hAnsiTheme="majorBidi" w:cstheme="majorBidi"/>
          <w:sz w:val="24"/>
          <w:szCs w:val="24"/>
        </w:rPr>
        <w:t>PV multi-level based Grid</w:t>
      </w:r>
    </w:p>
    <w:p w14:paraId="20F36ACC" w14:textId="77777777" w:rsidR="00C833AF" w:rsidRDefault="00C833AF" w:rsidP="009A2033">
      <w:pPr>
        <w:rPr>
          <w:rFonts w:asciiTheme="majorBidi" w:hAnsiTheme="majorBidi" w:cstheme="majorBidi"/>
          <w:sz w:val="24"/>
          <w:szCs w:val="24"/>
        </w:rPr>
      </w:pPr>
    </w:p>
    <w:p w14:paraId="3554DB84" w14:textId="77777777" w:rsidR="00C833AF" w:rsidRDefault="00C833AF" w:rsidP="009A2033">
      <w:pPr>
        <w:rPr>
          <w:rFonts w:asciiTheme="majorBidi" w:hAnsiTheme="majorBidi" w:cstheme="majorBidi"/>
          <w:sz w:val="24"/>
          <w:szCs w:val="24"/>
        </w:rPr>
      </w:pPr>
    </w:p>
    <w:p w14:paraId="71A411E6" w14:textId="46368D53" w:rsidR="001D56B3" w:rsidRPr="00945897" w:rsidRDefault="00C833AF" w:rsidP="002B67DE">
      <w:pPr>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2336" behindDoc="0" locked="0" layoutInCell="1" allowOverlap="1" wp14:anchorId="4089A10A" wp14:editId="521D3993">
                <wp:simplePos x="0" y="0"/>
                <wp:positionH relativeFrom="column">
                  <wp:posOffset>2622550</wp:posOffset>
                </wp:positionH>
                <wp:positionV relativeFrom="paragraph">
                  <wp:posOffset>604520</wp:posOffset>
                </wp:positionV>
                <wp:extent cx="354965" cy="273050"/>
                <wp:effectExtent l="12700" t="5080" r="13335" b="762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965" cy="273050"/>
                        </a:xfrm>
                        <a:prstGeom prst="rect">
                          <a:avLst/>
                        </a:prstGeom>
                        <a:solidFill>
                          <a:srgbClr val="FFFFFF"/>
                        </a:solidFill>
                        <a:ln w="9525">
                          <a:solidFill>
                            <a:schemeClr val="bg1">
                              <a:lumMod val="100000"/>
                              <a:lumOff val="0"/>
                            </a:schemeClr>
                          </a:solidFill>
                          <a:miter lim="800000"/>
                          <a:headEnd/>
                          <a:tailEnd/>
                        </a:ln>
                      </wps:spPr>
                      <wps:txbx>
                        <w:txbxContent>
                          <w:p w14:paraId="3B211E92" w14:textId="77777777" w:rsidR="00CD5E54" w:rsidRPr="00CD5E54" w:rsidRDefault="00CD5E54" w:rsidP="00CD5E54">
                            <w:pPr>
                              <w:rPr>
                                <w:color w:val="808080" w:themeColor="background1" w:themeShade="80"/>
                              </w:rPr>
                            </w:pPr>
                            <w:r>
                              <w:rPr>
                                <w:color w:val="808080" w:themeColor="background1" w:themeShade="80"/>
                              </w:rPr>
                              <w:t>2</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89A10A" id="Text Box 3" o:spid="_x0000_s1027" type="#_x0000_t202" style="position:absolute;margin-left:206.5pt;margin-top:47.6pt;width:27.95pt;height: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" strokecolor="white [3212]">
                <v:textbox>
                  <w:txbxContent>
                    <w:p w14:paraId="3B211E92" w14:textId="77777777" w:rsidR="00CD5E54" w:rsidRPr="00CD5E54" w:rsidRDefault="00CD5E54" w:rsidP="00CD5E54">
                      <w:pPr>
                        <w:rPr>
                          <w:color w:val="808080" w:themeColor="background1" w:themeShade="80"/>
                        </w:rPr>
                      </w:pPr>
                      <w:r>
                        <w:rPr>
                          <w:color w:val="808080" w:themeColor="background1" w:themeShade="80"/>
                        </w:rPr>
                        <w:t>2</w:t>
                      </w:r>
                    </w:p>
                  </w:txbxContent>
                </v:textbox>
              </v:shape>
            </w:pict>
          </mc:Fallback>
        </mc:AlternateContent>
      </w:r>
    </w:p>
    <w:sectPr w:rsidR="001D56B3" w:rsidRPr="00945897" w:rsidSect="005057B8">
      <w:headerReference w:type="default" r:id="rId12"/>
      <w:footerReference w:type="default" r:id="rId13"/>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9317EA" w14:textId="77777777" w:rsidR="00CA6856" w:rsidRDefault="00CA6856" w:rsidP="00785968">
      <w:pPr>
        <w:spacing w:after="0" w:line="240" w:lineRule="auto"/>
      </w:pPr>
      <w:r>
        <w:separator/>
      </w:r>
    </w:p>
  </w:endnote>
  <w:endnote w:type="continuationSeparator" w:id="0">
    <w:p w14:paraId="0D613E1F" w14:textId="77777777" w:rsidR="00CA6856" w:rsidRDefault="00CA6856"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D55F74" w14:textId="77777777" w:rsidR="00C833AF" w:rsidRDefault="00C833AF" w:rsidP="003267E5">
    <w:pPr>
      <w:pStyle w:val="a4"/>
      <w:rPr>
        <w:rFonts w:asciiTheme="majorBidi" w:hAnsiTheme="majorBidi" w:cstheme="majorBidi"/>
        <w:b/>
        <w:bCs/>
      </w:rPr>
    </w:pPr>
  </w:p>
  <w:p w14:paraId="2B660938" w14:textId="2690FEF4" w:rsidR="00C833AF" w:rsidRDefault="00C833AF" w:rsidP="00550C9E">
    <w:pPr>
      <w:pStyle w:val="a4"/>
      <w:ind w:hanging="810"/>
      <w:jc w:val="right"/>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4FA4B84F" wp14:editId="7EB95223">
              <wp:simplePos x="0" y="0"/>
              <wp:positionH relativeFrom="column">
                <wp:posOffset>-780415</wp:posOffset>
              </wp:positionH>
              <wp:positionV relativeFrom="paragraph">
                <wp:posOffset>-118745</wp:posOffset>
              </wp:positionV>
              <wp:extent cx="6987540" cy="635"/>
              <wp:effectExtent l="10160" t="8255" r="12700" b="1016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F5FAFDD"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QcN6g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FC1693">
      <w:rPr>
        <w:rFonts w:asciiTheme="majorBidi" w:hAnsiTheme="majorBidi" w:cstheme="majorBidi"/>
        <w:b/>
        <w:bCs/>
      </w:rPr>
      <w:t>number: GP-4</w:t>
    </w:r>
    <w:r w:rsidR="00023C45" w:rsidRPr="002C5313">
      <w:rPr>
        <w:rFonts w:asciiTheme="majorBidi" w:hAnsiTheme="majorBidi" w:cstheme="majorBidi"/>
        <w:b/>
        <w:bCs/>
      </w:rPr>
      <w:t xml:space="preserve">                                                               </w:t>
    </w:r>
  </w:p>
  <w:p w14:paraId="36F83CCD" w14:textId="77777777" w:rsidR="00C833AF" w:rsidRDefault="00023C45" w:rsidP="003D65E3">
    <w:pPr>
      <w:pStyle w:val="a4"/>
      <w:tabs>
        <w:tab w:val="clear" w:pos="8640"/>
      </w:tabs>
      <w:ind w:left="-810" w:right="-720"/>
      <w:jc w:val="center"/>
      <w:rPr>
        <w:rFonts w:asciiTheme="majorBidi" w:hAnsiTheme="majorBidi" w:cstheme="majorBidi"/>
      </w:rPr>
    </w:pPr>
    <w:r>
      <w:rPr>
        <w:rFonts w:asciiTheme="majorBidi" w:hAnsiTheme="majorBidi" w:cstheme="majorBidi"/>
      </w:rPr>
      <w:t xml:space="preserve">Engineering Quality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2840             </w:t>
    </w:r>
    <w:r w:rsidRPr="00792668">
      <w:rPr>
        <w:rFonts w:asciiTheme="majorBidi" w:hAnsiTheme="majorBidi" w:cstheme="majorBidi"/>
      </w:rPr>
      <w:t xml:space="preserve">  Int: 88-2223      </w:t>
    </w:r>
    <w:r>
      <w:rPr>
        <w:rFonts w:asciiTheme="majorBidi" w:hAnsiTheme="majorBidi" w:cstheme="majorBidi"/>
      </w:rPr>
      <w:t xml:space="preserve">    </w:t>
    </w:r>
    <w:r w:rsidRPr="00792668">
      <w:rPr>
        <w:rFonts w:asciiTheme="majorBidi" w:hAnsiTheme="majorBidi" w:cstheme="majorBidi"/>
      </w:rPr>
      <w:t xml:space="preserve">    E-mail: equ@najah.edu</w:t>
    </w:r>
  </w:p>
  <w:p w14:paraId="1B925425" w14:textId="047C7DF1"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4631B6" w14:textId="77777777" w:rsidR="00CA6856" w:rsidRDefault="00CA6856" w:rsidP="00785968">
      <w:pPr>
        <w:spacing w:after="0" w:line="240" w:lineRule="auto"/>
      </w:pPr>
      <w:r>
        <w:separator/>
      </w:r>
    </w:p>
  </w:footnote>
  <w:footnote w:type="continuationSeparator" w:id="0">
    <w:p w14:paraId="2EF86A1C" w14:textId="77777777" w:rsidR="00CA6856" w:rsidRDefault="00CA6856"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4B7735" w14:textId="33874257" w:rsidR="00023C45" w:rsidRPr="00785968" w:rsidRDefault="00C833AF" w:rsidP="00785968">
    <w:pPr>
      <w:ind w:hanging="540"/>
      <w:rPr>
        <w:rFonts w:asciiTheme="majorBidi" w:hAnsiTheme="majorBidi" w:cstheme="majorBidi"/>
        <w:b/>
        <w:bCs/>
      </w:rPr>
    </w:pPr>
    <w:r>
      <w:rPr>
        <w:rFonts w:asciiTheme="majorBidi" w:hAnsiTheme="majorBidi" w:cstheme="majorBidi"/>
        <w:b/>
        <w:bCs/>
        <w:noProof/>
      </w:rPr>
      <mc:AlternateContent>
        <mc:Choice Requires="wps">
          <w:drawing>
            <wp:anchor distT="0" distB="0" distL="114300" distR="114300" simplePos="0" relativeHeight="251662336" behindDoc="0" locked="0" layoutInCell="1" allowOverlap="1" wp14:anchorId="3C7E189F" wp14:editId="3266F9BB">
              <wp:simplePos x="0" y="0"/>
              <wp:positionH relativeFrom="column">
                <wp:posOffset>4285615</wp:posOffset>
              </wp:positionH>
              <wp:positionV relativeFrom="paragraph">
                <wp:posOffset>-348615</wp:posOffset>
              </wp:positionV>
              <wp:extent cx="1996440" cy="793750"/>
              <wp:effectExtent l="0" t="3810" r="4445" b="254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6440" cy="793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A44635" w14:textId="77777777" w:rsidR="00023C45" w:rsidRPr="000F311E" w:rsidRDefault="00023C45"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14:paraId="50260A1D" w14:textId="77777777" w:rsidR="00023C45" w:rsidRPr="000F311E" w:rsidRDefault="00023C45"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C7E189F" id="_x0000_t202" coordsize="21600,21600" o:spt="202" path="m,l,21600r21600,l21600,xe">
              <v:stroke joinstyle="miter"/>
              <v:path gradientshapeok="t" o:connecttype="rect"/>
            </v:shapetype>
            <v:shape id="_x0000_s1028" type="#_x0000_t202" style="position:absolute;margin-left:337.45pt;margin-top:-27.45pt;width:157.2pt;height: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" stroked="f">
              <v:textbox>
                <w:txbxContent>
                  <w:p w14:paraId="03A44635" w14:textId="77777777" w:rsidR="00023C45" w:rsidRPr="000F311E" w:rsidRDefault="00023C45" w:rsidP="003D65E3">
                    <w:pPr>
                      <w:spacing w:line="240" w:lineRule="auto"/>
                      <w:jc w:val="center"/>
                      <w:rPr>
                        <w:rFonts w:ascii="Andalus" w:hAnsi="Andalus" w:cs="Andalus"/>
                        <w:b/>
                        <w:bCs/>
                        <w:sz w:val="32"/>
                        <w:szCs w:val="32"/>
                        <w:rtl/>
                      </w:rPr>
                    </w:pPr>
                    <w:r w:rsidRPr="000F311E">
                      <w:rPr>
                        <w:rFonts w:ascii="Andalus" w:hAnsi="Andalus" w:cs="Andalus"/>
                        <w:b/>
                        <w:bCs/>
                        <w:sz w:val="32"/>
                        <w:szCs w:val="32"/>
                        <w:rtl/>
                      </w:rPr>
                      <w:t>جامعة النجاح الوطنية</w:t>
                    </w:r>
                  </w:p>
                  <w:p w14:paraId="50260A1D" w14:textId="77777777" w:rsidR="00023C45" w:rsidRPr="000F311E" w:rsidRDefault="00023C45" w:rsidP="003D65E3">
                    <w:pPr>
                      <w:spacing w:line="240" w:lineRule="auto"/>
                      <w:jc w:val="center"/>
                      <w:rPr>
                        <w:rFonts w:ascii="Andalus" w:hAnsi="Andalus" w:cs="Andalus"/>
                        <w:b/>
                        <w:bCs/>
                        <w:sz w:val="32"/>
                        <w:szCs w:val="32"/>
                      </w:rPr>
                    </w:pPr>
                    <w:r w:rsidRPr="000F311E">
                      <w:rPr>
                        <w:rFonts w:ascii="Andalus" w:hAnsi="Andalus" w:cs="Andalus"/>
                        <w:b/>
                        <w:bCs/>
                        <w:sz w:val="32"/>
                        <w:szCs w:val="32"/>
                        <w:rtl/>
                      </w:rPr>
                      <w:t>كلية الهندسة</w:t>
                    </w:r>
                  </w:p>
                </w:txbxContent>
              </v:textbox>
            </v:shape>
          </w:pict>
        </mc:Fallback>
      </mc:AlternateContent>
    </w:r>
    <w:r w:rsidR="00023C45">
      <w:rPr>
        <w:rFonts w:asciiTheme="majorBidi" w:hAnsiTheme="majorBidi" w:cstheme="majorBidi"/>
        <w:b/>
        <w:bCs/>
        <w:noProof/>
      </w:rPr>
      <w:drawing>
        <wp:anchor distT="0" distB="0" distL="114300" distR="114300" simplePos="0" relativeHeight="251659264" behindDoc="1" locked="0" layoutInCell="1" allowOverlap="1" wp14:anchorId="4C834FA5" wp14:editId="64935C82">
          <wp:simplePos x="0" y="0"/>
          <wp:positionH relativeFrom="column">
            <wp:posOffset>1943100</wp:posOffset>
          </wp:positionH>
          <wp:positionV relativeFrom="paragraph">
            <wp:posOffset>-304800</wp:posOffset>
          </wp:positionV>
          <wp:extent cx="1885950" cy="723900"/>
          <wp:effectExtent l="19050" t="0" r="0" b="0"/>
          <wp:wrapNone/>
          <wp:docPr id="17" name="Picture 1" descr="C:\Users\BeShOo\Desktop\AB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ShOo\Desktop\ABET.png"/>
                  <pic:cNvPicPr>
                    <a:picLocks noChangeAspect="1" noChangeArrowheads="1"/>
                  </pic:cNvPicPr>
                </pic:nvPicPr>
                <pic:blipFill>
                  <a:blip r:embed="rId1"/>
                  <a:srcRect/>
                  <a:stretch>
                    <a:fillRect/>
                  </a:stretch>
                </pic:blipFill>
                <pic:spPr bwMode="auto">
                  <a:xfrm>
                    <a:off x="0" y="0"/>
                    <a:ext cx="1885950" cy="723900"/>
                  </a:xfrm>
                  <a:prstGeom prst="rect">
                    <a:avLst/>
                  </a:prstGeom>
                  <a:noFill/>
                  <a:ln w="9525">
                    <a:noFill/>
                    <a:miter lim="800000"/>
                    <a:headEnd/>
                    <a:tailEnd/>
                  </a:ln>
                </pic:spPr>
              </pic:pic>
            </a:graphicData>
          </a:graphic>
        </wp:anchor>
      </w:drawing>
    </w:r>
    <w:r>
      <w:rPr>
        <w:rFonts w:asciiTheme="majorBidi" w:hAnsiTheme="majorBidi" w:cstheme="majorBidi"/>
        <w:b/>
        <w:bCs/>
        <w:noProof/>
      </w:rPr>
      <mc:AlternateContent>
        <mc:Choice Requires="wps">
          <w:drawing>
            <wp:anchor distT="0" distB="0" distL="114300" distR="114300" simplePos="0" relativeHeight="251661312" behindDoc="0" locked="0" layoutInCell="1" allowOverlap="1" wp14:anchorId="0450D2D4" wp14:editId="151CC7CA">
              <wp:simplePos x="0" y="0"/>
              <wp:positionH relativeFrom="column">
                <wp:posOffset>-962660</wp:posOffset>
              </wp:positionH>
              <wp:positionV relativeFrom="paragraph">
                <wp:posOffset>-224790</wp:posOffset>
              </wp:positionV>
              <wp:extent cx="2557145" cy="648335"/>
              <wp:effectExtent l="0" t="381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7145"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70BF45"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14:paraId="5E66A9EF"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50D2D4" id="_x0000_s1029" type="#_x0000_t202" style="position:absolute;margin-left:-75.8pt;margin-top:-17.7pt;width:201.35pt;height:5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" stroked="f">
              <v:textbox>
                <w:txbxContent>
                  <w:p w14:paraId="7670BF45"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An-Najah National University</w:t>
                    </w:r>
                  </w:p>
                  <w:p w14:paraId="5E66A9EF" w14:textId="77777777" w:rsidR="00023C45" w:rsidRPr="000F311E" w:rsidRDefault="00023C45" w:rsidP="003D65E3">
                    <w:pPr>
                      <w:jc w:val="center"/>
                      <w:rPr>
                        <w:rFonts w:asciiTheme="majorBidi" w:hAnsiTheme="majorBidi" w:cstheme="majorBidi"/>
                        <w:b/>
                        <w:bCs/>
                        <w:sz w:val="28"/>
                        <w:szCs w:val="28"/>
                      </w:rPr>
                    </w:pPr>
                    <w:r w:rsidRPr="000F311E">
                      <w:rPr>
                        <w:rFonts w:asciiTheme="majorBidi" w:hAnsiTheme="majorBidi" w:cstheme="majorBidi"/>
                        <w:b/>
                        <w:bCs/>
                        <w:sz w:val="28"/>
                        <w:szCs w:val="28"/>
                      </w:rPr>
                      <w:t>Faculty of Engineering</w:t>
                    </w:r>
                  </w:p>
                </w:txbxContent>
              </v:textbox>
            </v:shape>
          </w:pict>
        </mc:Fallback>
      </mc:AlternateContent>
    </w:r>
    <w:r w:rsidR="00023C45" w:rsidRPr="00785968">
      <w:rPr>
        <w:rFonts w:asciiTheme="majorBidi" w:hAnsiTheme="majorBidi" w:cstheme="majorBidi"/>
        <w:b/>
        <w:bCs/>
      </w:rPr>
      <w:t>Project Abstract</w:t>
    </w:r>
  </w:p>
  <w:p w14:paraId="20290559" w14:textId="3F08B6BF" w:rsidR="00023C45" w:rsidRDefault="00C833AF">
    <w:pPr>
      <w:pStyle w:val="a3"/>
    </w:pPr>
    <w:r>
      <w:rPr>
        <w:noProof/>
      </w:rPr>
      <mc:AlternateContent>
        <mc:Choice Requires="wps">
          <w:drawing>
            <wp:anchor distT="0" distB="0" distL="114300" distR="114300" simplePos="0" relativeHeight="251660288" behindDoc="0" locked="0" layoutInCell="1" allowOverlap="1" wp14:anchorId="2BB4BC33" wp14:editId="273BDFE2">
              <wp:simplePos x="0" y="0"/>
              <wp:positionH relativeFrom="column">
                <wp:posOffset>-904875</wp:posOffset>
              </wp:positionH>
              <wp:positionV relativeFrom="paragraph">
                <wp:posOffset>152400</wp:posOffset>
              </wp:positionV>
              <wp:extent cx="7315200" cy="0"/>
              <wp:effectExtent l="9525" t="6985" r="9525" b="12065"/>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84D4E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Lj6/Rb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102640"/>
    <w:multiLevelType w:val="hybridMultilevel"/>
    <w:tmpl w:val="903611DC"/>
    <w:lvl w:ilvl="0" w:tplc="B3CA04C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67B71342"/>
    <w:multiLevelType w:val="hybridMultilevel"/>
    <w:tmpl w:val="1F462FC8"/>
    <w:lvl w:ilvl="0" w:tplc="CEE6E06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8"/>
  </w:num>
  <w:num w:numId="5">
    <w:abstractNumId w:val="6"/>
  </w:num>
  <w:num w:numId="6">
    <w:abstractNumId w:val="1"/>
  </w:num>
  <w:num w:numId="7">
    <w:abstractNumId w:val="4"/>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323C0"/>
    <w:rsid w:val="0005059F"/>
    <w:rsid w:val="00087FFC"/>
    <w:rsid w:val="00096863"/>
    <w:rsid w:val="000A76DA"/>
    <w:rsid w:val="000B2670"/>
    <w:rsid w:val="000D5A36"/>
    <w:rsid w:val="000E125D"/>
    <w:rsid w:val="000F7C9F"/>
    <w:rsid w:val="00115A6C"/>
    <w:rsid w:val="00131C3C"/>
    <w:rsid w:val="0014065D"/>
    <w:rsid w:val="001422D1"/>
    <w:rsid w:val="00153A92"/>
    <w:rsid w:val="001618C4"/>
    <w:rsid w:val="001C6793"/>
    <w:rsid w:val="001D2196"/>
    <w:rsid w:val="001D43ED"/>
    <w:rsid w:val="001D56B3"/>
    <w:rsid w:val="002036C6"/>
    <w:rsid w:val="002456BE"/>
    <w:rsid w:val="0027710A"/>
    <w:rsid w:val="002B67DE"/>
    <w:rsid w:val="002B6A6D"/>
    <w:rsid w:val="002C5313"/>
    <w:rsid w:val="002E5D99"/>
    <w:rsid w:val="002F385E"/>
    <w:rsid w:val="002F561C"/>
    <w:rsid w:val="00303D29"/>
    <w:rsid w:val="003149DF"/>
    <w:rsid w:val="003267E5"/>
    <w:rsid w:val="00384E09"/>
    <w:rsid w:val="003D04D5"/>
    <w:rsid w:val="003D65E3"/>
    <w:rsid w:val="003E0614"/>
    <w:rsid w:val="003E2009"/>
    <w:rsid w:val="00417151"/>
    <w:rsid w:val="00424BC0"/>
    <w:rsid w:val="00435410"/>
    <w:rsid w:val="00463212"/>
    <w:rsid w:val="00473C94"/>
    <w:rsid w:val="004C1222"/>
    <w:rsid w:val="005057B8"/>
    <w:rsid w:val="005448A6"/>
    <w:rsid w:val="00550C9E"/>
    <w:rsid w:val="00561643"/>
    <w:rsid w:val="00572184"/>
    <w:rsid w:val="005D0337"/>
    <w:rsid w:val="005E4DC3"/>
    <w:rsid w:val="005F71B7"/>
    <w:rsid w:val="00601359"/>
    <w:rsid w:val="006328E5"/>
    <w:rsid w:val="006740A7"/>
    <w:rsid w:val="006950F0"/>
    <w:rsid w:val="006A75EB"/>
    <w:rsid w:val="006B6604"/>
    <w:rsid w:val="006D0222"/>
    <w:rsid w:val="006E3A3F"/>
    <w:rsid w:val="006F3A95"/>
    <w:rsid w:val="007004D0"/>
    <w:rsid w:val="0070381A"/>
    <w:rsid w:val="00712EAB"/>
    <w:rsid w:val="00754886"/>
    <w:rsid w:val="00785968"/>
    <w:rsid w:val="007A6B82"/>
    <w:rsid w:val="00802FBA"/>
    <w:rsid w:val="0084653F"/>
    <w:rsid w:val="0086047B"/>
    <w:rsid w:val="0087488D"/>
    <w:rsid w:val="008B04FC"/>
    <w:rsid w:val="008B3E71"/>
    <w:rsid w:val="008C06DD"/>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509F2"/>
    <w:rsid w:val="00AA66F0"/>
    <w:rsid w:val="00AB4B6A"/>
    <w:rsid w:val="00AD45FF"/>
    <w:rsid w:val="00B040B1"/>
    <w:rsid w:val="00B11E75"/>
    <w:rsid w:val="00B27D06"/>
    <w:rsid w:val="00B315B4"/>
    <w:rsid w:val="00B67BFE"/>
    <w:rsid w:val="00B73DAD"/>
    <w:rsid w:val="00BA482F"/>
    <w:rsid w:val="00BF61EF"/>
    <w:rsid w:val="00C35A15"/>
    <w:rsid w:val="00C45FC2"/>
    <w:rsid w:val="00C62668"/>
    <w:rsid w:val="00C66DB7"/>
    <w:rsid w:val="00C833AF"/>
    <w:rsid w:val="00CA6856"/>
    <w:rsid w:val="00CB1AC0"/>
    <w:rsid w:val="00CB1E57"/>
    <w:rsid w:val="00CD5E54"/>
    <w:rsid w:val="00CF5C76"/>
    <w:rsid w:val="00CF5DBA"/>
    <w:rsid w:val="00D10E41"/>
    <w:rsid w:val="00D20268"/>
    <w:rsid w:val="00D602BC"/>
    <w:rsid w:val="00D63FFC"/>
    <w:rsid w:val="00D82921"/>
    <w:rsid w:val="00DA70C1"/>
    <w:rsid w:val="00DB1D9A"/>
    <w:rsid w:val="00DC4421"/>
    <w:rsid w:val="00DC6AD3"/>
    <w:rsid w:val="00DD16CF"/>
    <w:rsid w:val="00E1562D"/>
    <w:rsid w:val="00E81E94"/>
    <w:rsid w:val="00E92DC4"/>
    <w:rsid w:val="00EA0D63"/>
    <w:rsid w:val="00EA1057"/>
    <w:rsid w:val="00EA304E"/>
    <w:rsid w:val="00ED0D4A"/>
    <w:rsid w:val="00F16E25"/>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990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536467">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99938615">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Microsoft_Visio_2003-2010_Drawing1.vsd"/><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B0870-7190-4FA2-BEAC-298F41654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2</Pages>
  <Words>426</Words>
  <Characters>2430</Characters>
  <Application>Microsoft Office Word</Application>
  <DocSecurity>0</DocSecurity>
  <Lines>20</Lines>
  <Paragraphs>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mms</cp:lastModifiedBy>
  <cp:revision>8</cp:revision>
  <cp:lastPrinted>2012-08-29T11:00:00Z</cp:lastPrinted>
  <dcterms:created xsi:type="dcterms:W3CDTF">2021-01-27T10:10:00Z</dcterms:created>
  <dcterms:modified xsi:type="dcterms:W3CDTF">2021-01-27T12:35:00Z</dcterms:modified>
</cp:coreProperties>
</file>