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752" w:rsidRPr="00E45752" w:rsidRDefault="00E45752" w:rsidP="00E4575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  <w:rtl/>
        </w:rPr>
      </w:pPr>
      <w:r w:rsidRPr="00E45752">
        <w:rPr>
          <w:rFonts w:ascii="inherit" w:eastAsia="Times New Roman" w:hAnsi="inherit" w:cs="Courier New" w:hint="cs"/>
          <w:b/>
          <w:bCs/>
          <w:color w:val="212121"/>
          <w:sz w:val="32"/>
          <w:szCs w:val="32"/>
          <w:rtl/>
        </w:rPr>
        <w:t>ملخص</w:t>
      </w:r>
      <w:r w:rsidRPr="00E45752">
        <w:rPr>
          <w:rFonts w:ascii="inherit" w:eastAsia="Times New Roman" w:hAnsi="inherit" w:cs="Courier New" w:hint="cs"/>
          <w:color w:val="212121"/>
          <w:sz w:val="20"/>
          <w:szCs w:val="20"/>
          <w:rtl/>
        </w:rPr>
        <w:br/>
      </w:r>
    </w:p>
    <w:p w:rsidR="00E45752" w:rsidRPr="00E45752" w:rsidRDefault="00E45752" w:rsidP="00E4575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  <w:rtl/>
        </w:rPr>
      </w:pPr>
      <w:r w:rsidRPr="00E45752">
        <w:rPr>
          <w:rFonts w:ascii="inherit" w:eastAsia="Times New Roman" w:hAnsi="inherit" w:cs="Courier New" w:hint="cs"/>
          <w:color w:val="212121"/>
          <w:sz w:val="20"/>
          <w:szCs w:val="20"/>
          <w:rtl/>
        </w:rPr>
        <w:t>في هذا المشروع ، نهدف إلى تحويل زوج من القفازات - تم شراؤها من متجر إدخار محلي - إلى جهاز صنع الموسيقى الذي يسمح للمستخدمين بتكوين وإنتاج الموسيقى.</w:t>
      </w:r>
    </w:p>
    <w:p w:rsidR="00E45752" w:rsidRPr="00E45752" w:rsidRDefault="00E45752" w:rsidP="00E4575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  <w:rtl/>
        </w:rPr>
      </w:pPr>
    </w:p>
    <w:p w:rsidR="00E45752" w:rsidRPr="00E45752" w:rsidRDefault="00E45752" w:rsidP="00BF18C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  <w:rtl/>
        </w:rPr>
      </w:pPr>
      <w:r w:rsidRPr="00E45752">
        <w:rPr>
          <w:rFonts w:ascii="inherit" w:eastAsia="Times New Roman" w:hAnsi="inherit" w:cs="Courier New" w:hint="cs"/>
          <w:color w:val="212121"/>
          <w:sz w:val="20"/>
          <w:szCs w:val="20"/>
          <w:rtl/>
        </w:rPr>
        <w:t xml:space="preserve">تحول القفازات أي ثني أو إيماءة إلى لوحة مفاتيح البيانو ، مما يسمح للمستخدم بتغيير قيم </w:t>
      </w:r>
      <w:r w:rsidR="00BF18CD">
        <w:rPr>
          <w:rFonts w:ascii="inherit" w:eastAsia="Times New Roman" w:hAnsi="inherit" w:cs="Courier New"/>
          <w:color w:val="212121"/>
          <w:sz w:val="20"/>
          <w:szCs w:val="20"/>
        </w:rPr>
        <w:t>l</w:t>
      </w:r>
      <w:r w:rsidR="00BF18CD">
        <w:rPr>
          <w:rFonts w:ascii="inherit" w:eastAsia="Times New Roman" w:hAnsi="inherit" w:cs="Courier New" w:hint="cs"/>
          <w:color w:val="212121"/>
          <w:sz w:val="20"/>
          <w:szCs w:val="20"/>
          <w:rtl/>
        </w:rPr>
        <w:t xml:space="preserve">من خلال </w:t>
      </w:r>
      <w:r w:rsidRPr="00E45752">
        <w:rPr>
          <w:rFonts w:ascii="inherit" w:eastAsia="Times New Roman" w:hAnsi="inherit" w:cs="Courier New" w:hint="cs"/>
          <w:color w:val="212121"/>
          <w:sz w:val="20"/>
          <w:szCs w:val="20"/>
          <w:rtl/>
        </w:rPr>
        <w:t>ملاحظة الأصابع أثناء اللعب</w:t>
      </w:r>
      <w:r w:rsidR="00BF18CD">
        <w:rPr>
          <w:rFonts w:ascii="inherit" w:eastAsia="Times New Roman" w:hAnsi="inherit" w:cs="Courier New" w:hint="cs"/>
          <w:color w:val="212121"/>
          <w:sz w:val="20"/>
          <w:szCs w:val="20"/>
          <w:rtl/>
        </w:rPr>
        <w:t xml:space="preserve"> وتحويليها الى صوت من اصوات </w:t>
      </w:r>
      <w:r w:rsidRPr="00E45752">
        <w:rPr>
          <w:rFonts w:ascii="inherit" w:eastAsia="Times New Roman" w:hAnsi="inherit" w:cs="Courier New" w:hint="cs"/>
          <w:color w:val="212121"/>
          <w:sz w:val="20"/>
          <w:szCs w:val="20"/>
          <w:rtl/>
        </w:rPr>
        <w:t xml:space="preserve"> أي من الآلات الموسيقية والأصوات الأخرى </w:t>
      </w:r>
      <w:r w:rsidR="00BF18CD">
        <w:rPr>
          <w:rFonts w:ascii="inherit" w:eastAsia="Times New Roman" w:hAnsi="inherit" w:cs="Courier New" w:hint="cs"/>
          <w:color w:val="212121"/>
          <w:sz w:val="20"/>
          <w:szCs w:val="20"/>
          <w:rtl/>
        </w:rPr>
        <w:t>بثني</w:t>
      </w:r>
      <w:r w:rsidRPr="00E45752">
        <w:rPr>
          <w:rFonts w:ascii="inherit" w:eastAsia="Times New Roman" w:hAnsi="inherit" w:cs="Courier New" w:hint="cs"/>
          <w:color w:val="212121"/>
          <w:sz w:val="20"/>
          <w:szCs w:val="20"/>
          <w:rtl/>
        </w:rPr>
        <w:t xml:space="preserve"> المعصم أو نقره الإصبع ، </w:t>
      </w:r>
      <w:r w:rsidR="00BF18CD">
        <w:rPr>
          <w:rFonts w:ascii="inherit" w:eastAsia="Times New Roman" w:hAnsi="inherit" w:cs="Courier New" w:hint="cs"/>
          <w:color w:val="212121"/>
          <w:sz w:val="20"/>
          <w:szCs w:val="20"/>
          <w:rtl/>
        </w:rPr>
        <w:t>لذلك</w:t>
      </w:r>
      <w:r w:rsidRPr="00E45752">
        <w:rPr>
          <w:rFonts w:ascii="inherit" w:eastAsia="Times New Roman" w:hAnsi="inherit" w:cs="Courier New" w:hint="cs"/>
          <w:color w:val="212121"/>
          <w:sz w:val="20"/>
          <w:szCs w:val="20"/>
          <w:rtl/>
        </w:rPr>
        <w:t xml:space="preserve"> الاحتمالات لا حدود لها تقريبًا.</w:t>
      </w:r>
    </w:p>
    <w:p w:rsidR="00E45752" w:rsidRPr="00E45752" w:rsidRDefault="00E45752" w:rsidP="00E4575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  <w:rtl/>
        </w:rPr>
      </w:pPr>
    </w:p>
    <w:p w:rsidR="00E45752" w:rsidRPr="00E45752" w:rsidRDefault="00E45752" w:rsidP="00E4575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</w:rPr>
      </w:pPr>
      <w:r w:rsidRPr="00E45752">
        <w:rPr>
          <w:rFonts w:ascii="inherit" w:eastAsia="Times New Roman" w:hAnsi="inherit" w:cs="Courier New" w:hint="cs"/>
          <w:color w:val="212121"/>
          <w:sz w:val="20"/>
          <w:szCs w:val="20"/>
          <w:rtl/>
        </w:rPr>
        <w:t xml:space="preserve">الهدف من هذا المشروع هو دعم الأطفال والمبتدئين لاستكشاف الحركات الموسيقية التي يمكن القيام بها من خلال تسجيل خلفيات وألحان وتجميع أقسام من الموسيقى ، يمكن إنشاء أغنية كاملة. يمكن للمستخدم إضافة أو تغيير المؤثرات الصوتية ، بما في ذلك التردد والحجم ودرجة الصوت والتحريك </w:t>
      </w:r>
    </w:p>
    <w:p w:rsidR="0094309D" w:rsidRPr="00BF18CD" w:rsidRDefault="0094309D">
      <w:pPr>
        <w:rPr>
          <w:lang w:bidi="ar-AE"/>
        </w:rPr>
      </w:pPr>
      <w:bookmarkStart w:id="0" w:name="_GoBack"/>
      <w:bookmarkEnd w:id="0"/>
    </w:p>
    <w:sectPr w:rsidR="0094309D" w:rsidRPr="00BF18CD" w:rsidSect="001E50B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E45752"/>
    <w:rsid w:val="001E50B3"/>
    <w:rsid w:val="009055E8"/>
    <w:rsid w:val="0094309D"/>
    <w:rsid w:val="00BF18CD"/>
    <w:rsid w:val="00D776B5"/>
    <w:rsid w:val="00E45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309D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E4575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E45752"/>
    <w:rPr>
      <w:rFonts w:ascii="Courier New" w:eastAsia="Times New Roman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372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101</Words>
  <Characters>580</Characters>
  <Application>Microsoft Office Word</Application>
  <DocSecurity>0</DocSecurity>
  <Lines>4</Lines>
  <Paragraphs>1</Paragraphs>
  <ScaleCrop>false</ScaleCrop>
  <Company/>
  <LinksUpToDate>false</LinksUpToDate>
  <CharactersWithSpaces>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ADMIN_R</dc:creator>
  <cp:lastModifiedBy>lab</cp:lastModifiedBy>
  <cp:revision>20</cp:revision>
  <dcterms:created xsi:type="dcterms:W3CDTF">2018-07-23T07:34:00Z</dcterms:created>
  <dcterms:modified xsi:type="dcterms:W3CDTF">2018-07-23T07:24:00Z</dcterms:modified>
</cp:coreProperties>
</file>