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0A69D3" w14:textId="5F62D1DC" w:rsidR="005A4E02" w:rsidRDefault="009E56DA" w:rsidP="009E56DA">
      <w:pPr>
        <w:bidi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ملخص مشروع التخرج الثاني بعنوان النظام الآلي للري بالتنقيط</w:t>
      </w:r>
    </w:p>
    <w:p w14:paraId="14E25506" w14:textId="77777777" w:rsidR="009E56DA" w:rsidRPr="00C47FE3" w:rsidRDefault="009E56DA" w:rsidP="009E56DA">
      <w:pPr>
        <w:autoSpaceDE w:val="0"/>
        <w:autoSpaceDN w:val="0"/>
        <w:bidi/>
        <w:adjustRightInd w:val="0"/>
        <w:rPr>
          <w:sz w:val="28"/>
          <w:szCs w:val="28"/>
        </w:rPr>
      </w:pPr>
      <w:r w:rsidRPr="00C47FE3">
        <w:rPr>
          <w:rFonts w:hint="cs"/>
          <w:sz w:val="28"/>
          <w:szCs w:val="28"/>
          <w:rtl/>
        </w:rPr>
        <w:t xml:space="preserve">يستهدف هذا المشروع القطاع الزراعي </w:t>
      </w:r>
      <w:r>
        <w:rPr>
          <w:rFonts w:hint="cs"/>
          <w:sz w:val="28"/>
          <w:szCs w:val="28"/>
          <w:rtl/>
        </w:rPr>
        <w:t>حيث يمكن استخدام هذا المشروع في الحدائق المنزلية بالإضافة إلى الأراضي الزراعية التي تعتمد في ريها على الزراعة المروية .</w:t>
      </w:r>
    </w:p>
    <w:p w14:paraId="49E490D5" w14:textId="77777777" w:rsidR="009E56DA" w:rsidRDefault="009E56DA" w:rsidP="009E56DA">
      <w:pPr>
        <w:autoSpaceDE w:val="0"/>
        <w:autoSpaceDN w:val="0"/>
        <w:bidi/>
        <w:adjustRightInd w:val="0"/>
        <w:rPr>
          <w:rFonts w:hint="cs"/>
          <w:sz w:val="28"/>
          <w:szCs w:val="28"/>
          <w:rtl/>
        </w:rPr>
      </w:pPr>
      <w:r>
        <w:rPr>
          <w:sz w:val="28"/>
          <w:szCs w:val="28"/>
          <w:rtl/>
        </w:rPr>
        <w:br/>
      </w:r>
      <w:r>
        <w:rPr>
          <w:rFonts w:hint="cs"/>
          <w:sz w:val="28"/>
          <w:szCs w:val="28"/>
          <w:rtl/>
        </w:rPr>
        <w:t xml:space="preserve">هذا </w:t>
      </w:r>
      <w:r w:rsidRPr="00C240C7">
        <w:rPr>
          <w:rFonts w:hint="cs"/>
          <w:sz w:val="28"/>
          <w:szCs w:val="28"/>
          <w:rtl/>
        </w:rPr>
        <w:t>المشروع هو عبارة عن نظام يقوم بالتحكم بعملية الري بالتنقيط بشكل آلي</w:t>
      </w:r>
      <w:r>
        <w:rPr>
          <w:rFonts w:hint="cs"/>
          <w:sz w:val="28"/>
          <w:szCs w:val="28"/>
          <w:rtl/>
        </w:rPr>
        <w:t xml:space="preserve"> </w:t>
      </w:r>
      <w:r w:rsidRPr="00C240C7">
        <w:rPr>
          <w:rFonts w:hint="cs"/>
          <w:sz w:val="28"/>
          <w:szCs w:val="28"/>
          <w:rtl/>
        </w:rPr>
        <w:t xml:space="preserve"> </w:t>
      </w:r>
      <w:r>
        <w:rPr>
          <w:rFonts w:hint="cs"/>
          <w:sz w:val="28"/>
          <w:szCs w:val="28"/>
          <w:rtl/>
        </w:rPr>
        <w:t>من أجل ترشيد استهلاك المياه المستخدمة في الري بما يضمن أفضل ري للمزروعات و بأقل التكاليف على المزارع . يهدف النظام أيضا إلى حل مشكلة الري الزائد للمزروعات بالإضافة إلى اختيار التوقيت المناسب للقيام بعملية الري.</w:t>
      </w:r>
    </w:p>
    <w:p w14:paraId="6D19E13A" w14:textId="742F0F13" w:rsidR="009E56DA" w:rsidRDefault="009E56DA" w:rsidP="009E56DA">
      <w:pPr>
        <w:bidi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يوفر النظام للمستخدم برنامج ويب يمكنه من تحديد عدة عوامل تؤثر في بدء و إنهاء عملية  الري منها  الأشهر التي يجب أن تتم فيها عملية الري بالإضافة إلى درجة الحرارة الجو التي يجب أن تبدأ عندها عملية الري و رطوبة الهواء . بالإضافة رطوبة التربة التي تشكل العامل الأساسي الذي يتم بناء عليه تحديد ما إذا كانت المزروعات بحاجة الى ري أم لا .</w:t>
      </w:r>
    </w:p>
    <w:p w14:paraId="7011B085" w14:textId="77777777" w:rsidR="009E56DA" w:rsidRPr="009F5D4A" w:rsidRDefault="009E56DA" w:rsidP="009E56DA">
      <w:pPr>
        <w:autoSpaceDE w:val="0"/>
        <w:autoSpaceDN w:val="0"/>
        <w:bidi/>
        <w:adjustRightInd w:val="0"/>
        <w:rPr>
          <w:sz w:val="28"/>
          <w:szCs w:val="28"/>
        </w:rPr>
      </w:pPr>
      <w:r w:rsidRPr="00481792">
        <w:rPr>
          <w:rFonts w:hint="cs"/>
          <w:sz w:val="28"/>
          <w:szCs w:val="28"/>
          <w:rtl/>
        </w:rPr>
        <w:t>يتم وضع م</w:t>
      </w:r>
      <w:r>
        <w:rPr>
          <w:rFonts w:hint="cs"/>
          <w:sz w:val="28"/>
          <w:szCs w:val="28"/>
          <w:rtl/>
        </w:rPr>
        <w:t>ستشعرات لقياس رطوبة التربة عند كل خط من خطوط المزروعات. هذه المستشعرات موصولة بوحدة تحكم دقيق(</w:t>
      </w:r>
      <w:r>
        <w:rPr>
          <w:sz w:val="28"/>
          <w:szCs w:val="28"/>
        </w:rPr>
        <w:t>microcontroller</w:t>
      </w:r>
      <w:r>
        <w:rPr>
          <w:rFonts w:hint="cs"/>
          <w:sz w:val="28"/>
          <w:szCs w:val="28"/>
          <w:rtl/>
        </w:rPr>
        <w:t xml:space="preserve">) و قطعة </w:t>
      </w:r>
      <w:r>
        <w:rPr>
          <w:sz w:val="28"/>
          <w:szCs w:val="28"/>
        </w:rPr>
        <w:t>wi-fi</w:t>
      </w:r>
      <w:r>
        <w:rPr>
          <w:rFonts w:hint="cs"/>
          <w:sz w:val="28"/>
          <w:szCs w:val="28"/>
          <w:rtl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cs"/>
          <w:sz w:val="28"/>
          <w:szCs w:val="28"/>
          <w:rtl/>
        </w:rPr>
        <w:t>حيث يقوم المتحكم الدقيق بشكل الدوري ببعث مستويات رطوبة التربة إلى خادم</w:t>
      </w:r>
      <w:r>
        <w:rPr>
          <w:sz w:val="28"/>
          <w:szCs w:val="28"/>
        </w:rPr>
        <w:t xml:space="preserve">  (server) </w:t>
      </w:r>
      <w:r>
        <w:rPr>
          <w:rFonts w:hint="cs"/>
          <w:sz w:val="28"/>
          <w:szCs w:val="28"/>
          <w:rtl/>
        </w:rPr>
        <w:t xml:space="preserve">ليقوم بتحليل هذه المستويات لمعرفة أي من خطوط المزروعات تحتاج للري.بعد ذلك يقوم ال </w:t>
      </w:r>
      <w:r>
        <w:rPr>
          <w:sz w:val="28"/>
          <w:szCs w:val="28"/>
        </w:rPr>
        <w:t xml:space="preserve">server </w:t>
      </w:r>
      <w:r>
        <w:rPr>
          <w:rFonts w:hint="cs"/>
          <w:sz w:val="28"/>
          <w:szCs w:val="28"/>
          <w:rtl/>
        </w:rPr>
        <w:t xml:space="preserve"> ببعث أوامر متحكم دقيق آخر </w:t>
      </w:r>
      <w:r>
        <w:rPr>
          <w:sz w:val="28"/>
          <w:szCs w:val="28"/>
        </w:rPr>
        <w:t xml:space="preserve">(microcontroller) </w:t>
      </w:r>
      <w:r>
        <w:rPr>
          <w:rFonts w:hint="cs"/>
          <w:sz w:val="28"/>
          <w:szCs w:val="28"/>
          <w:rtl/>
        </w:rPr>
        <w:t xml:space="preserve"> هذا المتحكم الدقيق موصول بمضخة مياه بالإضافة إلى مجموعة من الصمامات الكهربائية عددها بعدد خطوط المزروعات في المزرعة ، يقوم المتحكم الدقيق بتشغيل مضخة المياه أو إغلاقها و تشغيل أو إغلاق الصمامات الكهربائية بناء على حاجتها من المزروعات بالاعتماد على الأوامر التي تلقاها من </w:t>
      </w:r>
      <w:r>
        <w:rPr>
          <w:sz w:val="28"/>
          <w:szCs w:val="28"/>
        </w:rPr>
        <w:t>server</w:t>
      </w:r>
      <w:r>
        <w:rPr>
          <w:sz w:val="28"/>
          <w:szCs w:val="28"/>
        </w:rPr>
        <w:br/>
      </w:r>
      <w:r>
        <w:rPr>
          <w:sz w:val="28"/>
          <w:szCs w:val="28"/>
          <w:rtl/>
        </w:rPr>
        <w:br/>
      </w:r>
      <w:r>
        <w:rPr>
          <w:rFonts w:hint="cs"/>
          <w:sz w:val="28"/>
          <w:szCs w:val="28"/>
          <w:rtl/>
        </w:rPr>
        <w:t>يقوم هذا المتحكم الدقيق أيضا بالكشف عند وجود عطل في مضخة المياه من خلال مضخ خاص يفحص تدفق المياه في المضخة و في الأنابيب. يقوم أيضا المتحكم الدقيق بمعرفة مستوى المياه في الذي يستخدم لري المزروعات و تنبيه المزارع إذا أوشكت المياه على النفاذ منه</w:t>
      </w:r>
    </w:p>
    <w:p w14:paraId="4C623ED8" w14:textId="77777777" w:rsidR="009E56DA" w:rsidRPr="009E56DA" w:rsidRDefault="009E56DA" w:rsidP="009E56DA">
      <w:pPr>
        <w:bidi/>
        <w:rPr>
          <w:rFonts w:hint="cs"/>
          <w:sz w:val="28"/>
          <w:szCs w:val="28"/>
          <w:rtl/>
        </w:rPr>
      </w:pPr>
      <w:bookmarkStart w:id="0" w:name="_GoBack"/>
      <w:bookmarkEnd w:id="0"/>
    </w:p>
    <w:sectPr w:rsidR="009E56DA" w:rsidRPr="009E56D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04F9"/>
    <w:rsid w:val="005A4E02"/>
    <w:rsid w:val="008904F9"/>
    <w:rsid w:val="009E5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573753"/>
  <w15:chartTrackingRefBased/>
  <w15:docId w15:val="{F29152A0-EF55-484C-AB14-1E418CFA7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254</Words>
  <Characters>1449</Characters>
  <Application>Microsoft Office Word</Application>
  <DocSecurity>0</DocSecurity>
  <Lines>12</Lines>
  <Paragraphs>3</Paragraphs>
  <ScaleCrop>false</ScaleCrop>
  <Company/>
  <LinksUpToDate>false</LinksUpToDate>
  <CharactersWithSpaces>1700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steve iron</dc:creator>
  <cp:keywords/>
  <dc:description/>
  <cp:lastModifiedBy>steve iron</cp:lastModifiedBy>
  <cp:revision>2</cp:revision>
  <dcterms:created xsi:type="dcterms:W3CDTF">2018-07-05T06:44:00Z</dcterms:created>
  <dcterms:modified xsi:type="dcterms:W3CDTF">2018-07-05T06:46:00Z</dcterms:modified>
</cp:coreProperties>
</file>