
<file path=[Content_Types].xml><?xml version="1.0" encoding="utf-8"?>
<Types xmlns="http://schemas.openxmlformats.org/package/2006/content-types">
  <Default Extension="gif" ContentType="image/gi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C52849" w14:textId="77777777" w:rsidR="00F94CB3" w:rsidRDefault="00F94CB3" w:rsidP="00F94CB3">
      <w:pPr>
        <w:bidi w:val="0"/>
        <w:spacing w:before="120" w:after="120" w:line="360" w:lineRule="auto"/>
        <w:ind w:right="170" w:firstLine="170"/>
        <w:jc w:val="center"/>
        <w:rPr>
          <w:rFonts w:asciiTheme="majorBidi" w:hAnsiTheme="majorBidi" w:cstheme="majorBidi"/>
          <w:sz w:val="24"/>
          <w:szCs w:val="24"/>
        </w:rPr>
      </w:pPr>
      <w:bookmarkStart w:id="0" w:name="_Hlk91146438"/>
      <w:bookmarkStart w:id="1" w:name="_Toc91152510"/>
      <w:bookmarkStart w:id="2" w:name="_Toc72272190"/>
      <w:bookmarkStart w:id="3" w:name="_Toc72247123"/>
      <w:bookmarkEnd w:id="0"/>
      <w:r>
        <w:rPr>
          <w:rFonts w:asciiTheme="majorBidi" w:hAnsiTheme="majorBidi" w:cstheme="majorBidi"/>
          <w:sz w:val="24"/>
          <w:szCs w:val="24"/>
        </w:rPr>
        <w:t>-</w:t>
      </w:r>
      <w:r>
        <w:rPr>
          <w:noProof/>
          <w:sz w:val="20"/>
        </w:rPr>
        <w:drawing>
          <wp:inline distT="0" distB="0" distL="0" distR="0" wp14:anchorId="3B8FB12B" wp14:editId="128C9325">
            <wp:extent cx="1701800" cy="17018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e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701800" cy="1701800"/>
                    </a:xfrm>
                    <a:prstGeom prst="rect">
                      <a:avLst/>
                    </a:prstGeom>
                    <a:noFill/>
                    <a:ln>
                      <a:noFill/>
                    </a:ln>
                  </pic:spPr>
                </pic:pic>
              </a:graphicData>
            </a:graphic>
          </wp:inline>
        </w:drawing>
      </w:r>
    </w:p>
    <w:p w14:paraId="26A72627" w14:textId="77777777" w:rsidR="00F94CB3" w:rsidRDefault="00F94CB3" w:rsidP="00F94CB3">
      <w:pPr>
        <w:bidi w:val="0"/>
        <w:spacing w:before="120" w:after="120" w:line="480" w:lineRule="auto"/>
        <w:ind w:right="170" w:firstLine="170"/>
        <w:jc w:val="center"/>
        <w:rPr>
          <w:rFonts w:asciiTheme="majorBidi" w:hAnsiTheme="majorBidi" w:cstheme="majorBidi"/>
          <w:b/>
          <w:bCs/>
          <w:sz w:val="24"/>
          <w:szCs w:val="24"/>
        </w:rPr>
      </w:pPr>
    </w:p>
    <w:p w14:paraId="756F7165" w14:textId="77777777" w:rsidR="00F94CB3" w:rsidRDefault="00F94CB3" w:rsidP="00F94CB3">
      <w:pPr>
        <w:bidi w:val="0"/>
        <w:spacing w:before="120" w:after="120" w:line="480" w:lineRule="auto"/>
        <w:ind w:right="170" w:firstLine="170"/>
        <w:jc w:val="center"/>
        <w:rPr>
          <w:rFonts w:asciiTheme="majorBidi" w:hAnsiTheme="majorBidi" w:cstheme="majorBidi"/>
          <w:b/>
          <w:bCs/>
          <w:sz w:val="24"/>
          <w:szCs w:val="24"/>
        </w:rPr>
      </w:pPr>
      <w:r>
        <w:rPr>
          <w:rFonts w:asciiTheme="majorBidi" w:hAnsiTheme="majorBidi" w:cstheme="majorBidi"/>
          <w:b/>
          <w:bCs/>
          <w:sz w:val="24"/>
          <w:szCs w:val="24"/>
        </w:rPr>
        <w:t>An-Najah</w:t>
      </w:r>
      <w:r>
        <w:rPr>
          <w:rFonts w:asciiTheme="majorBidi" w:hAnsiTheme="majorBidi" w:cstheme="majorBidi"/>
          <w:b/>
          <w:bCs/>
          <w:spacing w:val="-9"/>
          <w:sz w:val="24"/>
          <w:szCs w:val="24"/>
        </w:rPr>
        <w:t xml:space="preserve"> </w:t>
      </w:r>
      <w:r>
        <w:rPr>
          <w:rFonts w:asciiTheme="majorBidi" w:hAnsiTheme="majorBidi" w:cstheme="majorBidi"/>
          <w:b/>
          <w:bCs/>
          <w:sz w:val="24"/>
          <w:szCs w:val="24"/>
        </w:rPr>
        <w:t>National</w:t>
      </w:r>
      <w:r>
        <w:rPr>
          <w:rFonts w:asciiTheme="majorBidi" w:hAnsiTheme="majorBidi" w:cstheme="majorBidi"/>
          <w:b/>
          <w:bCs/>
          <w:spacing w:val="-8"/>
          <w:sz w:val="24"/>
          <w:szCs w:val="24"/>
        </w:rPr>
        <w:t xml:space="preserve"> </w:t>
      </w:r>
      <w:r>
        <w:rPr>
          <w:rFonts w:asciiTheme="majorBidi" w:hAnsiTheme="majorBidi" w:cstheme="majorBidi"/>
          <w:b/>
          <w:bCs/>
          <w:sz w:val="24"/>
          <w:szCs w:val="24"/>
        </w:rPr>
        <w:t>University</w:t>
      </w:r>
      <w:r>
        <w:rPr>
          <w:rFonts w:asciiTheme="majorBidi" w:hAnsiTheme="majorBidi" w:cstheme="majorBidi"/>
          <w:b/>
          <w:bCs/>
          <w:sz w:val="24"/>
          <w:szCs w:val="24"/>
        </w:rPr>
        <w:br/>
        <w:t>Faculty</w:t>
      </w:r>
      <w:r>
        <w:rPr>
          <w:rFonts w:asciiTheme="majorBidi" w:hAnsiTheme="majorBidi" w:cstheme="majorBidi"/>
          <w:b/>
          <w:bCs/>
          <w:spacing w:val="-1"/>
          <w:sz w:val="24"/>
          <w:szCs w:val="24"/>
        </w:rPr>
        <w:t xml:space="preserve"> </w:t>
      </w:r>
      <w:r>
        <w:rPr>
          <w:rFonts w:asciiTheme="majorBidi" w:hAnsiTheme="majorBidi" w:cstheme="majorBidi"/>
          <w:b/>
          <w:bCs/>
          <w:sz w:val="24"/>
          <w:szCs w:val="24"/>
        </w:rPr>
        <w:t>of</w:t>
      </w:r>
      <w:r>
        <w:rPr>
          <w:rFonts w:asciiTheme="majorBidi" w:hAnsiTheme="majorBidi" w:cstheme="majorBidi"/>
          <w:b/>
          <w:bCs/>
          <w:spacing w:val="-1"/>
          <w:sz w:val="24"/>
          <w:szCs w:val="24"/>
        </w:rPr>
        <w:t xml:space="preserve"> </w:t>
      </w:r>
      <w:r>
        <w:rPr>
          <w:rFonts w:asciiTheme="majorBidi" w:hAnsiTheme="majorBidi" w:cstheme="majorBidi"/>
          <w:b/>
          <w:bCs/>
          <w:sz w:val="24"/>
          <w:szCs w:val="24"/>
        </w:rPr>
        <w:t>Engineering</w:t>
      </w:r>
    </w:p>
    <w:p w14:paraId="4F5E231E" w14:textId="77777777" w:rsidR="00F94CB3" w:rsidRDefault="00F94CB3" w:rsidP="00F94CB3">
      <w:pPr>
        <w:bidi w:val="0"/>
        <w:spacing w:before="120" w:after="120" w:line="480" w:lineRule="auto"/>
        <w:ind w:right="170" w:firstLine="170"/>
        <w:jc w:val="center"/>
        <w:rPr>
          <w:rFonts w:asciiTheme="majorBidi" w:hAnsiTheme="majorBidi" w:cstheme="majorBidi"/>
          <w:b/>
          <w:bCs/>
          <w:sz w:val="24"/>
          <w:szCs w:val="24"/>
        </w:rPr>
      </w:pPr>
      <w:r>
        <w:rPr>
          <w:rFonts w:asciiTheme="majorBidi" w:hAnsiTheme="majorBidi" w:cstheme="majorBidi"/>
          <w:b/>
          <w:bCs/>
          <w:sz w:val="24"/>
        </w:rPr>
        <w:t>Electrical Engineering Department</w:t>
      </w:r>
    </w:p>
    <w:p w14:paraId="69761C06" w14:textId="77777777" w:rsidR="00F94CB3" w:rsidRDefault="00F94CB3" w:rsidP="00F94CB3">
      <w:pPr>
        <w:bidi w:val="0"/>
        <w:spacing w:before="120" w:after="120" w:line="360" w:lineRule="auto"/>
        <w:ind w:right="170" w:firstLine="170"/>
        <w:jc w:val="center"/>
        <w:rPr>
          <w:rFonts w:asciiTheme="majorBidi" w:hAnsiTheme="majorBidi" w:cstheme="majorBidi"/>
          <w:b/>
          <w:bCs/>
          <w:sz w:val="24"/>
          <w:szCs w:val="24"/>
          <w:rtl/>
        </w:rPr>
      </w:pPr>
    </w:p>
    <w:p w14:paraId="731E021F" w14:textId="77777777" w:rsidR="00F94CB3" w:rsidRDefault="00F94CB3" w:rsidP="00F94CB3">
      <w:pPr>
        <w:bidi w:val="0"/>
        <w:spacing w:before="120" w:after="120" w:line="360" w:lineRule="auto"/>
        <w:ind w:right="170" w:firstLine="170"/>
        <w:jc w:val="center"/>
        <w:rPr>
          <w:rFonts w:asciiTheme="majorBidi" w:hAnsiTheme="majorBidi" w:cstheme="majorBidi"/>
          <w:b/>
          <w:bCs/>
          <w:sz w:val="24"/>
          <w:szCs w:val="24"/>
          <w:rtl/>
        </w:rPr>
      </w:pPr>
      <w:r>
        <w:rPr>
          <w:rFonts w:asciiTheme="majorBidi" w:hAnsiTheme="majorBidi" w:cstheme="majorBidi"/>
          <w:b/>
          <w:bCs/>
          <w:sz w:val="32"/>
          <w:szCs w:val="32"/>
        </w:rPr>
        <w:t>Smart traffic light using image processing</w:t>
      </w:r>
      <w:r>
        <w:rPr>
          <w:rFonts w:asciiTheme="majorBidi" w:hAnsiTheme="majorBidi" w:cstheme="majorBidi"/>
          <w:b/>
          <w:bCs/>
          <w:sz w:val="32"/>
          <w:szCs w:val="32"/>
        </w:rPr>
        <w:br/>
      </w:r>
      <w:r>
        <w:rPr>
          <w:rFonts w:asciiTheme="majorBidi" w:hAnsiTheme="majorBidi" w:cstheme="majorBidi"/>
          <w:b/>
          <w:bCs/>
          <w:sz w:val="24"/>
          <w:szCs w:val="24"/>
        </w:rPr>
        <w:br/>
      </w:r>
    </w:p>
    <w:p w14:paraId="61444756" w14:textId="77777777" w:rsidR="00F94CB3" w:rsidRDefault="00F94CB3" w:rsidP="00F94CB3">
      <w:pPr>
        <w:bidi w:val="0"/>
        <w:spacing w:before="120" w:after="120"/>
        <w:ind w:right="170" w:firstLine="170"/>
        <w:jc w:val="center"/>
        <w:rPr>
          <w:rFonts w:asciiTheme="majorBidi" w:hAnsiTheme="majorBidi" w:cstheme="majorBidi"/>
          <w:b/>
          <w:bCs/>
          <w:sz w:val="30"/>
          <w:szCs w:val="30"/>
        </w:rPr>
      </w:pPr>
      <w:r>
        <w:rPr>
          <w:rFonts w:asciiTheme="majorBidi" w:hAnsiTheme="majorBidi" w:cstheme="majorBidi"/>
          <w:b/>
          <w:bCs/>
          <w:sz w:val="30"/>
          <w:szCs w:val="30"/>
        </w:rPr>
        <w:t>By</w:t>
      </w:r>
    </w:p>
    <w:p w14:paraId="137193A0" w14:textId="77777777" w:rsidR="00F94CB3" w:rsidRDefault="00F94CB3" w:rsidP="00F94CB3">
      <w:pPr>
        <w:bidi w:val="0"/>
        <w:spacing w:before="120" w:after="120" w:line="276" w:lineRule="auto"/>
        <w:ind w:right="170" w:firstLine="170"/>
        <w:jc w:val="center"/>
        <w:rPr>
          <w:rFonts w:asciiTheme="majorBidi" w:hAnsiTheme="majorBidi" w:cstheme="majorBidi"/>
          <w:b/>
          <w:bCs/>
          <w:sz w:val="32"/>
          <w:szCs w:val="32"/>
        </w:rPr>
      </w:pPr>
      <w:r>
        <w:rPr>
          <w:rFonts w:asciiTheme="majorBidi" w:hAnsiTheme="majorBidi" w:cstheme="majorBidi"/>
          <w:b/>
          <w:bCs/>
          <w:sz w:val="24"/>
          <w:szCs w:val="24"/>
        </w:rPr>
        <w:br/>
      </w:r>
      <w:bookmarkStart w:id="4" w:name="_Hlk72245289"/>
      <w:r w:rsidR="00222DBE">
        <w:rPr>
          <w:rFonts w:asciiTheme="majorBidi" w:hAnsiTheme="majorBidi" w:cstheme="majorBidi"/>
          <w:b/>
          <w:bCs/>
          <w:sz w:val="32"/>
          <w:szCs w:val="32"/>
        </w:rPr>
        <w:t>Eng</w:t>
      </w:r>
      <w:r w:rsidR="00222DBE">
        <w:rPr>
          <w:rFonts w:asciiTheme="majorBidi" w:hAnsiTheme="majorBidi" w:cstheme="majorBidi" w:hint="cs"/>
          <w:b/>
          <w:bCs/>
          <w:sz w:val="32"/>
          <w:szCs w:val="32"/>
          <w:rtl/>
        </w:rPr>
        <w:t>.</w:t>
      </w:r>
      <w:r>
        <w:rPr>
          <w:rFonts w:asciiTheme="majorBidi" w:hAnsiTheme="majorBidi" w:cstheme="majorBidi"/>
          <w:b/>
          <w:bCs/>
          <w:sz w:val="32"/>
          <w:szCs w:val="32"/>
        </w:rPr>
        <w:t xml:space="preserve">Ahmed </w:t>
      </w:r>
      <w:r w:rsidR="00222DBE">
        <w:rPr>
          <w:rFonts w:asciiTheme="majorBidi" w:hAnsiTheme="majorBidi" w:cstheme="majorBidi"/>
          <w:b/>
          <w:bCs/>
          <w:sz w:val="32"/>
          <w:szCs w:val="32"/>
        </w:rPr>
        <w:t>O</w:t>
      </w:r>
      <w:r>
        <w:rPr>
          <w:rFonts w:asciiTheme="majorBidi" w:hAnsiTheme="majorBidi" w:cstheme="majorBidi"/>
          <w:b/>
          <w:bCs/>
          <w:sz w:val="32"/>
          <w:szCs w:val="32"/>
        </w:rPr>
        <w:t>wda</w:t>
      </w:r>
      <w:bookmarkEnd w:id="4"/>
    </w:p>
    <w:p w14:paraId="07390B63" w14:textId="77777777" w:rsidR="00F94CB3" w:rsidRDefault="00F94CB3" w:rsidP="00F94CB3">
      <w:pPr>
        <w:bidi w:val="0"/>
        <w:spacing w:before="120" w:after="120" w:line="276" w:lineRule="auto"/>
        <w:ind w:right="170" w:firstLine="170"/>
        <w:jc w:val="center"/>
        <w:rPr>
          <w:rFonts w:asciiTheme="majorBidi" w:hAnsiTheme="majorBidi" w:cstheme="majorBidi"/>
          <w:b/>
          <w:bCs/>
          <w:sz w:val="32"/>
          <w:szCs w:val="32"/>
          <w:rtl/>
        </w:rPr>
      </w:pPr>
      <w:r>
        <w:rPr>
          <w:rFonts w:asciiTheme="majorBidi" w:hAnsiTheme="majorBidi" w:cstheme="majorBidi"/>
          <w:b/>
          <w:bCs/>
          <w:sz w:val="32"/>
          <w:szCs w:val="32"/>
        </w:rPr>
        <w:t xml:space="preserve">Eng. Aseel Fakher-Aldeen </w:t>
      </w:r>
    </w:p>
    <w:p w14:paraId="32769986" w14:textId="77777777" w:rsidR="00F94CB3" w:rsidRDefault="00F94CB3" w:rsidP="00F94CB3">
      <w:pPr>
        <w:bidi w:val="0"/>
        <w:spacing w:before="120" w:after="120" w:line="276" w:lineRule="auto"/>
        <w:ind w:right="170" w:firstLine="170"/>
        <w:jc w:val="center"/>
        <w:rPr>
          <w:rFonts w:asciiTheme="majorBidi" w:hAnsiTheme="majorBidi" w:cstheme="majorBidi"/>
          <w:b/>
          <w:bCs/>
          <w:sz w:val="24"/>
          <w:szCs w:val="24"/>
        </w:rPr>
      </w:pPr>
      <w:r>
        <w:rPr>
          <w:rFonts w:asciiTheme="majorBidi" w:hAnsiTheme="majorBidi" w:cstheme="majorBidi"/>
          <w:b/>
          <w:bCs/>
          <w:sz w:val="32"/>
          <w:szCs w:val="32"/>
        </w:rPr>
        <w:t>Eng. Diana Barahmeh</w:t>
      </w:r>
      <w:r>
        <w:rPr>
          <w:rFonts w:asciiTheme="majorBidi" w:hAnsiTheme="majorBidi" w:cstheme="majorBidi"/>
          <w:b/>
          <w:bCs/>
          <w:sz w:val="24"/>
          <w:szCs w:val="24"/>
        </w:rPr>
        <w:br/>
      </w:r>
      <w:r>
        <w:rPr>
          <w:rFonts w:asciiTheme="majorBidi" w:hAnsiTheme="majorBidi" w:cstheme="majorBidi"/>
          <w:b/>
          <w:bCs/>
          <w:sz w:val="24"/>
          <w:szCs w:val="24"/>
        </w:rPr>
        <w:br/>
      </w:r>
    </w:p>
    <w:p w14:paraId="0AEC8B3D" w14:textId="77777777" w:rsidR="00F94CB3" w:rsidRDefault="00F94CB3" w:rsidP="00F94CB3">
      <w:pPr>
        <w:bidi w:val="0"/>
        <w:spacing w:before="120" w:after="120" w:line="360" w:lineRule="auto"/>
        <w:ind w:right="170" w:firstLine="170"/>
        <w:jc w:val="center"/>
        <w:rPr>
          <w:rFonts w:asciiTheme="majorBidi" w:hAnsiTheme="majorBidi" w:cstheme="majorBidi"/>
          <w:b/>
          <w:bCs/>
          <w:sz w:val="32"/>
          <w:szCs w:val="32"/>
          <w:rtl/>
        </w:rPr>
      </w:pPr>
      <w:r>
        <w:rPr>
          <w:rFonts w:asciiTheme="majorBidi" w:hAnsiTheme="majorBidi" w:cstheme="majorBidi"/>
          <w:b/>
          <w:bCs/>
          <w:sz w:val="30"/>
          <w:szCs w:val="30"/>
        </w:rPr>
        <w:t>Supervisor</w:t>
      </w:r>
      <w:r>
        <w:rPr>
          <w:rFonts w:asciiTheme="majorBidi" w:hAnsiTheme="majorBidi" w:cstheme="majorBidi"/>
          <w:b/>
          <w:bCs/>
          <w:sz w:val="24"/>
          <w:szCs w:val="24"/>
        </w:rPr>
        <w:br/>
      </w:r>
      <w:r>
        <w:rPr>
          <w:rFonts w:asciiTheme="majorBidi" w:hAnsiTheme="majorBidi" w:cstheme="majorBidi"/>
          <w:b/>
          <w:bCs/>
          <w:sz w:val="32"/>
          <w:szCs w:val="32"/>
        </w:rPr>
        <w:t>Dr. Kamel Saleh</w:t>
      </w:r>
    </w:p>
    <w:p w14:paraId="2FA669AB" w14:textId="77777777" w:rsidR="00F94CB3" w:rsidRDefault="00F94CB3" w:rsidP="00F94CB3">
      <w:pPr>
        <w:bidi w:val="0"/>
        <w:spacing w:before="120" w:after="120" w:line="276" w:lineRule="auto"/>
        <w:ind w:right="170"/>
        <w:jc w:val="center"/>
        <w:rPr>
          <w:rFonts w:asciiTheme="majorBidi" w:hAnsiTheme="majorBidi" w:cstheme="majorBidi"/>
          <w:b/>
          <w:bCs/>
          <w:sz w:val="28"/>
          <w:szCs w:val="28"/>
        </w:rPr>
      </w:pPr>
      <w:r>
        <w:rPr>
          <w:rFonts w:asciiTheme="majorBidi" w:hAnsiTheme="majorBidi" w:cstheme="majorBidi"/>
          <w:b/>
          <w:bCs/>
          <w:sz w:val="28"/>
          <w:szCs w:val="28"/>
        </w:rPr>
        <w:t>Presented in Partial fulfillment of the requirements for Bachelor degree in ‘’Electrical Engineering ‘’</w:t>
      </w:r>
    </w:p>
    <w:p w14:paraId="1E309C0A" w14:textId="77777777" w:rsidR="00F94CB3" w:rsidRDefault="00F94CB3" w:rsidP="00F94CB3">
      <w:pPr>
        <w:pStyle w:val="Heading1"/>
        <w:bidi w:val="0"/>
        <w:rPr>
          <w:sz w:val="32"/>
          <w:rtl/>
        </w:rPr>
      </w:pPr>
    </w:p>
    <w:p w14:paraId="49DEFA15" w14:textId="77777777" w:rsidR="00F94CB3" w:rsidRDefault="00F94CB3" w:rsidP="00F94CB3">
      <w:pPr>
        <w:pStyle w:val="Heading1"/>
        <w:numPr>
          <w:ilvl w:val="0"/>
          <w:numId w:val="3"/>
        </w:numPr>
        <w:bidi w:val="0"/>
        <w:rPr>
          <w:sz w:val="32"/>
        </w:rPr>
      </w:pPr>
      <w:r>
        <w:rPr>
          <w:sz w:val="32"/>
        </w:rPr>
        <w:t>Abstract:</w:t>
      </w:r>
      <w:bookmarkEnd w:id="1"/>
      <w:bookmarkEnd w:id="2"/>
      <w:bookmarkEnd w:id="3"/>
    </w:p>
    <w:p w14:paraId="0A2CD84A" w14:textId="77777777" w:rsidR="00F94CB3" w:rsidRDefault="00F94CB3" w:rsidP="00F94CB3">
      <w:pPr>
        <w:bidi w:val="0"/>
        <w:spacing w:line="276" w:lineRule="auto"/>
        <w:rPr>
          <w:rFonts w:ascii="Times New Roman" w:hAnsi="Times New Roman" w:cs="Times New Roman"/>
          <w:sz w:val="28"/>
          <w:szCs w:val="28"/>
        </w:rPr>
      </w:pPr>
      <w:r>
        <w:rPr>
          <w:rFonts w:ascii="Times New Roman" w:hAnsi="Times New Roman" w:cs="Times New Roman"/>
          <w:sz w:val="28"/>
          <w:szCs w:val="28"/>
        </w:rPr>
        <w:t xml:space="preserve">   Traffic congestion has become a serious issue due to the growing number of vehicles. Traffic light control system is widely used to control the flow of road junction. Currently, most of the traffic light system used pre-time and count down timers to control traffic flow. Due to the fixed-time setting, often the system unable to handle unexpected heavy traffic flows and cause traffic jam. Thus, there is a need of adaptive traffic signals which are able to do real time monitoring to control traffic light signal based on traffic density.</w:t>
      </w:r>
    </w:p>
    <w:p w14:paraId="75724E7E" w14:textId="77777777" w:rsidR="00F94CB3" w:rsidRDefault="00F94CB3" w:rsidP="00F94CB3">
      <w:pPr>
        <w:bidi w:val="0"/>
        <w:spacing w:line="276" w:lineRule="auto"/>
        <w:rPr>
          <w:rFonts w:ascii="Times New Roman" w:hAnsi="Times New Roman" w:cs="Times New Roman"/>
          <w:sz w:val="28"/>
          <w:szCs w:val="28"/>
        </w:rPr>
      </w:pPr>
      <w:r>
        <w:rPr>
          <w:rFonts w:ascii="Times New Roman" w:hAnsi="Times New Roman" w:cs="Times New Roman"/>
          <w:sz w:val="28"/>
          <w:szCs w:val="28"/>
        </w:rPr>
        <w:t xml:space="preserve">   This project has been implemented by using the MATLAB in Project 1 and Python software in project 2 and it aims to prevent heavy traffic congestion. At first, A web camera is placed in a traffic lane that will capture images of the road on which we want to control traffic,</w:t>
      </w:r>
      <w:r>
        <w:rPr>
          <w:rFonts w:ascii="Times New Roman" w:hAnsi="Times New Roman" w:cs="Times New Roman" w:hint="cs"/>
          <w:sz w:val="28"/>
          <w:szCs w:val="28"/>
          <w:rtl/>
        </w:rPr>
        <w:t xml:space="preserve"> </w:t>
      </w:r>
      <w:r>
        <w:rPr>
          <w:rFonts w:ascii="Times New Roman" w:hAnsi="Times New Roman" w:cs="Times New Roman"/>
          <w:sz w:val="28"/>
          <w:szCs w:val="28"/>
        </w:rPr>
        <w:t>the images are processed to see the traffic Density, Results show that more time are allocated for the vehicles on the densest road to pass, the controller will send the command to the traffic LEDs to show particular time on the signal to manage traffic.</w:t>
      </w:r>
    </w:p>
    <w:p w14:paraId="3D3A4025" w14:textId="77777777" w:rsidR="00F94CB3" w:rsidRDefault="00F94CB3"/>
    <w:p w14:paraId="7EBB9564" w14:textId="77777777" w:rsidR="00F94CB3" w:rsidRDefault="00F94CB3"/>
    <w:p w14:paraId="7D5F283E" w14:textId="77777777" w:rsidR="00F94CB3" w:rsidRDefault="00F94CB3"/>
    <w:p w14:paraId="4697C9BC" w14:textId="77777777" w:rsidR="00F94CB3" w:rsidRDefault="00F94CB3"/>
    <w:p w14:paraId="48230AD6" w14:textId="77777777" w:rsidR="00F94CB3" w:rsidRDefault="00F94CB3"/>
    <w:p w14:paraId="03638FE8" w14:textId="77777777" w:rsidR="00F94CB3" w:rsidRDefault="00F94CB3"/>
    <w:p w14:paraId="1D947ACB" w14:textId="77777777" w:rsidR="00F94CB3" w:rsidRDefault="00F94CB3"/>
    <w:p w14:paraId="64378A79" w14:textId="77777777" w:rsidR="00F94CB3" w:rsidRDefault="00F94CB3"/>
    <w:p w14:paraId="41C81DCC" w14:textId="77777777" w:rsidR="00F94CB3" w:rsidRDefault="00F94CB3"/>
    <w:p w14:paraId="352BECC8" w14:textId="77777777" w:rsidR="00F94CB3" w:rsidRDefault="00F94CB3"/>
    <w:p w14:paraId="71278E0B" w14:textId="77777777" w:rsidR="00F94CB3" w:rsidRDefault="00F94CB3">
      <w:pPr>
        <w:rPr>
          <w:rtl/>
        </w:rPr>
      </w:pPr>
    </w:p>
    <w:p w14:paraId="15813096" w14:textId="77777777" w:rsidR="00F94CB3" w:rsidRPr="00F94CB3" w:rsidRDefault="00F94CB3" w:rsidP="00F94CB3">
      <w:pPr>
        <w:rPr>
          <w:b/>
          <w:bCs/>
          <w:sz w:val="32"/>
          <w:szCs w:val="32"/>
          <w:rtl/>
        </w:rPr>
      </w:pPr>
      <w:r w:rsidRPr="00F94CB3">
        <w:rPr>
          <w:rFonts w:cs="Arial"/>
          <w:b/>
          <w:bCs/>
          <w:sz w:val="32"/>
          <w:szCs w:val="32"/>
          <w:rtl/>
        </w:rPr>
        <w:lastRenderedPageBreak/>
        <w:t>الملخص:</w:t>
      </w:r>
    </w:p>
    <w:p w14:paraId="70E72089" w14:textId="77777777" w:rsidR="007F5CDB" w:rsidRDefault="00F94CB3" w:rsidP="007F5CDB">
      <w:pPr>
        <w:spacing w:line="360" w:lineRule="auto"/>
        <w:rPr>
          <w:rFonts w:cs="Arial"/>
          <w:sz w:val="28"/>
          <w:szCs w:val="28"/>
          <w:rtl/>
        </w:rPr>
      </w:pPr>
      <w:r w:rsidRPr="00F94CB3">
        <w:rPr>
          <w:rFonts w:cs="Arial"/>
          <w:sz w:val="28"/>
          <w:szCs w:val="28"/>
          <w:rtl/>
        </w:rPr>
        <w:t xml:space="preserve"> الازدحام المروري يسبب مشكلة خطيرة بسبب العدد الكبير من المركبات. </w:t>
      </w:r>
    </w:p>
    <w:p w14:paraId="463CDDD8" w14:textId="77777777" w:rsidR="007F5CDB" w:rsidRDefault="00F94CB3" w:rsidP="007F5CDB">
      <w:pPr>
        <w:spacing w:line="360" w:lineRule="auto"/>
        <w:rPr>
          <w:rFonts w:cs="Arial"/>
          <w:sz w:val="28"/>
          <w:szCs w:val="28"/>
          <w:rtl/>
        </w:rPr>
      </w:pPr>
      <w:r w:rsidRPr="00F94CB3">
        <w:rPr>
          <w:rFonts w:cs="Arial"/>
          <w:sz w:val="28"/>
          <w:szCs w:val="28"/>
          <w:rtl/>
        </w:rPr>
        <w:t xml:space="preserve">في الوقت الحالي نستخدم اشارات المرور للتحكم </w:t>
      </w:r>
      <w:r w:rsidR="007F5CDB">
        <w:rPr>
          <w:rFonts w:cs="Arial" w:hint="cs"/>
          <w:sz w:val="28"/>
          <w:szCs w:val="28"/>
          <w:rtl/>
        </w:rPr>
        <w:t xml:space="preserve">بحركه المركبات </w:t>
      </w:r>
    </w:p>
    <w:p w14:paraId="04D1AE82" w14:textId="77777777" w:rsidR="007F5CDB" w:rsidRDefault="00F94CB3" w:rsidP="007F5CDB">
      <w:pPr>
        <w:spacing w:line="360" w:lineRule="auto"/>
        <w:rPr>
          <w:rFonts w:cs="Arial"/>
          <w:sz w:val="28"/>
          <w:szCs w:val="28"/>
          <w:rtl/>
        </w:rPr>
      </w:pPr>
      <w:r w:rsidRPr="00F94CB3">
        <w:rPr>
          <w:rFonts w:cs="Arial"/>
          <w:sz w:val="28"/>
          <w:szCs w:val="28"/>
          <w:rtl/>
        </w:rPr>
        <w:t xml:space="preserve"> معظم نظام إشارات المرور</w:t>
      </w:r>
      <w:r w:rsidR="007F5CDB">
        <w:rPr>
          <w:rFonts w:cs="Arial" w:hint="cs"/>
          <w:sz w:val="28"/>
          <w:szCs w:val="28"/>
          <w:rtl/>
        </w:rPr>
        <w:t xml:space="preserve"> تستخدم</w:t>
      </w:r>
      <w:r w:rsidRPr="00F94CB3">
        <w:rPr>
          <w:rFonts w:cs="Arial"/>
          <w:sz w:val="28"/>
          <w:szCs w:val="28"/>
          <w:rtl/>
        </w:rPr>
        <w:t xml:space="preserve"> الوقت المسبق والعد التنازلي للتحكم في تدفق حركة </w:t>
      </w:r>
      <w:r w:rsidRPr="00F94CB3">
        <w:rPr>
          <w:rFonts w:cs="Arial" w:hint="cs"/>
          <w:sz w:val="28"/>
          <w:szCs w:val="28"/>
          <w:rtl/>
        </w:rPr>
        <w:t xml:space="preserve">المرور </w:t>
      </w:r>
      <w:r w:rsidRPr="00F94CB3">
        <w:rPr>
          <w:rFonts w:cs="Arial"/>
          <w:sz w:val="28"/>
          <w:szCs w:val="28"/>
          <w:rtl/>
        </w:rPr>
        <w:t>(</w:t>
      </w:r>
      <w:r w:rsidRPr="00F94CB3">
        <w:rPr>
          <w:rFonts w:cs="Arial" w:hint="cs"/>
          <w:sz w:val="28"/>
          <w:szCs w:val="28"/>
          <w:rtl/>
        </w:rPr>
        <w:t>وقت</w:t>
      </w:r>
      <w:r w:rsidRPr="00F94CB3">
        <w:rPr>
          <w:rFonts w:cs="Arial"/>
          <w:sz w:val="28"/>
          <w:szCs w:val="28"/>
          <w:rtl/>
        </w:rPr>
        <w:t xml:space="preserve"> ثابت لكل </w:t>
      </w:r>
      <w:r w:rsidRPr="00F94CB3">
        <w:rPr>
          <w:rFonts w:cs="Arial" w:hint="cs"/>
          <w:sz w:val="28"/>
          <w:szCs w:val="28"/>
          <w:rtl/>
        </w:rPr>
        <w:t>اشاراة)</w:t>
      </w:r>
      <w:r w:rsidRPr="00F94CB3">
        <w:rPr>
          <w:rFonts w:cs="Arial"/>
          <w:sz w:val="28"/>
          <w:szCs w:val="28"/>
          <w:rtl/>
        </w:rPr>
        <w:t xml:space="preserve">، غالبًا ما يتعذر على النظام التعامل مع تدفقات حركة المرور الكثيفة غير المتوقعة والتسبب في ازدحام مروري. </w:t>
      </w:r>
    </w:p>
    <w:p w14:paraId="1831B63F" w14:textId="633F0C8F" w:rsidR="00F94CB3" w:rsidRPr="007F5CDB" w:rsidRDefault="00F94CB3" w:rsidP="007F5CDB">
      <w:pPr>
        <w:spacing w:line="360" w:lineRule="auto"/>
        <w:rPr>
          <w:rFonts w:cs="Arial"/>
          <w:sz w:val="28"/>
          <w:szCs w:val="28"/>
          <w:rtl/>
        </w:rPr>
      </w:pPr>
      <w:r w:rsidRPr="00F94CB3">
        <w:rPr>
          <w:rFonts w:cs="Arial" w:hint="cs"/>
          <w:sz w:val="28"/>
          <w:szCs w:val="28"/>
          <w:rtl/>
        </w:rPr>
        <w:t>وبالتالي،</w:t>
      </w:r>
      <w:r w:rsidRPr="00F94CB3">
        <w:rPr>
          <w:rFonts w:cs="Arial"/>
          <w:sz w:val="28"/>
          <w:szCs w:val="28"/>
          <w:rtl/>
        </w:rPr>
        <w:t xml:space="preserve"> هناك حاجة لإشارات المرور التكيفية التي تكون قادرة على القيام بمراقبة في الوقت الحقيقي للتحكم في إشارة إشارة المرور على أساس كثافة حركة المرور.</w:t>
      </w:r>
    </w:p>
    <w:p w14:paraId="46295ADD" w14:textId="77777777" w:rsidR="00F94CB3" w:rsidRPr="00F94CB3" w:rsidRDefault="00F94CB3" w:rsidP="00F94CB3">
      <w:pPr>
        <w:spacing w:line="360" w:lineRule="auto"/>
        <w:rPr>
          <w:sz w:val="28"/>
          <w:szCs w:val="28"/>
          <w:rtl/>
        </w:rPr>
      </w:pPr>
      <w:r w:rsidRPr="00F94CB3">
        <w:rPr>
          <w:rFonts w:cs="Arial"/>
          <w:sz w:val="28"/>
          <w:szCs w:val="28"/>
          <w:rtl/>
        </w:rPr>
        <w:t xml:space="preserve">  نفذنا هذا المشروع باستخدام </w:t>
      </w:r>
      <w:r w:rsidRPr="00F94CB3">
        <w:rPr>
          <w:sz w:val="28"/>
          <w:szCs w:val="28"/>
        </w:rPr>
        <w:t>MATLAB</w:t>
      </w:r>
      <w:r w:rsidRPr="00F94CB3">
        <w:rPr>
          <w:rFonts w:cs="Arial"/>
          <w:sz w:val="28"/>
          <w:szCs w:val="28"/>
          <w:rtl/>
        </w:rPr>
        <w:t xml:space="preserve"> في المشروع 1 وبرنامج </w:t>
      </w:r>
      <w:r w:rsidRPr="00F94CB3">
        <w:rPr>
          <w:sz w:val="28"/>
          <w:szCs w:val="28"/>
        </w:rPr>
        <w:t>Python</w:t>
      </w:r>
      <w:r w:rsidRPr="00F94CB3">
        <w:rPr>
          <w:rFonts w:cs="Arial"/>
          <w:sz w:val="28"/>
          <w:szCs w:val="28"/>
          <w:rtl/>
        </w:rPr>
        <w:t xml:space="preserve"> في المشروع 2 بهدف منع الازدحام المروري الشديد. بدايةً يتم وضع كاميرا ويب في أحد حارات المرور التي ستلتقط صورًا للطريق الذي نريد التحكم في حركة المرور </w:t>
      </w:r>
      <w:r w:rsidRPr="00F94CB3">
        <w:rPr>
          <w:rFonts w:cs="Arial" w:hint="cs"/>
          <w:sz w:val="28"/>
          <w:szCs w:val="28"/>
          <w:rtl/>
        </w:rPr>
        <w:t>فيه،</w:t>
      </w:r>
      <w:r w:rsidRPr="00F94CB3">
        <w:rPr>
          <w:rFonts w:cs="Arial"/>
          <w:sz w:val="28"/>
          <w:szCs w:val="28"/>
          <w:rtl/>
        </w:rPr>
        <w:t xml:space="preserve"> وتتم معالجة الصور لمعرفة كثافة حركة </w:t>
      </w:r>
      <w:r w:rsidRPr="00F94CB3">
        <w:rPr>
          <w:rFonts w:cs="Arial" w:hint="cs"/>
          <w:sz w:val="28"/>
          <w:szCs w:val="28"/>
          <w:rtl/>
        </w:rPr>
        <w:t>المرور،</w:t>
      </w:r>
      <w:r w:rsidRPr="00F94CB3">
        <w:rPr>
          <w:rFonts w:cs="Arial"/>
          <w:sz w:val="28"/>
          <w:szCs w:val="28"/>
          <w:rtl/>
        </w:rPr>
        <w:t xml:space="preserve"> وتظهر النتائج أنه يتم تخصيص المزيد من الوقت للمركبات في الأكثر كثافة طريق </w:t>
      </w:r>
      <w:r w:rsidRPr="00F94CB3">
        <w:rPr>
          <w:rFonts w:cs="Arial" w:hint="cs"/>
          <w:sz w:val="28"/>
          <w:szCs w:val="28"/>
          <w:rtl/>
        </w:rPr>
        <w:t>المرور،</w:t>
      </w:r>
      <w:r w:rsidRPr="00F94CB3">
        <w:rPr>
          <w:rFonts w:cs="Arial"/>
          <w:sz w:val="28"/>
          <w:szCs w:val="28"/>
          <w:rtl/>
        </w:rPr>
        <w:t xml:space="preserve"> سترسل وحدة التحكم الأمر إلى مصابيح </w:t>
      </w:r>
      <w:r w:rsidRPr="00F94CB3">
        <w:rPr>
          <w:sz w:val="28"/>
          <w:szCs w:val="28"/>
        </w:rPr>
        <w:t>LED</w:t>
      </w:r>
      <w:r w:rsidRPr="00F94CB3">
        <w:rPr>
          <w:rFonts w:cs="Arial"/>
          <w:sz w:val="28"/>
          <w:szCs w:val="28"/>
          <w:rtl/>
        </w:rPr>
        <w:t xml:space="preserve"> لحركة المرور لإظهار وقت معين على الإشارة لإدارة حركة المرور.</w:t>
      </w:r>
    </w:p>
    <w:sectPr w:rsidR="00F94CB3" w:rsidRPr="00F94CB3">
      <w:pgSz w:w="12240" w:h="15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w14:anchorId="3B8FB12B"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1" type="#_x0000_t75" style="width:11.25pt;height:11.25pt" o:bullet="t">
        <v:imagedata r:id="rId1" o:title="clip_image001"/>
      </v:shape>
    </w:pict>
  </w:numPicBullet>
  <w:abstractNum w:abstractNumId="0" w15:restartNumberingAfterBreak="0">
    <w:nsid w:val="1C400604"/>
    <w:multiLevelType w:val="hybridMultilevel"/>
    <w:tmpl w:val="F4503F0E"/>
    <w:lvl w:ilvl="0" w:tplc="04090007">
      <w:start w:val="1"/>
      <w:numFmt w:val="bullet"/>
      <w:lvlText w:val=""/>
      <w:lvlPicBulletId w:val="0"/>
      <w:lvlJc w:val="left"/>
      <w:pPr>
        <w:ind w:left="1146" w:hanging="360"/>
      </w:pPr>
      <w:rPr>
        <w:rFonts w:ascii="Symbol" w:hAnsi="Symbol" w:hint="default"/>
      </w:rPr>
    </w:lvl>
    <w:lvl w:ilvl="1" w:tplc="04090003" w:tentative="1">
      <w:start w:val="1"/>
      <w:numFmt w:val="bullet"/>
      <w:lvlText w:val="o"/>
      <w:lvlJc w:val="left"/>
      <w:pPr>
        <w:ind w:left="1866" w:hanging="360"/>
      </w:pPr>
      <w:rPr>
        <w:rFonts w:ascii="Courier New" w:hAnsi="Courier New" w:cs="Courier New" w:hint="default"/>
      </w:rPr>
    </w:lvl>
    <w:lvl w:ilvl="2" w:tplc="04090005" w:tentative="1">
      <w:start w:val="1"/>
      <w:numFmt w:val="bullet"/>
      <w:lvlText w:val=""/>
      <w:lvlJc w:val="left"/>
      <w:pPr>
        <w:ind w:left="2586" w:hanging="360"/>
      </w:pPr>
      <w:rPr>
        <w:rFonts w:ascii="Wingdings" w:hAnsi="Wingdings" w:hint="default"/>
      </w:rPr>
    </w:lvl>
    <w:lvl w:ilvl="3" w:tplc="04090001" w:tentative="1">
      <w:start w:val="1"/>
      <w:numFmt w:val="bullet"/>
      <w:lvlText w:val=""/>
      <w:lvlJc w:val="left"/>
      <w:pPr>
        <w:ind w:left="3306" w:hanging="360"/>
      </w:pPr>
      <w:rPr>
        <w:rFonts w:ascii="Symbol" w:hAnsi="Symbol" w:hint="default"/>
      </w:rPr>
    </w:lvl>
    <w:lvl w:ilvl="4" w:tplc="04090003" w:tentative="1">
      <w:start w:val="1"/>
      <w:numFmt w:val="bullet"/>
      <w:lvlText w:val="o"/>
      <w:lvlJc w:val="left"/>
      <w:pPr>
        <w:ind w:left="4026" w:hanging="360"/>
      </w:pPr>
      <w:rPr>
        <w:rFonts w:ascii="Courier New" w:hAnsi="Courier New" w:cs="Courier New" w:hint="default"/>
      </w:rPr>
    </w:lvl>
    <w:lvl w:ilvl="5" w:tplc="04090005" w:tentative="1">
      <w:start w:val="1"/>
      <w:numFmt w:val="bullet"/>
      <w:lvlText w:val=""/>
      <w:lvlJc w:val="left"/>
      <w:pPr>
        <w:ind w:left="4746" w:hanging="360"/>
      </w:pPr>
      <w:rPr>
        <w:rFonts w:ascii="Wingdings" w:hAnsi="Wingdings" w:hint="default"/>
      </w:rPr>
    </w:lvl>
    <w:lvl w:ilvl="6" w:tplc="04090001" w:tentative="1">
      <w:start w:val="1"/>
      <w:numFmt w:val="bullet"/>
      <w:lvlText w:val=""/>
      <w:lvlJc w:val="left"/>
      <w:pPr>
        <w:ind w:left="5466" w:hanging="360"/>
      </w:pPr>
      <w:rPr>
        <w:rFonts w:ascii="Symbol" w:hAnsi="Symbol" w:hint="default"/>
      </w:rPr>
    </w:lvl>
    <w:lvl w:ilvl="7" w:tplc="04090003" w:tentative="1">
      <w:start w:val="1"/>
      <w:numFmt w:val="bullet"/>
      <w:lvlText w:val="o"/>
      <w:lvlJc w:val="left"/>
      <w:pPr>
        <w:ind w:left="6186" w:hanging="360"/>
      </w:pPr>
      <w:rPr>
        <w:rFonts w:ascii="Courier New" w:hAnsi="Courier New" w:cs="Courier New" w:hint="default"/>
      </w:rPr>
    </w:lvl>
    <w:lvl w:ilvl="8" w:tplc="04090005" w:tentative="1">
      <w:start w:val="1"/>
      <w:numFmt w:val="bullet"/>
      <w:lvlText w:val=""/>
      <w:lvlJc w:val="left"/>
      <w:pPr>
        <w:ind w:left="6906" w:hanging="360"/>
      </w:pPr>
      <w:rPr>
        <w:rFonts w:ascii="Wingdings" w:hAnsi="Wingdings" w:hint="default"/>
      </w:rPr>
    </w:lvl>
  </w:abstractNum>
  <w:abstractNum w:abstractNumId="1" w15:restartNumberingAfterBreak="0">
    <w:nsid w:val="1D236BE4"/>
    <w:multiLevelType w:val="hybridMultilevel"/>
    <w:tmpl w:val="AB209398"/>
    <w:lvl w:ilvl="0" w:tplc="04090007">
      <w:start w:val="1"/>
      <w:numFmt w:val="bullet"/>
      <w:lvlText w:val=""/>
      <w:lvlPicBulletId w:val="0"/>
      <w:lvlJc w:val="left"/>
      <w:pPr>
        <w:ind w:left="786" w:hanging="360"/>
      </w:pPr>
      <w:rPr>
        <w:rFonts w:ascii="Symbol" w:hAnsi="Symbol" w:hint="default"/>
      </w:rPr>
    </w:lvl>
    <w:lvl w:ilvl="1" w:tplc="04090003">
      <w:start w:val="1"/>
      <w:numFmt w:val="bullet"/>
      <w:lvlText w:val="o"/>
      <w:lvlJc w:val="left"/>
      <w:pPr>
        <w:ind w:left="1506" w:hanging="360"/>
      </w:pPr>
      <w:rPr>
        <w:rFonts w:ascii="Courier New" w:hAnsi="Courier New" w:cs="Courier New" w:hint="default"/>
      </w:rPr>
    </w:lvl>
    <w:lvl w:ilvl="2" w:tplc="04090005">
      <w:start w:val="1"/>
      <w:numFmt w:val="bullet"/>
      <w:lvlText w:val=""/>
      <w:lvlJc w:val="left"/>
      <w:pPr>
        <w:ind w:left="2226" w:hanging="360"/>
      </w:pPr>
      <w:rPr>
        <w:rFonts w:ascii="Wingdings" w:hAnsi="Wingdings" w:hint="default"/>
      </w:rPr>
    </w:lvl>
    <w:lvl w:ilvl="3" w:tplc="04090001">
      <w:start w:val="1"/>
      <w:numFmt w:val="bullet"/>
      <w:lvlText w:val=""/>
      <w:lvlJc w:val="left"/>
      <w:pPr>
        <w:ind w:left="2946" w:hanging="360"/>
      </w:pPr>
      <w:rPr>
        <w:rFonts w:ascii="Symbol" w:hAnsi="Symbol" w:hint="default"/>
      </w:rPr>
    </w:lvl>
    <w:lvl w:ilvl="4" w:tplc="04090003">
      <w:start w:val="1"/>
      <w:numFmt w:val="bullet"/>
      <w:lvlText w:val="o"/>
      <w:lvlJc w:val="left"/>
      <w:pPr>
        <w:ind w:left="3666" w:hanging="360"/>
      </w:pPr>
      <w:rPr>
        <w:rFonts w:ascii="Courier New" w:hAnsi="Courier New" w:cs="Courier New" w:hint="default"/>
      </w:rPr>
    </w:lvl>
    <w:lvl w:ilvl="5" w:tplc="04090005">
      <w:start w:val="1"/>
      <w:numFmt w:val="bullet"/>
      <w:lvlText w:val=""/>
      <w:lvlJc w:val="left"/>
      <w:pPr>
        <w:ind w:left="4386" w:hanging="360"/>
      </w:pPr>
      <w:rPr>
        <w:rFonts w:ascii="Wingdings" w:hAnsi="Wingdings" w:hint="default"/>
      </w:rPr>
    </w:lvl>
    <w:lvl w:ilvl="6" w:tplc="04090001">
      <w:start w:val="1"/>
      <w:numFmt w:val="bullet"/>
      <w:lvlText w:val=""/>
      <w:lvlJc w:val="left"/>
      <w:pPr>
        <w:ind w:left="5106" w:hanging="360"/>
      </w:pPr>
      <w:rPr>
        <w:rFonts w:ascii="Symbol" w:hAnsi="Symbol" w:hint="default"/>
      </w:rPr>
    </w:lvl>
    <w:lvl w:ilvl="7" w:tplc="04090003">
      <w:start w:val="1"/>
      <w:numFmt w:val="bullet"/>
      <w:lvlText w:val="o"/>
      <w:lvlJc w:val="left"/>
      <w:pPr>
        <w:ind w:left="5826" w:hanging="360"/>
      </w:pPr>
      <w:rPr>
        <w:rFonts w:ascii="Courier New" w:hAnsi="Courier New" w:cs="Courier New" w:hint="default"/>
      </w:rPr>
    </w:lvl>
    <w:lvl w:ilvl="8" w:tplc="04090005">
      <w:start w:val="1"/>
      <w:numFmt w:val="bullet"/>
      <w:lvlText w:val=""/>
      <w:lvlJc w:val="left"/>
      <w:pPr>
        <w:ind w:left="6546" w:hanging="360"/>
      </w:pPr>
      <w:rPr>
        <w:rFonts w:ascii="Wingdings" w:hAnsi="Wingdings" w:hint="default"/>
      </w:rPr>
    </w:lvl>
  </w:abstractNum>
  <w:num w:numId="1">
    <w:abstractNumId w:val="1"/>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94CB3"/>
    <w:rsid w:val="00222DBE"/>
    <w:rsid w:val="007F5CDB"/>
    <w:rsid w:val="00F94CB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2B4A0149"/>
  <w15:chartTrackingRefBased/>
  <w15:docId w15:val="{6364BAB1-6B3D-492D-991E-E10C650539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94CB3"/>
    <w:pPr>
      <w:bidi/>
      <w:spacing w:before="240" w:after="240" w:line="300" w:lineRule="exact"/>
    </w:pPr>
  </w:style>
  <w:style w:type="paragraph" w:styleId="Heading1">
    <w:name w:val="heading 1"/>
    <w:basedOn w:val="Normal"/>
    <w:next w:val="Normal"/>
    <w:link w:val="Heading1Char"/>
    <w:uiPriority w:val="9"/>
    <w:qFormat/>
    <w:rsid w:val="00F94CB3"/>
    <w:pPr>
      <w:keepNext/>
      <w:keepLines/>
      <w:spacing w:before="280" w:after="280" w:line="320" w:lineRule="exact"/>
      <w:outlineLvl w:val="0"/>
    </w:pPr>
    <w:rPr>
      <w:rFonts w:ascii="Times New Roman" w:eastAsiaTheme="majorEastAsia" w:hAnsi="Times New Roman" w:cstheme="majorBidi"/>
      <w:b/>
      <w:color w:val="000000" w:themeColor="text1"/>
      <w:sz w:val="28"/>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94CB3"/>
    <w:rPr>
      <w:rFonts w:ascii="Times New Roman" w:eastAsiaTheme="majorEastAsia" w:hAnsi="Times New Roman" w:cstheme="majorBidi"/>
      <w:b/>
      <w:color w:val="000000" w:themeColor="text1"/>
      <w:sz w:val="28"/>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59095153">
      <w:bodyDiv w:val="1"/>
      <w:marLeft w:val="0"/>
      <w:marRight w:val="0"/>
      <w:marTop w:val="0"/>
      <w:marBottom w:val="0"/>
      <w:divBdr>
        <w:top w:val="none" w:sz="0" w:space="0" w:color="auto"/>
        <w:left w:val="none" w:sz="0" w:space="0" w:color="auto"/>
        <w:bottom w:val="none" w:sz="0" w:space="0" w:color="auto"/>
        <w:right w:val="none" w:sz="0" w:space="0" w:color="auto"/>
      </w:divBdr>
    </w:div>
    <w:div w:id="11027989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2.jpeg"/><Relationship Id="rId4" Type="http://schemas.openxmlformats.org/officeDocument/2006/relationships/webSettings" Target="webSettings.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3</Pages>
  <Words>355</Words>
  <Characters>2024</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AnNajah National University</Company>
  <LinksUpToDate>false</LinksUpToDate>
  <CharactersWithSpaces>2375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Administrator</cp:lastModifiedBy>
  <cp:revision>2</cp:revision>
  <dcterms:created xsi:type="dcterms:W3CDTF">2022-01-23T08:59:00Z</dcterms:created>
  <dcterms:modified xsi:type="dcterms:W3CDTF">2022-01-23T09:24:00Z</dcterms:modified>
</cp:coreProperties>
</file>