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5F9C7F0"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proofErr w:type="spellStart"/>
      <w:r w:rsidR="008B2585">
        <w:rPr>
          <w:rFonts w:asciiTheme="majorBidi" w:hAnsiTheme="majorBidi" w:cstheme="majorBidi"/>
          <w:sz w:val="24"/>
          <w:szCs w:val="24"/>
        </w:rPr>
        <w:t>CE</w:t>
      </w:r>
      <w:r w:rsidR="002F3CF1">
        <w:rPr>
          <w:rFonts w:asciiTheme="majorBidi" w:hAnsiTheme="majorBidi" w:cstheme="majorBidi"/>
          <w:sz w:val="24"/>
          <w:szCs w:val="24"/>
        </w:rPr>
        <w:t>B</w:t>
      </w:r>
      <w:r w:rsidR="00804064">
        <w:rPr>
          <w:rFonts w:asciiTheme="majorBidi" w:hAnsiTheme="majorBidi" w:cstheme="majorBidi"/>
          <w:sz w:val="24"/>
          <w:szCs w:val="24"/>
        </w:rPr>
        <w:t>ridge</w:t>
      </w:r>
      <w:proofErr w:type="spellEnd"/>
      <w:r w:rsidR="008B2585">
        <w:rPr>
          <w:rFonts w:asciiTheme="majorBidi" w:hAnsiTheme="majorBidi" w:cstheme="majorBidi"/>
          <w:sz w:val="24"/>
          <w:szCs w:val="24"/>
        </w:rPr>
        <w:t>………</w:t>
      </w:r>
      <w:proofErr w:type="gramStart"/>
      <w:r w:rsidR="008B2585">
        <w:rPr>
          <w:rFonts w:asciiTheme="majorBidi" w:hAnsiTheme="majorBidi" w:cstheme="majorBidi"/>
          <w:sz w:val="24"/>
          <w:szCs w:val="24"/>
        </w:rPr>
        <w:t>…..</w:t>
      </w:r>
      <w:proofErr w:type="gramEnd"/>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9B2380">
        <w:rPr>
          <w:rFonts w:asciiTheme="majorBidi" w:hAnsiTheme="majorBidi" w:cstheme="majorBidi"/>
          <w:sz w:val="24"/>
          <w:szCs w:val="24"/>
        </w:rPr>
        <w:t>2025</w:t>
      </w:r>
    </w:p>
    <w:p w14:paraId="7D6873E3" w14:textId="73992680"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proofErr w:type="gramStart"/>
      <w:r w:rsidRPr="00945897">
        <w:rPr>
          <w:rFonts w:asciiTheme="majorBidi" w:hAnsiTheme="majorBidi" w:cstheme="majorBidi"/>
          <w:sz w:val="24"/>
          <w:szCs w:val="24"/>
        </w:rPr>
        <w:t>:</w:t>
      </w:r>
      <w:r w:rsidR="009B2380">
        <w:rPr>
          <w:rFonts w:asciiTheme="majorBidi" w:hAnsiTheme="majorBidi" w:cstheme="majorBidi"/>
          <w:sz w:val="24"/>
          <w:szCs w:val="24"/>
        </w:rPr>
        <w:t xml:space="preserve">  “</w:t>
      </w:r>
      <w:proofErr w:type="gramEnd"/>
      <w:r w:rsidR="009B2380">
        <w:rPr>
          <w:rFonts w:asciiTheme="majorBidi" w:hAnsiTheme="majorBidi" w:cstheme="majorBidi"/>
          <w:sz w:val="24"/>
          <w:szCs w:val="24"/>
        </w:rPr>
        <w:t xml:space="preserve">Mohammad Omar” Tanbour    </w:t>
      </w:r>
      <w:r w:rsidRPr="00945897">
        <w:rPr>
          <w:rFonts w:asciiTheme="majorBidi" w:hAnsiTheme="majorBidi" w:cstheme="majorBidi"/>
          <w:sz w:val="24"/>
          <w:szCs w:val="24"/>
        </w:rPr>
        <w:t xml:space="preserve">…….         Department Name: </w:t>
      </w:r>
      <w:r w:rsidR="009B2380">
        <w:rPr>
          <w:rFonts w:asciiTheme="majorBidi" w:hAnsiTheme="majorBidi" w:cstheme="majorBidi"/>
          <w:sz w:val="24"/>
          <w:szCs w:val="24"/>
        </w:rPr>
        <w:t>Computer Engineering.</w:t>
      </w:r>
    </w:p>
    <w:p w14:paraId="2B32D57C"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9B2380">
        <w:rPr>
          <w:rFonts w:asciiTheme="majorBidi" w:hAnsiTheme="majorBidi" w:cstheme="majorBidi"/>
          <w:sz w:val="24"/>
          <w:szCs w:val="24"/>
          <w:highlight w:val="lightGray"/>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3B44145A" w:rsidR="00785968" w:rsidRPr="00945897" w:rsidRDefault="00980E22" w:rsidP="009B2380">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9B2380" w:rsidRPr="009B2380">
        <w:rPr>
          <w:rFonts w:asciiTheme="majorBidi" w:hAnsiTheme="majorBidi" w:cstheme="majorBidi"/>
          <w:sz w:val="24"/>
          <w:szCs w:val="24"/>
        </w:rPr>
        <w:t>Eng. Khaled Daud</w:t>
      </w:r>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486DB0" w:rsidRDefault="001D56B3" w:rsidP="00EA5B7A">
      <w:pPr>
        <w:bidi/>
        <w:rPr>
          <w:rFonts w:asciiTheme="majorBidi" w:hAnsiTheme="majorBidi" w:cstheme="majorBidi"/>
          <w:sz w:val="28"/>
          <w:szCs w:val="28"/>
        </w:rPr>
      </w:pPr>
    </w:p>
    <w:p w14:paraId="4B6E6BDB" w14:textId="77777777" w:rsidR="00486DB0" w:rsidRPr="00486DB0" w:rsidRDefault="00486DB0" w:rsidP="00EA5B7A">
      <w:pPr>
        <w:bidi/>
        <w:rPr>
          <w:rFonts w:asciiTheme="majorBidi" w:hAnsiTheme="majorBidi" w:cstheme="majorBidi"/>
          <w:sz w:val="28"/>
          <w:szCs w:val="28"/>
        </w:rPr>
      </w:pPr>
      <w:r w:rsidRPr="00486DB0">
        <w:rPr>
          <w:rFonts w:asciiTheme="majorBidi" w:hAnsiTheme="majorBidi" w:cs="Times New Roman"/>
          <w:sz w:val="28"/>
          <w:szCs w:val="28"/>
          <w:rtl/>
        </w:rPr>
        <w:t>يتولى قسم هندسة الحاسوب مسؤولية إصدار الإعلانات المهمة والقيام بالمهام الإدارية المتعلقة بالطلاب. وتشمل هذه المهام فتح فصول دراسية جديدة وتسجيل الطلاب في مشاريع التخرج. ولتحقيق ذلك، يتعين على القسم جمع البيانات اللامركزية من مختلف المشرفين قبل اتخاذ القرارات النهائية</w:t>
      </w:r>
      <w:r w:rsidRPr="00486DB0">
        <w:rPr>
          <w:rFonts w:asciiTheme="majorBidi" w:hAnsiTheme="majorBidi" w:cstheme="majorBidi"/>
          <w:sz w:val="28"/>
          <w:szCs w:val="28"/>
        </w:rPr>
        <w:t>.</w:t>
      </w:r>
    </w:p>
    <w:p w14:paraId="662C932A" w14:textId="77777777" w:rsidR="00486DB0" w:rsidRPr="00486DB0" w:rsidRDefault="00486DB0" w:rsidP="00EA5B7A">
      <w:pPr>
        <w:bidi/>
        <w:rPr>
          <w:rFonts w:asciiTheme="majorBidi" w:hAnsiTheme="majorBidi" w:cstheme="majorBidi"/>
          <w:sz w:val="28"/>
          <w:szCs w:val="28"/>
        </w:rPr>
      </w:pPr>
      <w:r w:rsidRPr="00486DB0">
        <w:rPr>
          <w:rFonts w:asciiTheme="majorBidi" w:hAnsiTheme="majorBidi" w:cs="Times New Roman"/>
          <w:sz w:val="28"/>
          <w:szCs w:val="28"/>
          <w:rtl/>
        </w:rPr>
        <w:t>يهدف مشروعي إلى تبسيط العملية وإيجاد وسيلة للربط بين الأطراف المختلفة لتحقيق الهدف بشكل رسمي. ويضم المشروع مستخدمين اثنين، هما الطلاب والإدارة</w:t>
      </w:r>
      <w:r w:rsidRPr="00486DB0">
        <w:rPr>
          <w:rFonts w:asciiTheme="majorBidi" w:hAnsiTheme="majorBidi" w:cstheme="majorBidi"/>
          <w:sz w:val="28"/>
          <w:szCs w:val="28"/>
        </w:rPr>
        <w:t>.</w:t>
      </w:r>
    </w:p>
    <w:p w14:paraId="57168D98" w14:textId="2DA7EB73" w:rsidR="00486DB0" w:rsidRPr="00486DB0" w:rsidRDefault="00486DB0" w:rsidP="00EA5B7A">
      <w:pPr>
        <w:bidi/>
        <w:rPr>
          <w:rFonts w:asciiTheme="majorBidi" w:hAnsiTheme="majorBidi" w:cstheme="majorBidi" w:hint="cs"/>
          <w:sz w:val="28"/>
          <w:szCs w:val="28"/>
          <w:rtl/>
        </w:rPr>
      </w:pPr>
      <w:r w:rsidRPr="00486DB0">
        <w:rPr>
          <w:rFonts w:asciiTheme="majorBidi" w:hAnsiTheme="majorBidi" w:cs="Times New Roman"/>
          <w:sz w:val="28"/>
          <w:szCs w:val="28"/>
          <w:rtl/>
        </w:rPr>
        <w:t>يتم تجميع البيانات السابقة وتركيزها، بالإضافة إلى تحسين إدارة تدفقات البيانات ومراقبتها. ويقوم التطبيق بنشر إعلانات القسم والسماح للطلاب بطلب فتح أقسام دراسية وحجز مشر</w:t>
      </w:r>
      <w:r w:rsidR="00EA5B7A">
        <w:rPr>
          <w:rFonts w:asciiTheme="majorBidi" w:hAnsiTheme="majorBidi" w:cs="Times New Roman" w:hint="cs"/>
          <w:sz w:val="28"/>
          <w:szCs w:val="28"/>
          <w:rtl/>
        </w:rPr>
        <w:t>ف.</w:t>
      </w:r>
      <w:r w:rsidRPr="00486DB0">
        <w:rPr>
          <w:rFonts w:asciiTheme="majorBidi" w:hAnsiTheme="majorBidi" w:cstheme="majorBidi"/>
          <w:sz w:val="28"/>
          <w:szCs w:val="28"/>
        </w:rPr>
        <w:t xml:space="preserve"> </w:t>
      </w:r>
    </w:p>
    <w:p w14:paraId="1742EA2C" w14:textId="77777777" w:rsidR="00486DB0" w:rsidRPr="00486DB0" w:rsidRDefault="00486DB0" w:rsidP="00EA5B7A">
      <w:pPr>
        <w:bidi/>
        <w:rPr>
          <w:rFonts w:asciiTheme="majorBidi" w:hAnsiTheme="majorBidi" w:cstheme="majorBidi"/>
          <w:sz w:val="28"/>
          <w:szCs w:val="28"/>
        </w:rPr>
      </w:pPr>
      <w:r w:rsidRPr="00486DB0">
        <w:rPr>
          <w:rFonts w:asciiTheme="majorBidi" w:hAnsiTheme="majorBidi" w:cs="Times New Roman"/>
          <w:sz w:val="28"/>
          <w:szCs w:val="28"/>
          <w:rtl/>
        </w:rPr>
        <w:t>بالإضافة إلى ذلك، يمتلك المسؤول لوحة تحكم على الويب لمراقبة طلبات الطلاب والحصول على معلومات إحصائية تمنحه نظرة عامة عن الطلاب والمشرفين</w:t>
      </w:r>
      <w:r w:rsidRPr="00486DB0">
        <w:rPr>
          <w:rFonts w:asciiTheme="majorBidi" w:hAnsiTheme="majorBidi" w:cstheme="majorBidi"/>
          <w:sz w:val="28"/>
          <w:szCs w:val="28"/>
        </w:rPr>
        <w:t>.</w:t>
      </w:r>
    </w:p>
    <w:p w14:paraId="5DC6530B" w14:textId="77777777" w:rsidR="001D56B3" w:rsidRPr="00945897" w:rsidRDefault="001D56B3" w:rsidP="008B36C7">
      <w:pPr>
        <w:rPr>
          <w:rFonts w:asciiTheme="majorBidi" w:hAnsiTheme="majorBidi" w:cstheme="majorBidi" w:hint="cs"/>
          <w:sz w:val="24"/>
          <w:szCs w:val="24"/>
          <w:rtl/>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0D0629" w14:textId="77777777" w:rsidR="00CE2132" w:rsidRDefault="00CE2132" w:rsidP="00785968">
      <w:pPr>
        <w:spacing w:after="0" w:line="240" w:lineRule="auto"/>
      </w:pPr>
      <w:r>
        <w:separator/>
      </w:r>
    </w:p>
  </w:endnote>
  <w:endnote w:type="continuationSeparator" w:id="0">
    <w:p w14:paraId="5656AF5D" w14:textId="77777777" w:rsidR="00CE2132" w:rsidRDefault="00CE213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D0AE6D" w14:textId="77777777" w:rsidR="00CE2132" w:rsidRDefault="00CE2132" w:rsidP="00785968">
      <w:pPr>
        <w:spacing w:after="0" w:line="240" w:lineRule="auto"/>
      </w:pPr>
      <w:r>
        <w:separator/>
      </w:r>
    </w:p>
  </w:footnote>
  <w:footnote w:type="continuationSeparator" w:id="0">
    <w:p w14:paraId="4A1495F7" w14:textId="77777777" w:rsidR="00CE2132" w:rsidRDefault="00CE213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09936225">
    <w:abstractNumId w:val="0"/>
  </w:num>
  <w:num w:numId="2" w16cid:durableId="1992825164">
    <w:abstractNumId w:val="2"/>
  </w:num>
  <w:num w:numId="3" w16cid:durableId="2056807464">
    <w:abstractNumId w:val="3"/>
  </w:num>
  <w:num w:numId="4" w16cid:durableId="1559588697">
    <w:abstractNumId w:val="6"/>
  </w:num>
  <w:num w:numId="5" w16cid:durableId="1791973277">
    <w:abstractNumId w:val="5"/>
  </w:num>
  <w:num w:numId="6" w16cid:durableId="1108966834">
    <w:abstractNumId w:val="1"/>
  </w:num>
  <w:num w:numId="7" w16cid:durableId="10118764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A1748"/>
    <w:rsid w:val="001C6793"/>
    <w:rsid w:val="001D43ED"/>
    <w:rsid w:val="001D56B3"/>
    <w:rsid w:val="001E2832"/>
    <w:rsid w:val="002036C6"/>
    <w:rsid w:val="0027710A"/>
    <w:rsid w:val="002B25E2"/>
    <w:rsid w:val="002B6A6D"/>
    <w:rsid w:val="002C5313"/>
    <w:rsid w:val="002E5D99"/>
    <w:rsid w:val="002F3CF1"/>
    <w:rsid w:val="002F4CE5"/>
    <w:rsid w:val="00303D29"/>
    <w:rsid w:val="003149DF"/>
    <w:rsid w:val="003267E5"/>
    <w:rsid w:val="00392D82"/>
    <w:rsid w:val="003D04D5"/>
    <w:rsid w:val="003D4DF8"/>
    <w:rsid w:val="003D65E3"/>
    <w:rsid w:val="003E2009"/>
    <w:rsid w:val="004130D4"/>
    <w:rsid w:val="00417151"/>
    <w:rsid w:val="00424BC0"/>
    <w:rsid w:val="00463212"/>
    <w:rsid w:val="00473C94"/>
    <w:rsid w:val="00486DB0"/>
    <w:rsid w:val="004965A5"/>
    <w:rsid w:val="004C1222"/>
    <w:rsid w:val="005057B8"/>
    <w:rsid w:val="005448A6"/>
    <w:rsid w:val="00550C9E"/>
    <w:rsid w:val="00561643"/>
    <w:rsid w:val="00572184"/>
    <w:rsid w:val="005B1B8C"/>
    <w:rsid w:val="005D0337"/>
    <w:rsid w:val="005E4DC3"/>
    <w:rsid w:val="005E5AB1"/>
    <w:rsid w:val="005F71B7"/>
    <w:rsid w:val="00601359"/>
    <w:rsid w:val="006328E5"/>
    <w:rsid w:val="006740A7"/>
    <w:rsid w:val="006950F0"/>
    <w:rsid w:val="006A75EB"/>
    <w:rsid w:val="006D0222"/>
    <w:rsid w:val="006E3A3F"/>
    <w:rsid w:val="006F19E4"/>
    <w:rsid w:val="006F3A95"/>
    <w:rsid w:val="007004D0"/>
    <w:rsid w:val="0070381A"/>
    <w:rsid w:val="00712EAB"/>
    <w:rsid w:val="00754886"/>
    <w:rsid w:val="00785968"/>
    <w:rsid w:val="007A21AB"/>
    <w:rsid w:val="007A6B82"/>
    <w:rsid w:val="007D354F"/>
    <w:rsid w:val="007F2D03"/>
    <w:rsid w:val="007F3111"/>
    <w:rsid w:val="00802FBA"/>
    <w:rsid w:val="00804064"/>
    <w:rsid w:val="0084653F"/>
    <w:rsid w:val="0086047B"/>
    <w:rsid w:val="0087488D"/>
    <w:rsid w:val="008B04FC"/>
    <w:rsid w:val="008B2585"/>
    <w:rsid w:val="008B36C7"/>
    <w:rsid w:val="008B3E71"/>
    <w:rsid w:val="008C681F"/>
    <w:rsid w:val="008D0C4E"/>
    <w:rsid w:val="008D601F"/>
    <w:rsid w:val="008E001D"/>
    <w:rsid w:val="0090201E"/>
    <w:rsid w:val="00921D50"/>
    <w:rsid w:val="00940701"/>
    <w:rsid w:val="00945897"/>
    <w:rsid w:val="00980E22"/>
    <w:rsid w:val="0098572A"/>
    <w:rsid w:val="009968C8"/>
    <w:rsid w:val="009A2033"/>
    <w:rsid w:val="009B12B8"/>
    <w:rsid w:val="009B2380"/>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B30F8"/>
    <w:rsid w:val="00CD5E54"/>
    <w:rsid w:val="00CE2132"/>
    <w:rsid w:val="00CF5C76"/>
    <w:rsid w:val="00CF5DBA"/>
    <w:rsid w:val="00D20268"/>
    <w:rsid w:val="00D602BC"/>
    <w:rsid w:val="00D63FFC"/>
    <w:rsid w:val="00D86F82"/>
    <w:rsid w:val="00DA70C1"/>
    <w:rsid w:val="00DC4421"/>
    <w:rsid w:val="00DC6AD3"/>
    <w:rsid w:val="00DD16CF"/>
    <w:rsid w:val="00E1562D"/>
    <w:rsid w:val="00E21533"/>
    <w:rsid w:val="00E72FD2"/>
    <w:rsid w:val="00EA1057"/>
    <w:rsid w:val="00EA304E"/>
    <w:rsid w:val="00EA5B7A"/>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287</Words>
  <Characters>1637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Omar Tanbour</cp:lastModifiedBy>
  <cp:revision>5</cp:revision>
  <cp:lastPrinted>2012-08-29T11:00:00Z</cp:lastPrinted>
  <dcterms:created xsi:type="dcterms:W3CDTF">2026-05-05T06:26:00Z</dcterms:created>
  <dcterms:modified xsi:type="dcterms:W3CDTF">2026-05-05T06:30:00Z</dcterms:modified>
</cp:coreProperties>
</file>