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docProps/core.xml" ContentType="application/vnd.openxmlformats-package.core-properties+xml"/>
  <Override PartName="/word/header1.xml" ContentType="application/vnd.openxmlformats-officedocument.wordprocessingml.header+xml"/>
  <Default Extension="jpeg" ContentType="image/jpeg"/>
  <Override PartName="/word/footer1.xml" ContentType="application/vnd.openxmlformats-officedocument.wordprocessingml.footer+xml"/>
  <Override PartName="/docProps/custom.xml" ContentType="application/vnd.openxmlformats-officedocument.custom-properties+xml"/>
</Types>
</file>

<file path=_rels/.rels><?xml version="1.0" encoding="UTF-8" standalone="yes"?>
<Relationships xmlns="http://schemas.openxmlformats.org/package/2006/relationships"><Relationship Id="rId1" Type="http://schemas.openxmlformats.org/officeDocument/2006/relationships/extended-properties" Target="docProps/app.xml"/><Relationship Id="rId2" Type="http://schemas.openxmlformats.org/package/2006/relationships/metadata/core-properties" Target="docProps/core.xml"/><Relationship Id="rId3"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body>
    <w:p>
      <w:pPr>
        <w:pStyle w:val="BodyText"/>
      </w:pPr>
    </w:p>
    <w:p>
      <w:pPr>
        <w:pStyle w:val="BodyText"/>
        <w:spacing w:before="35"/>
      </w:pPr>
    </w:p>
    <w:p>
      <w:pPr>
        <w:pStyle w:val="BodyText"/>
        <w:tabs>
          <w:tab w:pos="6061" w:val="left" w:leader="none"/>
        </w:tabs>
      </w:pPr>
      <w:r>
        <w:rPr/>
        <w:t>Project</w:t>
      </w:r>
      <w:r>
        <w:rPr>
          <w:spacing w:val="-3"/>
        </w:rPr>
        <w:t> </w:t>
      </w:r>
      <w:r>
        <w:rPr/>
        <w:t>title:</w:t>
      </w:r>
      <w:r>
        <w:rPr>
          <w:spacing w:val="-3"/>
        </w:rPr>
        <w:t> </w:t>
      </w:r>
      <w:r>
        <w:rPr/>
        <w:t>Burger</w:t>
      </w:r>
      <w:r>
        <w:rPr>
          <w:spacing w:val="-2"/>
        </w:rPr>
        <w:t> Station</w:t>
      </w:r>
      <w:r>
        <w:rPr/>
        <w:tab/>
        <w:t>Academic</w:t>
      </w:r>
      <w:r>
        <w:rPr>
          <w:spacing w:val="-5"/>
        </w:rPr>
        <w:t> </w:t>
      </w:r>
      <w:r>
        <w:rPr/>
        <w:t>Year:</w:t>
      </w:r>
      <w:r>
        <w:rPr>
          <w:spacing w:val="-2"/>
        </w:rPr>
        <w:t> </w:t>
      </w:r>
      <w:r>
        <w:rPr/>
        <w:t>2024-</w:t>
      </w:r>
      <w:r>
        <w:rPr>
          <w:spacing w:val="-4"/>
        </w:rPr>
        <w:t>2025</w:t>
      </w:r>
    </w:p>
    <w:p>
      <w:pPr>
        <w:pStyle w:val="BodyText"/>
        <w:tabs>
          <w:tab w:pos="6061" w:val="left" w:leader="none"/>
        </w:tabs>
        <w:spacing w:line="448" w:lineRule="auto" w:before="243"/>
        <w:ind w:left="1740" w:right="292" w:hanging="1741"/>
      </w:pPr>
      <w:r>
        <w:rPr/>
        <w:t>Group Members: Jana Khammash</w:t>
        <w:tab/>
        <w:t>Department</w:t>
      </w:r>
      <w:r>
        <w:rPr>
          <w:spacing w:val="-14"/>
        </w:rPr>
        <w:t> </w:t>
      </w:r>
      <w:r>
        <w:rPr/>
        <w:t>Name:</w:t>
      </w:r>
      <w:r>
        <w:rPr>
          <w:spacing w:val="-13"/>
        </w:rPr>
        <w:t> </w:t>
      </w:r>
      <w:r>
        <w:rPr/>
        <w:t>Computer</w:t>
      </w:r>
      <w:r>
        <w:rPr>
          <w:spacing w:val="-14"/>
        </w:rPr>
        <w:t> </w:t>
      </w:r>
      <w:r>
        <w:rPr/>
        <w:t>Engineering Zain Abubaker</w:t>
      </w:r>
    </w:p>
    <w:p>
      <w:pPr>
        <w:pStyle w:val="BodyText"/>
        <w:tabs>
          <w:tab w:pos="1740" w:val="left" w:leader="none"/>
        </w:tabs>
        <w:spacing w:line="448" w:lineRule="auto" w:before="2"/>
        <w:ind w:right="6874"/>
      </w:pPr>
      <w:r>
        <w:rPr/>
        <w:drawing>
          <wp:anchor distT="0" distB="0" distL="0" distR="0" allowOverlap="1" layoutInCell="1" locked="0" behindDoc="1" simplePos="0" relativeHeight="487548416">
            <wp:simplePos x="0" y="0"/>
            <wp:positionH relativeFrom="page">
              <wp:posOffset>1493106</wp:posOffset>
            </wp:positionH>
            <wp:positionV relativeFrom="paragraph">
              <wp:posOffset>119699</wp:posOffset>
            </wp:positionV>
            <wp:extent cx="4804474" cy="4803968"/>
            <wp:effectExtent l="0" t="0" r="0" b="0"/>
            <wp:wrapNone/>
            <wp:docPr id="11" name="Image 11"/>
            <wp:cNvGraphicFramePr>
              <a:graphicFrameLocks/>
            </wp:cNvGraphicFramePr>
            <a:graphic>
              <a:graphicData uri="http://schemas.openxmlformats.org/drawingml/2006/picture">
                <pic:pic>
                  <pic:nvPicPr>
                    <pic:cNvPr id="11" name="Image 11"/>
                    <pic:cNvPicPr/>
                  </pic:nvPicPr>
                  <pic:blipFill>
                    <a:blip r:embed="rId7" cstate="print"/>
                    <a:stretch>
                      <a:fillRect/>
                    </a:stretch>
                  </pic:blipFill>
                  <pic:spPr>
                    <a:xfrm>
                      <a:off x="0" y="0"/>
                      <a:ext cx="4804474" cy="4803968"/>
                    </a:xfrm>
                    <a:prstGeom prst="rect">
                      <a:avLst/>
                    </a:prstGeom>
                  </pic:spPr>
                </pic:pic>
              </a:graphicData>
            </a:graphic>
          </wp:anchor>
        </w:drawing>
      </w:r>
      <w:r>
        <w:rPr>
          <w:color w:val="000000"/>
          <w:highlight w:val="yellow"/>
        </w:rPr>
        <w:t>Project Type</w:t>
        <w:tab/>
      </w:r>
      <w:r>
        <w:rPr>
          <w:color w:val="000000"/>
          <w:spacing w:val="-2"/>
          <w:highlight w:val="yellow"/>
        </w:rPr>
        <w:t>Hardware</w:t>
      </w:r>
      <w:r>
        <w:rPr>
          <w:color w:val="000000"/>
          <w:spacing w:val="-2"/>
        </w:rPr>
        <w:t> </w:t>
      </w:r>
      <w:r>
        <w:rPr>
          <w:color w:val="000000"/>
        </w:rPr>
        <w:t>Supervisor</w:t>
      </w:r>
      <w:r>
        <w:rPr>
          <w:color w:val="000000"/>
          <w:spacing w:val="-12"/>
        </w:rPr>
        <w:t> </w:t>
      </w:r>
      <w:r>
        <w:rPr>
          <w:color w:val="000000"/>
        </w:rPr>
        <w:t>Name:</w:t>
      </w:r>
      <w:r>
        <w:rPr>
          <w:color w:val="000000"/>
          <w:spacing w:val="-11"/>
        </w:rPr>
        <w:t> </w:t>
      </w:r>
      <w:r>
        <w:rPr>
          <w:color w:val="000000"/>
        </w:rPr>
        <w:t>Dr.</w:t>
      </w:r>
      <w:r>
        <w:rPr>
          <w:color w:val="000000"/>
          <w:spacing w:val="-9"/>
        </w:rPr>
        <w:t> </w:t>
      </w:r>
      <w:r>
        <w:rPr>
          <w:color w:val="000000"/>
        </w:rPr>
        <w:t>Aladdin</w:t>
      </w:r>
      <w:r>
        <w:rPr>
          <w:color w:val="000000"/>
          <w:spacing w:val="-11"/>
        </w:rPr>
        <w:t> </w:t>
      </w:r>
      <w:r>
        <w:rPr>
          <w:color w:val="000000"/>
        </w:rPr>
        <w:t>Masri</w:t>
      </w:r>
    </w:p>
    <w:p>
      <w:pPr>
        <w:pStyle w:val="BodyText"/>
        <w:spacing w:before="246"/>
      </w:pPr>
    </w:p>
    <w:p>
      <w:pPr>
        <w:pStyle w:val="Heading1"/>
        <w:jc w:val="left"/>
        <w:rPr>
          <w:rFonts w:ascii="Times New Roman" w:hAnsi="Times New Roman"/>
        </w:rPr>
      </w:pPr>
      <w:r>
        <w:rPr>
          <w:rFonts w:ascii="Times New Roman" w:hAnsi="Times New Roman"/>
        </w:rPr>
        <w:t>Project’s</w:t>
      </w:r>
      <w:r>
        <w:rPr>
          <w:rFonts w:ascii="Times New Roman" w:hAnsi="Times New Roman"/>
          <w:spacing w:val="-2"/>
        </w:rPr>
        <w:t> Abstract:</w:t>
      </w:r>
    </w:p>
    <w:p>
      <w:pPr>
        <w:pStyle w:val="BodyText"/>
        <w:spacing w:line="276" w:lineRule="auto" w:before="246"/>
        <w:ind w:right="102"/>
      </w:pPr>
      <w:r>
        <w:rPr/>
        <w:t>The goal of the Burger Station project is to create an automated burger production line. The system is controlled by an Arduino Mega and integrated with sensors and mechanical components that will be discussed later in the report. The project involves creating a machine like a mini factory and making a mechanical</w:t>
      </w:r>
      <w:r>
        <w:rPr>
          <w:spacing w:val="-2"/>
        </w:rPr>
        <w:t> </w:t>
      </w:r>
      <w:r>
        <w:rPr/>
        <w:t>assembly</w:t>
      </w:r>
      <w:r>
        <w:rPr>
          <w:spacing w:val="-7"/>
        </w:rPr>
        <w:t> </w:t>
      </w:r>
      <w:r>
        <w:rPr/>
        <w:t>line</w:t>
      </w:r>
      <w:r>
        <w:rPr>
          <w:spacing w:val="-3"/>
        </w:rPr>
        <w:t> </w:t>
      </w:r>
      <w:r>
        <w:rPr/>
        <w:t>so</w:t>
      </w:r>
      <w:r>
        <w:rPr>
          <w:spacing w:val="-2"/>
        </w:rPr>
        <w:t> </w:t>
      </w:r>
      <w:r>
        <w:rPr/>
        <w:t>the</w:t>
      </w:r>
      <w:r>
        <w:rPr>
          <w:spacing w:val="-3"/>
        </w:rPr>
        <w:t> </w:t>
      </w:r>
      <w:r>
        <w:rPr/>
        <w:t>burger</w:t>
      </w:r>
      <w:r>
        <w:rPr>
          <w:spacing w:val="-2"/>
        </w:rPr>
        <w:t> </w:t>
      </w:r>
      <w:r>
        <w:rPr/>
        <w:t>moves</w:t>
      </w:r>
      <w:r>
        <w:rPr>
          <w:spacing w:val="-2"/>
        </w:rPr>
        <w:t> </w:t>
      </w:r>
      <w:r>
        <w:rPr/>
        <w:t>on a</w:t>
      </w:r>
      <w:r>
        <w:rPr>
          <w:spacing w:val="-3"/>
        </w:rPr>
        <w:t> </w:t>
      </w:r>
      <w:r>
        <w:rPr/>
        <w:t>conveyor</w:t>
      </w:r>
      <w:r>
        <w:rPr>
          <w:spacing w:val="-2"/>
        </w:rPr>
        <w:t> </w:t>
      </w:r>
      <w:r>
        <w:rPr/>
        <w:t>belt</w:t>
      </w:r>
      <w:r>
        <w:rPr>
          <w:spacing w:val="-2"/>
        </w:rPr>
        <w:t> </w:t>
      </w:r>
      <w:r>
        <w:rPr/>
        <w:t>step</w:t>
      </w:r>
      <w:r>
        <w:rPr>
          <w:spacing w:val="-2"/>
        </w:rPr>
        <w:t> </w:t>
      </w:r>
      <w:r>
        <w:rPr/>
        <w:t>by</w:t>
      </w:r>
      <w:r>
        <w:rPr>
          <w:spacing w:val="-7"/>
        </w:rPr>
        <w:t> </w:t>
      </w:r>
      <w:r>
        <w:rPr/>
        <w:t>step</w:t>
      </w:r>
      <w:r>
        <w:rPr>
          <w:spacing w:val="-2"/>
        </w:rPr>
        <w:t> </w:t>
      </w:r>
      <w:r>
        <w:rPr/>
        <w:t>through a</w:t>
      </w:r>
      <w:r>
        <w:rPr>
          <w:spacing w:val="-3"/>
        </w:rPr>
        <w:t> </w:t>
      </w:r>
      <w:r>
        <w:rPr/>
        <w:t>series</w:t>
      </w:r>
      <w:r>
        <w:rPr>
          <w:spacing w:val="-2"/>
        </w:rPr>
        <w:t> </w:t>
      </w:r>
      <w:r>
        <w:rPr/>
        <w:t>of</w:t>
      </w:r>
      <w:r>
        <w:rPr>
          <w:spacing w:val="-2"/>
        </w:rPr>
        <w:t> </w:t>
      </w:r>
      <w:r>
        <w:rPr/>
        <w:t>stations. The first step puts the bottom half of the burger bun on the packaging, while the raw meat is cooked until it's done. The machine adds sauces like ketchup and mayonnaise, it will also add toppings like tomatoes, lettuce,</w:t>
      </w:r>
      <w:r>
        <w:rPr>
          <w:spacing w:val="-1"/>
        </w:rPr>
        <w:t> </w:t>
      </w:r>
      <w:r>
        <w:rPr/>
        <w:t>onions,</w:t>
      </w:r>
      <w:r>
        <w:rPr>
          <w:spacing w:val="-1"/>
        </w:rPr>
        <w:t> </w:t>
      </w:r>
      <w:r>
        <w:rPr/>
        <w:t>and</w:t>
      </w:r>
      <w:r>
        <w:rPr>
          <w:spacing w:val="-1"/>
        </w:rPr>
        <w:t> </w:t>
      </w:r>
      <w:r>
        <w:rPr/>
        <w:t>cheese,</w:t>
      </w:r>
      <w:r>
        <w:rPr>
          <w:spacing w:val="-1"/>
        </w:rPr>
        <w:t> </w:t>
      </w:r>
      <w:r>
        <w:rPr/>
        <w:t>which</w:t>
      </w:r>
      <w:r>
        <w:rPr>
          <w:spacing w:val="-1"/>
        </w:rPr>
        <w:t> </w:t>
      </w:r>
      <w:r>
        <w:rPr/>
        <w:t>are</w:t>
      </w:r>
      <w:r>
        <w:rPr>
          <w:spacing w:val="-2"/>
        </w:rPr>
        <w:t> </w:t>
      </w:r>
      <w:r>
        <w:rPr/>
        <w:t>the</w:t>
      </w:r>
      <w:r>
        <w:rPr>
          <w:spacing w:val="-1"/>
        </w:rPr>
        <w:t> </w:t>
      </w:r>
      <w:r>
        <w:rPr/>
        <w:t>necessary</w:t>
      </w:r>
      <w:r>
        <w:rPr>
          <w:spacing w:val="-4"/>
        </w:rPr>
        <w:t> </w:t>
      </w:r>
      <w:r>
        <w:rPr/>
        <w:t>components</w:t>
      </w:r>
      <w:r>
        <w:rPr>
          <w:spacing w:val="-1"/>
        </w:rPr>
        <w:t> </w:t>
      </w:r>
      <w:r>
        <w:rPr/>
        <w:t>for</w:t>
      </w:r>
      <w:r>
        <w:rPr>
          <w:spacing w:val="-1"/>
        </w:rPr>
        <w:t> </w:t>
      </w:r>
      <w:r>
        <w:rPr/>
        <w:t>any</w:t>
      </w:r>
      <w:r>
        <w:rPr>
          <w:spacing w:val="-6"/>
        </w:rPr>
        <w:t> </w:t>
      </w:r>
      <w:r>
        <w:rPr/>
        <w:t>burger.</w:t>
      </w:r>
      <w:r>
        <w:rPr>
          <w:spacing w:val="-1"/>
        </w:rPr>
        <w:t> </w:t>
      </w:r>
      <w:r>
        <w:rPr/>
        <w:t>Each</w:t>
      </w:r>
      <w:r>
        <w:rPr>
          <w:spacing w:val="-1"/>
        </w:rPr>
        <w:t> </w:t>
      </w:r>
      <w:r>
        <w:rPr/>
        <w:t>ingredient</w:t>
      </w:r>
      <w:r>
        <w:rPr>
          <w:spacing w:val="-1"/>
        </w:rPr>
        <w:t> </w:t>
      </w:r>
      <w:r>
        <w:rPr/>
        <w:t>is</w:t>
      </w:r>
      <w:r>
        <w:rPr>
          <w:spacing w:val="-1"/>
        </w:rPr>
        <w:t> </w:t>
      </w:r>
      <w:r>
        <w:rPr/>
        <w:t>placed on the burger in an independent station.</w:t>
      </w:r>
    </w:p>
    <w:p>
      <w:pPr>
        <w:pStyle w:val="BodyText"/>
        <w:spacing w:line="276" w:lineRule="auto" w:before="200"/>
        <w:ind w:right="292"/>
      </w:pPr>
      <w:r>
        <w:rPr/>
        <w:t>The</w:t>
      </w:r>
      <w:r>
        <w:rPr>
          <w:spacing w:val="-4"/>
        </w:rPr>
        <w:t> </w:t>
      </w:r>
      <w:r>
        <w:rPr/>
        <w:t>machine</w:t>
      </w:r>
      <w:r>
        <w:rPr>
          <w:spacing w:val="-2"/>
        </w:rPr>
        <w:t> </w:t>
      </w:r>
      <w:r>
        <w:rPr/>
        <w:t>will</w:t>
      </w:r>
      <w:r>
        <w:rPr>
          <w:spacing w:val="-2"/>
        </w:rPr>
        <w:t> </w:t>
      </w:r>
      <w:r>
        <w:rPr/>
        <w:t>let</w:t>
      </w:r>
      <w:r>
        <w:rPr>
          <w:spacing w:val="-2"/>
        </w:rPr>
        <w:t> </w:t>
      </w:r>
      <w:r>
        <w:rPr/>
        <w:t>the</w:t>
      </w:r>
      <w:r>
        <w:rPr>
          <w:spacing w:val="-1"/>
        </w:rPr>
        <w:t> </w:t>
      </w:r>
      <w:r>
        <w:rPr/>
        <w:t>customer</w:t>
      </w:r>
      <w:r>
        <w:rPr>
          <w:spacing w:val="-2"/>
        </w:rPr>
        <w:t> </w:t>
      </w:r>
      <w:r>
        <w:rPr/>
        <w:t>order</w:t>
      </w:r>
      <w:r>
        <w:rPr>
          <w:spacing w:val="-2"/>
        </w:rPr>
        <w:t> </w:t>
      </w:r>
      <w:r>
        <w:rPr/>
        <w:t>using</w:t>
      </w:r>
      <w:r>
        <w:rPr>
          <w:spacing w:val="-3"/>
        </w:rPr>
        <w:t> </w:t>
      </w:r>
      <w:r>
        <w:rPr/>
        <w:t>a</w:t>
      </w:r>
      <w:r>
        <w:rPr>
          <w:spacing w:val="-3"/>
        </w:rPr>
        <w:t> </w:t>
      </w:r>
      <w:r>
        <w:rPr/>
        <w:t>keypad,</w:t>
      </w:r>
      <w:r>
        <w:rPr>
          <w:spacing w:val="-2"/>
        </w:rPr>
        <w:t> </w:t>
      </w:r>
      <w:r>
        <w:rPr/>
        <w:t>they</w:t>
      </w:r>
      <w:r>
        <w:rPr>
          <w:spacing w:val="-7"/>
        </w:rPr>
        <w:t> </w:t>
      </w:r>
      <w:r>
        <w:rPr/>
        <w:t>will</w:t>
      </w:r>
      <w:r>
        <w:rPr>
          <w:spacing w:val="-2"/>
        </w:rPr>
        <w:t> </w:t>
      </w:r>
      <w:r>
        <w:rPr/>
        <w:t>be</w:t>
      </w:r>
      <w:r>
        <w:rPr>
          <w:spacing w:val="-3"/>
        </w:rPr>
        <w:t> </w:t>
      </w:r>
      <w:r>
        <w:rPr/>
        <w:t>able</w:t>
      </w:r>
      <w:r>
        <w:rPr>
          <w:spacing w:val="-3"/>
        </w:rPr>
        <w:t> </w:t>
      </w:r>
      <w:r>
        <w:rPr/>
        <w:t>to</w:t>
      </w:r>
      <w:r>
        <w:rPr>
          <w:spacing w:val="-2"/>
        </w:rPr>
        <w:t> </w:t>
      </w:r>
      <w:r>
        <w:rPr/>
        <w:t>customize</w:t>
      </w:r>
      <w:r>
        <w:rPr>
          <w:spacing w:val="-3"/>
        </w:rPr>
        <w:t> </w:t>
      </w:r>
      <w:r>
        <w:rPr/>
        <w:t>their</w:t>
      </w:r>
      <w:r>
        <w:rPr>
          <w:spacing w:val="-3"/>
        </w:rPr>
        <w:t> </w:t>
      </w:r>
      <w:r>
        <w:rPr/>
        <w:t>burger</w:t>
      </w:r>
      <w:r>
        <w:rPr>
          <w:spacing w:val="-1"/>
        </w:rPr>
        <w:t> </w:t>
      </w:r>
      <w:r>
        <w:rPr/>
        <w:t>order where they can pick their ingredients and preferences. A mobile application will be connected to it so people can order their burgers remotely. The system will include a payment feature using</w:t>
      </w:r>
      <w:r>
        <w:rPr>
          <w:spacing w:val="-1"/>
        </w:rPr>
        <w:t> </w:t>
      </w:r>
      <w:r>
        <w:rPr/>
        <w:t>RFID so users can simply scan their card to pay.</w:t>
      </w:r>
    </w:p>
    <w:p>
      <w:pPr>
        <w:pStyle w:val="BodyText"/>
        <w:spacing w:line="276" w:lineRule="auto" w:before="202"/>
        <w:ind w:right="405"/>
        <w:jc w:val="both"/>
      </w:pPr>
      <w:r>
        <w:rPr/>
        <w:t>The</w:t>
      </w:r>
      <w:r>
        <w:rPr>
          <w:spacing w:val="-2"/>
        </w:rPr>
        <w:t> </w:t>
      </w:r>
      <w:r>
        <w:rPr/>
        <w:t>project aims to provide</w:t>
      </w:r>
      <w:r>
        <w:rPr>
          <w:spacing w:val="-2"/>
        </w:rPr>
        <w:t> </w:t>
      </w:r>
      <w:r>
        <w:rPr/>
        <w:t>a</w:t>
      </w:r>
      <w:r>
        <w:rPr>
          <w:spacing w:val="-1"/>
        </w:rPr>
        <w:t> </w:t>
      </w:r>
      <w:r>
        <w:rPr/>
        <w:t>complete solution for assembling</w:t>
      </w:r>
      <w:r>
        <w:rPr>
          <w:spacing w:val="-3"/>
        </w:rPr>
        <w:t> </w:t>
      </w:r>
      <w:r>
        <w:rPr/>
        <w:t>burgers from start to finish. It will make burger</w:t>
      </w:r>
      <w:r>
        <w:rPr>
          <w:spacing w:val="-2"/>
        </w:rPr>
        <w:t> </w:t>
      </w:r>
      <w:r>
        <w:rPr/>
        <w:t>production</w:t>
      </w:r>
      <w:r>
        <w:rPr>
          <w:spacing w:val="-2"/>
        </w:rPr>
        <w:t> </w:t>
      </w:r>
      <w:r>
        <w:rPr/>
        <w:t>more</w:t>
      </w:r>
      <w:r>
        <w:rPr>
          <w:spacing w:val="-4"/>
        </w:rPr>
        <w:t> </w:t>
      </w:r>
      <w:r>
        <w:rPr/>
        <w:t>efficient,</w:t>
      </w:r>
      <w:r>
        <w:rPr>
          <w:spacing w:val="-2"/>
        </w:rPr>
        <w:t> </w:t>
      </w:r>
      <w:r>
        <w:rPr/>
        <w:t>flexible,</w:t>
      </w:r>
      <w:r>
        <w:rPr>
          <w:spacing w:val="-2"/>
        </w:rPr>
        <w:t> </w:t>
      </w:r>
      <w:r>
        <w:rPr/>
        <w:t>and</w:t>
      </w:r>
      <w:r>
        <w:rPr>
          <w:spacing w:val="-2"/>
        </w:rPr>
        <w:t> </w:t>
      </w:r>
      <w:r>
        <w:rPr/>
        <w:t>more</w:t>
      </w:r>
      <w:r>
        <w:rPr>
          <w:spacing w:val="-4"/>
        </w:rPr>
        <w:t> </w:t>
      </w:r>
      <w:r>
        <w:rPr/>
        <w:t>precise.</w:t>
      </w:r>
      <w:r>
        <w:rPr>
          <w:spacing w:val="-2"/>
        </w:rPr>
        <w:t> </w:t>
      </w:r>
      <w:r>
        <w:rPr/>
        <w:t>The</w:t>
      </w:r>
      <w:r>
        <w:rPr>
          <w:spacing w:val="-4"/>
        </w:rPr>
        <w:t> </w:t>
      </w:r>
      <w:r>
        <w:rPr/>
        <w:t>project</w:t>
      </w:r>
      <w:r>
        <w:rPr>
          <w:spacing w:val="-2"/>
        </w:rPr>
        <w:t> </w:t>
      </w:r>
      <w:r>
        <w:rPr/>
        <w:t>will</w:t>
      </w:r>
      <w:r>
        <w:rPr>
          <w:spacing w:val="-2"/>
        </w:rPr>
        <w:t> </w:t>
      </w:r>
      <w:r>
        <w:rPr/>
        <w:t>cut</w:t>
      </w:r>
      <w:r>
        <w:rPr>
          <w:spacing w:val="-2"/>
        </w:rPr>
        <w:t> </w:t>
      </w:r>
      <w:r>
        <w:rPr/>
        <w:t>down</w:t>
      </w:r>
      <w:r>
        <w:rPr>
          <w:spacing w:val="-2"/>
        </w:rPr>
        <w:t> </w:t>
      </w:r>
      <w:r>
        <w:rPr/>
        <w:t>on</w:t>
      </w:r>
      <w:r>
        <w:rPr>
          <w:spacing w:val="-2"/>
        </w:rPr>
        <w:t> </w:t>
      </w:r>
      <w:r>
        <w:rPr/>
        <w:t>manual</w:t>
      </w:r>
      <w:r>
        <w:rPr>
          <w:spacing w:val="-2"/>
        </w:rPr>
        <w:t> </w:t>
      </w:r>
      <w:r>
        <w:rPr/>
        <w:t>labor. And</w:t>
      </w:r>
      <w:r>
        <w:rPr>
          <w:spacing w:val="-2"/>
        </w:rPr>
        <w:t> </w:t>
      </w:r>
      <w:r>
        <w:rPr/>
        <w:t>can</w:t>
      </w:r>
      <w:r>
        <w:rPr>
          <w:spacing w:val="-2"/>
        </w:rPr>
        <w:t> </w:t>
      </w:r>
      <w:r>
        <w:rPr/>
        <w:t>be</w:t>
      </w:r>
      <w:r>
        <w:rPr>
          <w:spacing w:val="-3"/>
        </w:rPr>
        <w:t> </w:t>
      </w:r>
      <w:r>
        <w:rPr/>
        <w:t>used</w:t>
      </w:r>
      <w:r>
        <w:rPr>
          <w:spacing w:val="-2"/>
        </w:rPr>
        <w:t> </w:t>
      </w:r>
      <w:r>
        <w:rPr/>
        <w:t>in</w:t>
      </w:r>
      <w:r>
        <w:rPr>
          <w:spacing w:val="-2"/>
        </w:rPr>
        <w:t> </w:t>
      </w:r>
      <w:r>
        <w:rPr/>
        <w:t>modern</w:t>
      </w:r>
      <w:r>
        <w:rPr>
          <w:spacing w:val="-2"/>
        </w:rPr>
        <w:t> </w:t>
      </w:r>
      <w:r>
        <w:rPr/>
        <w:t>fast</w:t>
      </w:r>
      <w:r>
        <w:rPr>
          <w:spacing w:val="-2"/>
        </w:rPr>
        <w:t> </w:t>
      </w:r>
      <w:r>
        <w:rPr/>
        <w:t>food</w:t>
      </w:r>
      <w:r>
        <w:rPr>
          <w:spacing w:val="-2"/>
        </w:rPr>
        <w:t> </w:t>
      </w:r>
      <w:r>
        <w:rPr/>
        <w:t>restaurants, It</w:t>
      </w:r>
      <w:r>
        <w:rPr>
          <w:spacing w:val="-2"/>
        </w:rPr>
        <w:t> </w:t>
      </w:r>
      <w:r>
        <w:rPr/>
        <w:t>addresses</w:t>
      </w:r>
      <w:r>
        <w:rPr>
          <w:spacing w:val="-2"/>
        </w:rPr>
        <w:t> </w:t>
      </w:r>
      <w:r>
        <w:rPr/>
        <w:t>a</w:t>
      </w:r>
      <w:r>
        <w:rPr>
          <w:spacing w:val="-2"/>
        </w:rPr>
        <w:t> </w:t>
      </w:r>
      <w:r>
        <w:rPr/>
        <w:t>growing</w:t>
      </w:r>
      <w:r>
        <w:rPr>
          <w:spacing w:val="-5"/>
        </w:rPr>
        <w:t> </w:t>
      </w:r>
      <w:r>
        <w:rPr/>
        <w:t>trend towards</w:t>
      </w:r>
      <w:r>
        <w:rPr>
          <w:spacing w:val="-2"/>
        </w:rPr>
        <w:t> </w:t>
      </w:r>
      <w:r>
        <w:rPr/>
        <w:t>automation</w:t>
      </w:r>
      <w:r>
        <w:rPr>
          <w:spacing w:val="-2"/>
        </w:rPr>
        <w:t> </w:t>
      </w:r>
      <w:r>
        <w:rPr/>
        <w:t>in</w:t>
      </w:r>
      <w:r>
        <w:rPr>
          <w:spacing w:val="-2"/>
        </w:rPr>
        <w:t> </w:t>
      </w:r>
      <w:r>
        <w:rPr/>
        <w:t>the food</w:t>
      </w:r>
      <w:r>
        <w:rPr>
          <w:spacing w:val="-2"/>
        </w:rPr>
        <w:t> </w:t>
      </w:r>
      <w:r>
        <w:rPr/>
        <w:t>industry,</w:t>
      </w:r>
      <w:r>
        <w:rPr>
          <w:spacing w:val="-1"/>
        </w:rPr>
        <w:t> </w:t>
      </w:r>
      <w:r>
        <w:rPr/>
        <w:t>which</w:t>
      </w:r>
      <w:r>
        <w:rPr>
          <w:spacing w:val="-1"/>
        </w:rPr>
        <w:t> </w:t>
      </w:r>
      <w:r>
        <w:rPr/>
        <w:t>can</w:t>
      </w:r>
      <w:r>
        <w:rPr>
          <w:spacing w:val="2"/>
        </w:rPr>
        <w:t> </w:t>
      </w:r>
      <w:r>
        <w:rPr/>
        <w:t>help</w:t>
      </w:r>
      <w:r>
        <w:rPr>
          <w:spacing w:val="-1"/>
        </w:rPr>
        <w:t> </w:t>
      </w:r>
      <w:r>
        <w:rPr/>
        <w:t>businesses</w:t>
      </w:r>
      <w:r>
        <w:rPr>
          <w:spacing w:val="-1"/>
        </w:rPr>
        <w:t> </w:t>
      </w:r>
      <w:r>
        <w:rPr/>
        <w:t>meet high</w:t>
      </w:r>
      <w:r>
        <w:rPr>
          <w:spacing w:val="-1"/>
        </w:rPr>
        <w:t> </w:t>
      </w:r>
      <w:r>
        <w:rPr/>
        <w:t>demand</w:t>
      </w:r>
      <w:r>
        <w:rPr>
          <w:spacing w:val="-1"/>
        </w:rPr>
        <w:t> </w:t>
      </w:r>
      <w:r>
        <w:rPr/>
        <w:t>scenarios in</w:t>
      </w:r>
      <w:r>
        <w:rPr>
          <w:spacing w:val="-1"/>
        </w:rPr>
        <w:t> </w:t>
      </w:r>
      <w:r>
        <w:rPr/>
        <w:t>a</w:t>
      </w:r>
      <w:r>
        <w:rPr>
          <w:spacing w:val="-1"/>
        </w:rPr>
        <w:t> </w:t>
      </w:r>
      <w:r>
        <w:rPr/>
        <w:t>faster</w:t>
      </w:r>
      <w:r>
        <w:rPr>
          <w:spacing w:val="-1"/>
        </w:rPr>
        <w:t> </w:t>
      </w:r>
      <w:r>
        <w:rPr/>
        <w:t>and</w:t>
      </w:r>
      <w:r>
        <w:rPr>
          <w:spacing w:val="-1"/>
        </w:rPr>
        <w:t> </w:t>
      </w:r>
      <w:r>
        <w:rPr/>
        <w:t>more</w:t>
      </w:r>
      <w:r>
        <w:rPr>
          <w:spacing w:val="-2"/>
        </w:rPr>
        <w:t> </w:t>
      </w:r>
      <w:r>
        <w:rPr/>
        <w:t>scalable</w:t>
      </w:r>
      <w:r>
        <w:rPr>
          <w:spacing w:val="1"/>
        </w:rPr>
        <w:t> </w:t>
      </w:r>
      <w:r>
        <w:rPr>
          <w:spacing w:val="-4"/>
        </w:rPr>
        <w:t>way.</w:t>
      </w:r>
    </w:p>
    <w:p>
      <w:pPr>
        <w:pStyle w:val="BodyText"/>
        <w:spacing w:line="276" w:lineRule="auto" w:before="199"/>
      </w:pPr>
      <w:r>
        <w:rPr/>
        <w:t>While</w:t>
      </w:r>
      <w:r>
        <w:rPr>
          <w:spacing w:val="-4"/>
        </w:rPr>
        <w:t> </w:t>
      </w:r>
      <w:r>
        <w:rPr/>
        <w:t>the</w:t>
      </w:r>
      <w:r>
        <w:rPr>
          <w:spacing w:val="-3"/>
        </w:rPr>
        <w:t> </w:t>
      </w:r>
      <w:r>
        <w:rPr/>
        <w:t>concept</w:t>
      </w:r>
      <w:r>
        <w:rPr>
          <w:spacing w:val="-3"/>
        </w:rPr>
        <w:t> </w:t>
      </w:r>
      <w:r>
        <w:rPr/>
        <w:t>of</w:t>
      </w:r>
      <w:r>
        <w:rPr>
          <w:spacing w:val="-3"/>
        </w:rPr>
        <w:t> </w:t>
      </w:r>
      <w:r>
        <w:rPr/>
        <w:t>automating</w:t>
      </w:r>
      <w:r>
        <w:rPr>
          <w:spacing w:val="-5"/>
        </w:rPr>
        <w:t> </w:t>
      </w:r>
      <w:r>
        <w:rPr/>
        <w:t>food</w:t>
      </w:r>
      <w:r>
        <w:rPr>
          <w:spacing w:val="-4"/>
        </w:rPr>
        <w:t> </w:t>
      </w:r>
      <w:r>
        <w:rPr/>
        <w:t>production</w:t>
      </w:r>
      <w:r>
        <w:rPr>
          <w:spacing w:val="-3"/>
        </w:rPr>
        <w:t> </w:t>
      </w:r>
      <w:r>
        <w:rPr/>
        <w:t>exists,</w:t>
      </w:r>
      <w:r>
        <w:rPr>
          <w:spacing w:val="-3"/>
        </w:rPr>
        <w:t> </w:t>
      </w:r>
      <w:r>
        <w:rPr/>
        <w:t>like</w:t>
      </w:r>
      <w:r>
        <w:rPr>
          <w:spacing w:val="-3"/>
        </w:rPr>
        <w:t> </w:t>
      </w:r>
      <w:r>
        <w:rPr/>
        <w:t>automated</w:t>
      </w:r>
      <w:r>
        <w:rPr>
          <w:spacing w:val="-3"/>
        </w:rPr>
        <w:t> </w:t>
      </w:r>
      <w:r>
        <w:rPr/>
        <w:t>pizza</w:t>
      </w:r>
      <w:r>
        <w:rPr>
          <w:spacing w:val="-4"/>
        </w:rPr>
        <w:t> </w:t>
      </w:r>
      <w:r>
        <w:rPr/>
        <w:t>machines,</w:t>
      </w:r>
      <w:r>
        <w:rPr>
          <w:spacing w:val="-3"/>
        </w:rPr>
        <w:t> </w:t>
      </w:r>
      <w:r>
        <w:rPr/>
        <w:t>no</w:t>
      </w:r>
      <w:r>
        <w:rPr>
          <w:spacing w:val="-3"/>
        </w:rPr>
        <w:t> </w:t>
      </w:r>
      <w:r>
        <w:rPr/>
        <w:t>project</w:t>
      </w:r>
      <w:r>
        <w:rPr>
          <w:spacing w:val="-3"/>
        </w:rPr>
        <w:t> </w:t>
      </w:r>
      <w:r>
        <w:rPr/>
        <w:t>like Burger Station has been done before. Burger Station is unique in that it handles everything, from</w:t>
      </w:r>
    </w:p>
    <w:p>
      <w:pPr>
        <w:pStyle w:val="BodyText"/>
        <w:spacing w:line="276" w:lineRule="auto"/>
        <w:ind w:right="102"/>
      </w:pPr>
      <w:r>
        <w:rPr/>
        <w:t>assembling to cooking and finalizing the burger. Burger Station’s focus is on complete burger customization</w:t>
      </w:r>
      <w:r>
        <w:rPr>
          <w:spacing w:val="-3"/>
        </w:rPr>
        <w:t> </w:t>
      </w:r>
      <w:r>
        <w:rPr/>
        <w:t>with</w:t>
      </w:r>
      <w:r>
        <w:rPr>
          <w:spacing w:val="-3"/>
        </w:rPr>
        <w:t> </w:t>
      </w:r>
      <w:r>
        <w:rPr/>
        <w:t>the</w:t>
      </w:r>
      <w:r>
        <w:rPr>
          <w:spacing w:val="-4"/>
        </w:rPr>
        <w:t> </w:t>
      </w:r>
      <w:r>
        <w:rPr/>
        <w:t>extra</w:t>
      </w:r>
      <w:r>
        <w:rPr>
          <w:spacing w:val="-5"/>
        </w:rPr>
        <w:t> </w:t>
      </w:r>
      <w:r>
        <w:rPr/>
        <w:t>features</w:t>
      </w:r>
      <w:r>
        <w:rPr>
          <w:spacing w:val="-3"/>
        </w:rPr>
        <w:t> </w:t>
      </w:r>
      <w:r>
        <w:rPr/>
        <w:t>we</w:t>
      </w:r>
      <w:r>
        <w:rPr>
          <w:spacing w:val="-4"/>
        </w:rPr>
        <w:t> </w:t>
      </w:r>
      <w:r>
        <w:rPr/>
        <w:t>added</w:t>
      </w:r>
      <w:r>
        <w:rPr>
          <w:spacing w:val="-1"/>
        </w:rPr>
        <w:t> </w:t>
      </w:r>
      <w:r>
        <w:rPr/>
        <w:t>and</w:t>
      </w:r>
      <w:r>
        <w:rPr>
          <w:spacing w:val="-3"/>
        </w:rPr>
        <w:t> </w:t>
      </w:r>
      <w:r>
        <w:rPr/>
        <w:t>mentioned</w:t>
      </w:r>
      <w:r>
        <w:rPr>
          <w:spacing w:val="-3"/>
        </w:rPr>
        <w:t> </w:t>
      </w:r>
      <w:r>
        <w:rPr/>
        <w:t>before.</w:t>
      </w:r>
      <w:r>
        <w:rPr>
          <w:spacing w:val="-3"/>
        </w:rPr>
        <w:t> </w:t>
      </w:r>
      <w:r>
        <w:rPr/>
        <w:t>This</w:t>
      </w:r>
      <w:r>
        <w:rPr>
          <w:spacing w:val="-3"/>
        </w:rPr>
        <w:t> </w:t>
      </w:r>
      <w:r>
        <w:rPr/>
        <w:t>project</w:t>
      </w:r>
      <w:r>
        <w:rPr>
          <w:spacing w:val="-3"/>
        </w:rPr>
        <w:t> </w:t>
      </w:r>
      <w:r>
        <w:rPr/>
        <w:t>offers</w:t>
      </w:r>
      <w:r>
        <w:rPr>
          <w:spacing w:val="-3"/>
        </w:rPr>
        <w:t> </w:t>
      </w:r>
      <w:r>
        <w:rPr/>
        <w:t>a</w:t>
      </w:r>
      <w:r>
        <w:rPr>
          <w:spacing w:val="-3"/>
        </w:rPr>
        <w:t> </w:t>
      </w:r>
      <w:r>
        <w:rPr/>
        <w:t>comprehensive, automated solution that is not available on the market.</w:t>
      </w:r>
    </w:p>
    <w:sectPr>
      <w:headerReference w:type="default" r:id="rId5"/>
      <w:footerReference w:type="default" r:id="rId6"/>
      <w:type w:val="continuous"/>
      <w:pgSz w:w="12240" w:h="15840"/>
      <w:pgMar w:header="653" w:footer="1184" w:top="2300" w:bottom="1380" w:left="1080" w:right="720"/>
      <w:pgNumType w:start="1"/>
    </w:sectPr>
  </w:body>
</w:document>
</file>

<file path=word/fontTable.xml><?xml version="1.0" encoding="utf-8"?>
<w:fonts xmlns:r="http://schemas.openxmlformats.org/officeDocument/2006/relationships" xmlns:w="http://schemas.openxmlformats.org/wordprocessingml/2006/main">
  <w:font w:name="Times New Roman">
    <w:altName w:val="Times New Roman"/>
    <w:charset w:val="1"/>
    <w:family w:val="roman"/>
    <w:pitch w:val="variable"/>
  </w:font>
  <w:font w:name="Arial">
    <w:altName w:val="Arial"/>
    <w:charset w:val="1"/>
    <w:family w:val="swiss"/>
    <w:pitch w:val="variable"/>
  </w:font>
</w:fonts>
</file>

<file path=word/footer1.xml><?xml version="1.0" encoding="utf-8"?>
<w:ft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mc:AlternateContent>
        <mc:Choice Requires="wps">
          <w:drawing>
            <wp:anchor distT="0" distB="0" distL="0" distR="0" allowOverlap="1" layoutInCell="1" locked="0" behindDoc="1" simplePos="0" relativeHeight="487550464">
              <wp:simplePos x="0" y="0"/>
              <wp:positionH relativeFrom="page">
                <wp:posOffset>362711</wp:posOffset>
              </wp:positionH>
              <wp:positionV relativeFrom="page">
                <wp:posOffset>9134856</wp:posOffset>
              </wp:positionV>
              <wp:extent cx="6987540" cy="1270"/>
              <wp:effectExtent l="0" t="0" r="0" b="0"/>
              <wp:wrapNone/>
              <wp:docPr id="5" name="Graphic 5"/>
              <wp:cNvGraphicFramePr>
                <a:graphicFrameLocks/>
              </wp:cNvGraphicFramePr>
              <a:graphic>
                <a:graphicData uri="http://schemas.microsoft.com/office/word/2010/wordprocessingShape">
                  <wps:wsp>
                    <wps:cNvPr id="5" name="Graphic 5"/>
                    <wps:cNvSpPr/>
                    <wps:spPr>
                      <a:xfrm>
                        <a:off x="0" y="0"/>
                        <a:ext cx="6987540" cy="1270"/>
                      </a:xfrm>
                      <a:custGeom>
                        <a:avLst/>
                        <a:gdLst/>
                        <a:ahLst/>
                        <a:cxnLst/>
                        <a:rect l="l" t="t" r="r" b="b"/>
                        <a:pathLst>
                          <a:path w="6987540" h="635">
                            <a:moveTo>
                              <a:pt x="0" y="0"/>
                            </a:moveTo>
                            <a:lnTo>
                              <a:pt x="6987540" y="635"/>
                            </a:lnTo>
                          </a:path>
                        </a:pathLst>
                      </a:custGeom>
                      <a:ln w="12192">
                        <a:solidFill>
                          <a:srgbClr val="666666"/>
                        </a:solidFill>
                        <a:prstDash val="solid"/>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ge;z-index:-15766016" from="28.559999pt,719.280029pt" to="578.759999pt,719.330029pt" stroked="true" strokeweight=".96pt" strokecolor="#666666">
              <v:stroke dashstyle="solid"/>
              <w10:wrap type="none"/>
            </v:line>
          </w:pict>
        </mc:Fallback>
      </mc:AlternateContent>
    </w:r>
    <w:r>
      <w:rPr>
        <w:sz w:val="20"/>
      </w:rPr>
      <mc:AlternateContent>
        <mc:Choice Requires="wps">
          <w:drawing>
            <wp:anchor distT="0" distB="0" distL="0" distR="0" allowOverlap="1" layoutInCell="1" locked="0" behindDoc="1" simplePos="0" relativeHeight="487550976">
              <wp:simplePos x="0" y="0"/>
              <wp:positionH relativeFrom="page">
                <wp:posOffset>615187</wp:posOffset>
              </wp:positionH>
              <wp:positionV relativeFrom="page">
                <wp:posOffset>9246845</wp:posOffset>
              </wp:positionV>
              <wp:extent cx="1299845" cy="180975"/>
              <wp:effectExtent l="0" t="0" r="0" b="0"/>
              <wp:wrapNone/>
              <wp:docPr id="6" name="Textbox 6"/>
              <wp:cNvGraphicFramePr>
                <a:graphicFrameLocks/>
              </wp:cNvGraphicFramePr>
              <a:graphic>
                <a:graphicData uri="http://schemas.microsoft.com/office/word/2010/wordprocessingShape">
                  <wps:wsp>
                    <wps:cNvPr id="6" name="Textbox 6"/>
                    <wps:cNvSpPr txBox="1"/>
                    <wps:spPr>
                      <a:xfrm>
                        <a:off x="0" y="0"/>
                        <a:ext cx="1299845" cy="180975"/>
                      </a:xfrm>
                      <a:prstGeom prst="rect">
                        <a:avLst/>
                      </a:prstGeom>
                    </wps:spPr>
                    <wps:txbx>
                      <w:txbxContent>
                        <w:p>
                          <w:pPr>
                            <w:spacing w:before="11"/>
                            <w:ind w:left="20" w:right="0" w:firstLine="0"/>
                            <w:jc w:val="left"/>
                            <w:rPr>
                              <w:b/>
                              <w:sz w:val="22"/>
                            </w:rPr>
                          </w:pPr>
                          <w:r>
                            <w:rPr>
                              <w:b/>
                              <w:sz w:val="22"/>
                            </w:rPr>
                            <w:t>Issue</w:t>
                          </w:r>
                          <w:r>
                            <w:rPr>
                              <w:b/>
                              <w:spacing w:val="-8"/>
                              <w:sz w:val="22"/>
                            </w:rPr>
                            <w:t> </w:t>
                          </w:r>
                          <w:r>
                            <w:rPr>
                              <w:b/>
                              <w:sz w:val="22"/>
                            </w:rPr>
                            <w:t>number:</w:t>
                          </w:r>
                          <w:r>
                            <w:rPr>
                              <w:b/>
                              <w:spacing w:val="-5"/>
                              <w:sz w:val="22"/>
                            </w:rPr>
                            <w:t> </w:t>
                          </w:r>
                          <w:r>
                            <w:rPr>
                              <w:b/>
                              <w:sz w:val="22"/>
                            </w:rPr>
                            <w:t>GP1-</w:t>
                          </w:r>
                          <w:r>
                            <w:rPr>
                              <w:b/>
                              <w:spacing w:val="-10"/>
                              <w:sz w:val="22"/>
                            </w:rPr>
                            <w:t>4</w:t>
                          </w:r>
                        </w:p>
                      </w:txbxContent>
                    </wps:txbx>
                    <wps:bodyPr wrap="square" lIns="0" tIns="0" rIns="0" bIns="0" rtlCol="0">
                      <a:noAutofit/>
                    </wps:bodyPr>
                  </wps:wsp>
                </a:graphicData>
              </a:graphic>
            </wp:anchor>
          </w:drawing>
        </mc:Choice>
        <mc:Fallback>
          <w:pict>
            <v:shape style="position:absolute;margin-left:48.439999pt;margin-top:728.098083pt;width:102.35pt;height:14.25pt;mso-position-horizontal-relative:page;mso-position-vertical-relative:page;z-index:-15765504" type="#_x0000_t202" id="docshape3" filled="false" stroked="false">
              <v:textbox inset="0,0,0,0">
                <w:txbxContent>
                  <w:p>
                    <w:pPr>
                      <w:spacing w:before="11"/>
                      <w:ind w:left="20" w:right="0" w:firstLine="0"/>
                      <w:jc w:val="left"/>
                      <w:rPr>
                        <w:b/>
                        <w:sz w:val="22"/>
                      </w:rPr>
                    </w:pPr>
                    <w:r>
                      <w:rPr>
                        <w:b/>
                        <w:sz w:val="22"/>
                      </w:rPr>
                      <w:t>Issue</w:t>
                    </w:r>
                    <w:r>
                      <w:rPr>
                        <w:b/>
                        <w:spacing w:val="-8"/>
                        <w:sz w:val="22"/>
                      </w:rPr>
                      <w:t> </w:t>
                    </w:r>
                    <w:r>
                      <w:rPr>
                        <w:b/>
                        <w:sz w:val="22"/>
                      </w:rPr>
                      <w:t>number:</w:t>
                    </w:r>
                    <w:r>
                      <w:rPr>
                        <w:b/>
                        <w:spacing w:val="-5"/>
                        <w:sz w:val="22"/>
                      </w:rPr>
                      <w:t> </w:t>
                    </w:r>
                    <w:r>
                      <w:rPr>
                        <w:b/>
                        <w:sz w:val="22"/>
                      </w:rPr>
                      <w:t>GP1-</w:t>
                    </w:r>
                    <w:r>
                      <w:rPr>
                        <w:b/>
                        <w:spacing w:val="-10"/>
                        <w:sz w:val="22"/>
                      </w:rPr>
                      <w:t>4</w:t>
                    </w:r>
                  </w:p>
                </w:txbxContent>
              </v:textbox>
              <w10:wrap type="none"/>
            </v:shape>
          </w:pict>
        </mc:Fallback>
      </mc:AlternateContent>
    </w:r>
    <w:r>
      <w:rPr>
        <w:sz w:val="20"/>
      </w:rPr>
      <mc:AlternateContent>
        <mc:Choice Requires="wps">
          <w:drawing>
            <wp:anchor distT="0" distB="0" distL="0" distR="0" allowOverlap="1" layoutInCell="1" locked="0" behindDoc="1" simplePos="0" relativeHeight="487551488">
              <wp:simplePos x="0" y="0"/>
              <wp:positionH relativeFrom="page">
                <wp:posOffset>615187</wp:posOffset>
              </wp:positionH>
              <wp:positionV relativeFrom="page">
                <wp:posOffset>9565666</wp:posOffset>
              </wp:positionV>
              <wp:extent cx="2614295" cy="180975"/>
              <wp:effectExtent l="0" t="0" r="0" b="0"/>
              <wp:wrapNone/>
              <wp:docPr id="7" name="Textbox 7"/>
              <wp:cNvGraphicFramePr>
                <a:graphicFrameLocks/>
              </wp:cNvGraphicFramePr>
              <a:graphic>
                <a:graphicData uri="http://schemas.microsoft.com/office/word/2010/wordprocessingShape">
                  <wps:wsp>
                    <wps:cNvPr id="7" name="Textbox 7"/>
                    <wps:cNvSpPr txBox="1"/>
                    <wps:spPr>
                      <a:xfrm>
                        <a:off x="0" y="0"/>
                        <a:ext cx="2614295" cy="180975"/>
                      </a:xfrm>
                      <a:prstGeom prst="rect">
                        <a:avLst/>
                      </a:prstGeom>
                    </wps:spPr>
                    <wps:txbx>
                      <w:txbxContent>
                        <w:p>
                          <w:pPr>
                            <w:spacing w:before="11"/>
                            <w:ind w:left="20" w:right="0" w:firstLine="0"/>
                            <w:jc w:val="left"/>
                            <w:rPr>
                              <w:sz w:val="22"/>
                            </w:rPr>
                          </w:pPr>
                          <w:r>
                            <w:rPr>
                              <w:sz w:val="22"/>
                            </w:rPr>
                            <w:t>Quality</w:t>
                          </w:r>
                          <w:r>
                            <w:rPr>
                              <w:spacing w:val="-7"/>
                              <w:sz w:val="22"/>
                            </w:rPr>
                            <w:t> </w:t>
                          </w:r>
                          <w:r>
                            <w:rPr>
                              <w:sz w:val="22"/>
                            </w:rPr>
                            <w:t>and</w:t>
                          </w:r>
                          <w:r>
                            <w:rPr>
                              <w:spacing w:val="-5"/>
                              <w:sz w:val="22"/>
                            </w:rPr>
                            <w:t> </w:t>
                          </w:r>
                          <w:r>
                            <w:rPr>
                              <w:sz w:val="22"/>
                            </w:rPr>
                            <w:t>Accreditation</w:t>
                          </w:r>
                          <w:r>
                            <w:rPr>
                              <w:spacing w:val="-7"/>
                              <w:sz w:val="22"/>
                            </w:rPr>
                            <w:t> </w:t>
                          </w:r>
                          <w:r>
                            <w:rPr>
                              <w:sz w:val="22"/>
                            </w:rPr>
                            <w:t>Unit</w:t>
                          </w:r>
                          <w:r>
                            <w:rPr>
                              <w:spacing w:val="-1"/>
                              <w:sz w:val="22"/>
                            </w:rPr>
                            <w:t> </w:t>
                          </w:r>
                          <w:r>
                            <w:rPr>
                              <w:sz w:val="22"/>
                            </w:rPr>
                            <w:t>-ABET</w:t>
                          </w:r>
                          <w:r>
                            <w:rPr>
                              <w:spacing w:val="-3"/>
                              <w:sz w:val="22"/>
                            </w:rPr>
                            <w:t> </w:t>
                          </w:r>
                          <w:r>
                            <w:rPr>
                              <w:spacing w:val="-2"/>
                              <w:sz w:val="22"/>
                            </w:rPr>
                            <w:t>Center</w:t>
                          </w:r>
                        </w:p>
                      </w:txbxContent>
                    </wps:txbx>
                    <wps:bodyPr wrap="square" lIns="0" tIns="0" rIns="0" bIns="0" rtlCol="0">
                      <a:noAutofit/>
                    </wps:bodyPr>
                  </wps:wsp>
                </a:graphicData>
              </a:graphic>
            </wp:anchor>
          </w:drawing>
        </mc:Choice>
        <mc:Fallback>
          <w:pict>
            <v:shape style="position:absolute;margin-left:48.439999pt;margin-top:753.202087pt;width:205.85pt;height:14.25pt;mso-position-horizontal-relative:page;mso-position-vertical-relative:page;z-index:-15764992" type="#_x0000_t202" id="docshape4" filled="false" stroked="false">
              <v:textbox inset="0,0,0,0">
                <w:txbxContent>
                  <w:p>
                    <w:pPr>
                      <w:spacing w:before="11"/>
                      <w:ind w:left="20" w:right="0" w:firstLine="0"/>
                      <w:jc w:val="left"/>
                      <w:rPr>
                        <w:sz w:val="22"/>
                      </w:rPr>
                    </w:pPr>
                    <w:r>
                      <w:rPr>
                        <w:sz w:val="22"/>
                      </w:rPr>
                      <w:t>Quality</w:t>
                    </w:r>
                    <w:r>
                      <w:rPr>
                        <w:spacing w:val="-7"/>
                        <w:sz w:val="22"/>
                      </w:rPr>
                      <w:t> </w:t>
                    </w:r>
                    <w:r>
                      <w:rPr>
                        <w:sz w:val="22"/>
                      </w:rPr>
                      <w:t>and</w:t>
                    </w:r>
                    <w:r>
                      <w:rPr>
                        <w:spacing w:val="-5"/>
                        <w:sz w:val="22"/>
                      </w:rPr>
                      <w:t> </w:t>
                    </w:r>
                    <w:r>
                      <w:rPr>
                        <w:sz w:val="22"/>
                      </w:rPr>
                      <w:t>Accreditation</w:t>
                    </w:r>
                    <w:r>
                      <w:rPr>
                        <w:spacing w:val="-7"/>
                        <w:sz w:val="22"/>
                      </w:rPr>
                      <w:t> </w:t>
                    </w:r>
                    <w:r>
                      <w:rPr>
                        <w:sz w:val="22"/>
                      </w:rPr>
                      <w:t>Unit</w:t>
                    </w:r>
                    <w:r>
                      <w:rPr>
                        <w:spacing w:val="-1"/>
                        <w:sz w:val="22"/>
                      </w:rPr>
                      <w:t> </w:t>
                    </w:r>
                    <w:r>
                      <w:rPr>
                        <w:sz w:val="22"/>
                      </w:rPr>
                      <w:t>-ABET</w:t>
                    </w:r>
                    <w:r>
                      <w:rPr>
                        <w:spacing w:val="-3"/>
                        <w:sz w:val="22"/>
                      </w:rPr>
                      <w:t> </w:t>
                    </w:r>
                    <w:r>
                      <w:rPr>
                        <w:spacing w:val="-2"/>
                        <w:sz w:val="22"/>
                      </w:rPr>
                      <w:t>Center</w:t>
                    </w:r>
                  </w:p>
                </w:txbxContent>
              </v:textbox>
              <w10:wrap type="none"/>
            </v:shape>
          </w:pict>
        </mc:Fallback>
      </mc:AlternateContent>
    </w:r>
    <w:r>
      <w:rPr>
        <w:sz w:val="20"/>
      </w:rPr>
      <mc:AlternateContent>
        <mc:Choice Requires="wps">
          <w:drawing>
            <wp:anchor distT="0" distB="0" distL="0" distR="0" allowOverlap="1" layoutInCell="1" locked="0" behindDoc="1" simplePos="0" relativeHeight="487552000">
              <wp:simplePos x="0" y="0"/>
              <wp:positionH relativeFrom="page">
                <wp:posOffset>3378834</wp:posOffset>
              </wp:positionH>
              <wp:positionV relativeFrom="page">
                <wp:posOffset>9565666</wp:posOffset>
              </wp:positionV>
              <wp:extent cx="859155" cy="180975"/>
              <wp:effectExtent l="0" t="0" r="0" b="0"/>
              <wp:wrapNone/>
              <wp:docPr id="8" name="Textbox 8"/>
              <wp:cNvGraphicFramePr>
                <a:graphicFrameLocks/>
              </wp:cNvGraphicFramePr>
              <a:graphic>
                <a:graphicData uri="http://schemas.microsoft.com/office/word/2010/wordprocessingShape">
                  <wps:wsp>
                    <wps:cNvPr id="8" name="Textbox 8"/>
                    <wps:cNvSpPr txBox="1"/>
                    <wps:spPr>
                      <a:xfrm>
                        <a:off x="0" y="0"/>
                        <a:ext cx="859155" cy="180975"/>
                      </a:xfrm>
                      <a:prstGeom prst="rect">
                        <a:avLst/>
                      </a:prstGeom>
                    </wps:spPr>
                    <wps:txbx>
                      <w:txbxContent>
                        <w:p>
                          <w:pPr>
                            <w:spacing w:before="11"/>
                            <w:ind w:left="20" w:right="0" w:firstLine="0"/>
                            <w:jc w:val="left"/>
                            <w:rPr>
                              <w:sz w:val="22"/>
                            </w:rPr>
                          </w:pPr>
                          <w:r>
                            <w:rPr>
                              <w:sz w:val="22"/>
                            </w:rPr>
                            <w:t>Room:</w:t>
                          </w:r>
                          <w:r>
                            <w:rPr>
                              <w:spacing w:val="-7"/>
                              <w:sz w:val="22"/>
                            </w:rPr>
                            <w:t> </w:t>
                          </w:r>
                          <w:r>
                            <w:rPr>
                              <w:spacing w:val="-2"/>
                              <w:sz w:val="22"/>
                            </w:rPr>
                            <w:t>112610</w:t>
                          </w:r>
                        </w:p>
                      </w:txbxContent>
                    </wps:txbx>
                    <wps:bodyPr wrap="square" lIns="0" tIns="0" rIns="0" bIns="0" rtlCol="0">
                      <a:noAutofit/>
                    </wps:bodyPr>
                  </wps:wsp>
                </a:graphicData>
              </a:graphic>
            </wp:anchor>
          </w:drawing>
        </mc:Choice>
        <mc:Fallback>
          <w:pict>
            <v:shape style="position:absolute;margin-left:266.049988pt;margin-top:753.202087pt;width:67.650pt;height:14.25pt;mso-position-horizontal-relative:page;mso-position-vertical-relative:page;z-index:-15764480" type="#_x0000_t202" id="docshape5" filled="false" stroked="false">
              <v:textbox inset="0,0,0,0">
                <w:txbxContent>
                  <w:p>
                    <w:pPr>
                      <w:spacing w:before="11"/>
                      <w:ind w:left="20" w:right="0" w:firstLine="0"/>
                      <w:jc w:val="left"/>
                      <w:rPr>
                        <w:sz w:val="22"/>
                      </w:rPr>
                    </w:pPr>
                    <w:r>
                      <w:rPr>
                        <w:sz w:val="22"/>
                      </w:rPr>
                      <w:t>Room:</w:t>
                    </w:r>
                    <w:r>
                      <w:rPr>
                        <w:spacing w:val="-7"/>
                        <w:sz w:val="22"/>
                      </w:rPr>
                      <w:t> </w:t>
                    </w:r>
                    <w:r>
                      <w:rPr>
                        <w:spacing w:val="-2"/>
                        <w:sz w:val="22"/>
                      </w:rPr>
                      <w:t>112610</w:t>
                    </w:r>
                  </w:p>
                </w:txbxContent>
              </v:textbox>
              <w10:wrap type="none"/>
            </v:shape>
          </w:pict>
        </mc:Fallback>
      </mc:AlternateContent>
    </w:r>
    <w:r>
      <w:rPr>
        <w:sz w:val="20"/>
      </w:rPr>
      <mc:AlternateContent>
        <mc:Choice Requires="wps">
          <w:drawing>
            <wp:anchor distT="0" distB="0" distL="0" distR="0" allowOverlap="1" layoutInCell="1" locked="0" behindDoc="1" simplePos="0" relativeHeight="487552512">
              <wp:simplePos x="0" y="0"/>
              <wp:positionH relativeFrom="page">
                <wp:posOffset>4563236</wp:posOffset>
              </wp:positionH>
              <wp:positionV relativeFrom="page">
                <wp:posOffset>9565666</wp:posOffset>
              </wp:positionV>
              <wp:extent cx="756920" cy="180975"/>
              <wp:effectExtent l="0" t="0" r="0" b="0"/>
              <wp:wrapNone/>
              <wp:docPr id="9" name="Textbox 9"/>
              <wp:cNvGraphicFramePr>
                <a:graphicFrameLocks/>
              </wp:cNvGraphicFramePr>
              <a:graphic>
                <a:graphicData uri="http://schemas.microsoft.com/office/word/2010/wordprocessingShape">
                  <wps:wsp>
                    <wps:cNvPr id="9" name="Textbox 9"/>
                    <wps:cNvSpPr txBox="1"/>
                    <wps:spPr>
                      <a:xfrm>
                        <a:off x="0" y="0"/>
                        <a:ext cx="756920" cy="180975"/>
                      </a:xfrm>
                      <a:prstGeom prst="rect">
                        <a:avLst/>
                      </a:prstGeom>
                    </wps:spPr>
                    <wps:txbx>
                      <w:txbxContent>
                        <w:p>
                          <w:pPr>
                            <w:spacing w:before="11"/>
                            <w:ind w:left="20" w:right="0" w:firstLine="0"/>
                            <w:jc w:val="left"/>
                            <w:rPr>
                              <w:sz w:val="22"/>
                            </w:rPr>
                          </w:pPr>
                          <w:r>
                            <w:rPr>
                              <w:sz w:val="22"/>
                            </w:rPr>
                            <w:t>Ext:</w:t>
                          </w:r>
                          <w:r>
                            <w:rPr>
                              <w:spacing w:val="-8"/>
                              <w:sz w:val="22"/>
                            </w:rPr>
                            <w:t> </w:t>
                          </w:r>
                          <w:r>
                            <w:rPr>
                              <w:sz w:val="22"/>
                            </w:rPr>
                            <w:t>88-</w:t>
                          </w:r>
                          <w:r>
                            <w:rPr>
                              <w:spacing w:val="-4"/>
                              <w:sz w:val="22"/>
                            </w:rPr>
                            <w:t>2223</w:t>
                          </w:r>
                        </w:p>
                      </w:txbxContent>
                    </wps:txbx>
                    <wps:bodyPr wrap="square" lIns="0" tIns="0" rIns="0" bIns="0" rtlCol="0">
                      <a:noAutofit/>
                    </wps:bodyPr>
                  </wps:wsp>
                </a:graphicData>
              </a:graphic>
            </wp:anchor>
          </w:drawing>
        </mc:Choice>
        <mc:Fallback>
          <w:pict>
            <v:shape style="position:absolute;margin-left:359.309998pt;margin-top:753.202087pt;width:59.6pt;height:14.25pt;mso-position-horizontal-relative:page;mso-position-vertical-relative:page;z-index:-15763968" type="#_x0000_t202" id="docshape6" filled="false" stroked="false">
              <v:textbox inset="0,0,0,0">
                <w:txbxContent>
                  <w:p>
                    <w:pPr>
                      <w:spacing w:before="11"/>
                      <w:ind w:left="20" w:right="0" w:firstLine="0"/>
                      <w:jc w:val="left"/>
                      <w:rPr>
                        <w:sz w:val="22"/>
                      </w:rPr>
                    </w:pPr>
                    <w:r>
                      <w:rPr>
                        <w:sz w:val="22"/>
                      </w:rPr>
                      <w:t>Ext:</w:t>
                    </w:r>
                    <w:r>
                      <w:rPr>
                        <w:spacing w:val="-8"/>
                        <w:sz w:val="22"/>
                      </w:rPr>
                      <w:t> </w:t>
                    </w:r>
                    <w:r>
                      <w:rPr>
                        <w:sz w:val="22"/>
                      </w:rPr>
                      <w:t>88-</w:t>
                    </w:r>
                    <w:r>
                      <w:rPr>
                        <w:spacing w:val="-4"/>
                        <w:sz w:val="22"/>
                      </w:rPr>
                      <w:t>2223</w:t>
                    </w:r>
                  </w:p>
                </w:txbxContent>
              </v:textbox>
              <w10:wrap type="none"/>
            </v:shape>
          </w:pict>
        </mc:Fallback>
      </mc:AlternateContent>
    </w:r>
    <w:r>
      <w:rPr>
        <w:sz w:val="20"/>
      </w:rPr>
      <mc:AlternateContent>
        <mc:Choice Requires="wps">
          <w:drawing>
            <wp:anchor distT="0" distB="0" distL="0" distR="0" allowOverlap="1" layoutInCell="1" locked="0" behindDoc="1" simplePos="0" relativeHeight="487553024">
              <wp:simplePos x="0" y="0"/>
              <wp:positionH relativeFrom="page">
                <wp:posOffset>5610225</wp:posOffset>
              </wp:positionH>
              <wp:positionV relativeFrom="page">
                <wp:posOffset>9565666</wp:posOffset>
              </wp:positionV>
              <wp:extent cx="1348105" cy="180975"/>
              <wp:effectExtent l="0" t="0" r="0" b="0"/>
              <wp:wrapNone/>
              <wp:docPr id="10" name="Textbox 10"/>
              <wp:cNvGraphicFramePr>
                <a:graphicFrameLocks/>
              </wp:cNvGraphicFramePr>
              <a:graphic>
                <a:graphicData uri="http://schemas.microsoft.com/office/word/2010/wordprocessingShape">
                  <wps:wsp>
                    <wps:cNvPr id="10" name="Textbox 10"/>
                    <wps:cNvSpPr txBox="1"/>
                    <wps:spPr>
                      <a:xfrm>
                        <a:off x="0" y="0"/>
                        <a:ext cx="1348105" cy="180975"/>
                      </a:xfrm>
                      <a:prstGeom prst="rect">
                        <a:avLst/>
                      </a:prstGeom>
                    </wps:spPr>
                    <wps:txbx>
                      <w:txbxContent>
                        <w:p>
                          <w:pPr>
                            <w:spacing w:before="11"/>
                            <w:ind w:left="20" w:right="0" w:firstLine="0"/>
                            <w:jc w:val="left"/>
                            <w:rPr>
                              <w:sz w:val="22"/>
                            </w:rPr>
                          </w:pPr>
                          <w:r>
                            <w:rPr>
                              <w:sz w:val="22"/>
                            </w:rPr>
                            <w:t>E-mail:</w:t>
                          </w:r>
                          <w:r>
                            <w:rPr>
                              <w:spacing w:val="-7"/>
                              <w:sz w:val="22"/>
                            </w:rPr>
                            <w:t> </w:t>
                          </w:r>
                          <w:hyperlink r:id="rId1">
                            <w:r>
                              <w:rPr>
                                <w:spacing w:val="-2"/>
                                <w:sz w:val="22"/>
                              </w:rPr>
                              <w:t>equ@najah.edu</w:t>
                            </w:r>
                          </w:hyperlink>
                        </w:p>
                      </w:txbxContent>
                    </wps:txbx>
                    <wps:bodyPr wrap="square" lIns="0" tIns="0" rIns="0" bIns="0" rtlCol="0">
                      <a:noAutofit/>
                    </wps:bodyPr>
                  </wps:wsp>
                </a:graphicData>
              </a:graphic>
            </wp:anchor>
          </w:drawing>
        </mc:Choice>
        <mc:Fallback>
          <w:pict>
            <v:shape style="position:absolute;margin-left:441.75pt;margin-top:753.202087pt;width:106.15pt;height:14.25pt;mso-position-horizontal-relative:page;mso-position-vertical-relative:page;z-index:-15763456" type="#_x0000_t202" id="docshape7" filled="false" stroked="false">
              <v:textbox inset="0,0,0,0">
                <w:txbxContent>
                  <w:p>
                    <w:pPr>
                      <w:spacing w:before="11"/>
                      <w:ind w:left="20" w:right="0" w:firstLine="0"/>
                      <w:jc w:val="left"/>
                      <w:rPr>
                        <w:sz w:val="22"/>
                      </w:rPr>
                    </w:pPr>
                    <w:r>
                      <w:rPr>
                        <w:sz w:val="22"/>
                      </w:rPr>
                      <w:t>E-mail:</w:t>
                    </w:r>
                    <w:r>
                      <w:rPr>
                        <w:spacing w:val="-7"/>
                        <w:sz w:val="22"/>
                      </w:rPr>
                      <w:t> </w:t>
                    </w:r>
                    <w:hyperlink r:id="rId1">
                      <w:r>
                        <w:rPr>
                          <w:spacing w:val="-2"/>
                          <w:sz w:val="22"/>
                        </w:rPr>
                        <w:t>equ@najah.edu</w:t>
                      </w:r>
                    </w:hyperlink>
                  </w:p>
                </w:txbxContent>
              </v:textbox>
              <w10:wrap type="none"/>
            </v:shape>
          </w:pict>
        </mc:Fallback>
      </mc:AlternateContent>
    </w:r>
  </w:p>
</w:ftr>
</file>

<file path=word/header1.xml><?xml version="1.0" encoding="utf-8"?>
<w:hdr xmlns:mc="http://schemas.openxmlformats.org/markup-compatibility/2006"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pic="http://schemas.openxmlformats.org/drawingml/2006/picture" xmlns:wpg="http://schemas.microsoft.com/office/word/2010/wordprocessingGroup" xmlns:wps="http://schemas.microsoft.com/office/word/2010/wordprocessingShape" xmlns:w14="http://schemas.microsoft.com/office/word/2010/wordml" mc:Ignorable="w14" xml:space="preserve">
  <w:p>
    <w:pPr>
      <w:pStyle w:val="BodyText"/>
      <w:spacing w:line="14" w:lineRule="auto"/>
      <w:rPr>
        <w:sz w:val="20"/>
      </w:rPr>
    </w:pPr>
    <w:r>
      <w:rPr>
        <w:sz w:val="20"/>
      </w:rPr>
      <w:drawing>
        <wp:anchor distT="0" distB="0" distL="0" distR="0" allowOverlap="1" layoutInCell="1" locked="0" behindDoc="1" simplePos="0" relativeHeight="487548416">
          <wp:simplePos x="0" y="0"/>
          <wp:positionH relativeFrom="page">
            <wp:posOffset>2667850</wp:posOffset>
          </wp:positionH>
          <wp:positionV relativeFrom="page">
            <wp:posOffset>414527</wp:posOffset>
          </wp:positionV>
          <wp:extent cx="2585756" cy="770919"/>
          <wp:effectExtent l="0" t="0" r="0" b="0"/>
          <wp:wrapNone/>
          <wp:docPr id="1" name="Image 1"/>
          <wp:cNvGraphicFramePr>
            <a:graphicFrameLocks/>
          </wp:cNvGraphicFramePr>
          <a:graphic>
            <a:graphicData uri="http://schemas.openxmlformats.org/drawingml/2006/picture">
              <pic:pic>
                <pic:nvPicPr>
                  <pic:cNvPr id="1" name="Image 1"/>
                  <pic:cNvPicPr/>
                </pic:nvPicPr>
                <pic:blipFill>
                  <a:blip r:embed="rId1" cstate="print"/>
                  <a:stretch>
                    <a:fillRect/>
                  </a:stretch>
                </pic:blipFill>
                <pic:spPr>
                  <a:xfrm>
                    <a:off x="0" y="0"/>
                    <a:ext cx="2585756" cy="770919"/>
                  </a:xfrm>
                  <a:prstGeom prst="rect">
                    <a:avLst/>
                  </a:prstGeom>
                </pic:spPr>
              </pic:pic>
            </a:graphicData>
          </a:graphic>
        </wp:anchor>
      </w:drawing>
    </w:r>
    <w:r>
      <w:rPr>
        <w:sz w:val="20"/>
      </w:rPr>
      <mc:AlternateContent>
        <mc:Choice Requires="wps">
          <w:drawing>
            <wp:anchor distT="0" distB="0" distL="0" distR="0" allowOverlap="1" layoutInCell="1" locked="0" behindDoc="1" simplePos="0" relativeHeight="487548928">
              <wp:simplePos x="0" y="0"/>
              <wp:positionH relativeFrom="page">
                <wp:posOffset>237743</wp:posOffset>
              </wp:positionH>
              <wp:positionV relativeFrom="page">
                <wp:posOffset>1461516</wp:posOffset>
              </wp:positionV>
              <wp:extent cx="7315200" cy="1270"/>
              <wp:effectExtent l="0" t="0" r="0" b="0"/>
              <wp:wrapNone/>
              <wp:docPr id="2" name="Graphic 2"/>
              <wp:cNvGraphicFramePr>
                <a:graphicFrameLocks/>
              </wp:cNvGraphicFramePr>
              <a:graphic>
                <a:graphicData uri="http://schemas.microsoft.com/office/word/2010/wordprocessingShape">
                  <wps:wsp>
                    <wps:cNvPr id="2" name="Graphic 2"/>
                    <wps:cNvSpPr/>
                    <wps:spPr>
                      <a:xfrm>
                        <a:off x="0" y="0"/>
                        <a:ext cx="7315200" cy="1270"/>
                      </a:xfrm>
                      <a:custGeom>
                        <a:avLst/>
                        <a:gdLst/>
                        <a:ahLst/>
                        <a:cxnLst/>
                        <a:rect l="l" t="t" r="r" b="b"/>
                        <a:pathLst>
                          <a:path w="7315200" h="0">
                            <a:moveTo>
                              <a:pt x="0" y="0"/>
                            </a:moveTo>
                            <a:lnTo>
                              <a:pt x="7315200" y="0"/>
                            </a:lnTo>
                          </a:path>
                        </a:pathLst>
                      </a:custGeom>
                      <a:ln w="9144">
                        <a:solidFill>
                          <a:srgbClr val="000000"/>
                        </a:solidFill>
                        <a:prstDash val="solid"/>
                      </a:ln>
                    </wps:spPr>
                    <wps:bodyPr wrap="square" lIns="0" tIns="0" rIns="0" bIns="0" rtlCol="0">
                      <a:prstTxWarp prst="textNoShape">
                        <a:avLst/>
                      </a:prstTxWarp>
                      <a:noAutofit/>
                    </wps:bodyPr>
                  </wps:wsp>
                </a:graphicData>
              </a:graphic>
            </wp:anchor>
          </w:drawing>
        </mc:Choice>
        <mc:Fallback>
          <w:pict>
            <v:line style="position:absolute;mso-position-horizontal-relative:page;mso-position-vertical-relative:page;z-index:-15767552" from="18.719999pt,115.080002pt" to="594.719999pt,115.080002pt" stroked="true" strokeweight=".72pt" strokecolor="#000000">
              <v:stroke dashstyle="solid"/>
              <w10:wrap type="none"/>
            </v:line>
          </w:pict>
        </mc:Fallback>
      </mc:AlternateContent>
    </w:r>
    <w:r>
      <w:rPr>
        <w:sz w:val="20"/>
      </w:rPr>
      <mc:AlternateContent>
        <mc:Choice Requires="wps">
          <w:drawing>
            <wp:anchor distT="0" distB="0" distL="0" distR="0" allowOverlap="1" layoutInCell="1" locked="0" behindDoc="1" simplePos="0" relativeHeight="487549440">
              <wp:simplePos x="0" y="0"/>
              <wp:positionH relativeFrom="page">
                <wp:posOffset>5406009</wp:posOffset>
              </wp:positionH>
              <wp:positionV relativeFrom="page">
                <wp:posOffset>534448</wp:posOffset>
              </wp:positionV>
              <wp:extent cx="1905635" cy="474980"/>
              <wp:effectExtent l="0" t="0" r="0" b="0"/>
              <wp:wrapNone/>
              <wp:docPr id="3" name="Textbox 3"/>
              <wp:cNvGraphicFramePr>
                <a:graphicFrameLocks/>
              </wp:cNvGraphicFramePr>
              <a:graphic>
                <a:graphicData uri="http://schemas.microsoft.com/office/word/2010/wordprocessingShape">
                  <wps:wsp>
                    <wps:cNvPr id="3" name="Textbox 3"/>
                    <wps:cNvSpPr txBox="1"/>
                    <wps:spPr>
                      <a:xfrm>
                        <a:off x="0" y="0"/>
                        <a:ext cx="1905635" cy="474980"/>
                      </a:xfrm>
                      <a:prstGeom prst="rect">
                        <a:avLst/>
                      </a:prstGeom>
                    </wps:spPr>
                    <wps:txbx>
                      <w:txbxContent>
                        <w:p>
                          <w:pPr>
                            <w:bidi/>
                            <w:spacing w:line="290" w:lineRule="exact" w:before="0"/>
                            <w:ind w:right="0" w:left="673" w:firstLine="0"/>
                            <w:jc w:val="left"/>
                            <w:rPr>
                              <w:rFonts w:ascii="Arial" w:cs="Arial"/>
                              <w:b/>
                              <w:bCs/>
                              <w:sz w:val="28"/>
                              <w:szCs w:val="28"/>
                            </w:rPr>
                          </w:pPr>
                          <w:r>
                            <w:rPr>
                              <w:rFonts w:ascii="Arial" w:cs="Arial"/>
                              <w:b/>
                              <w:bCs/>
                              <w:w w:val="71"/>
                              <w:sz w:val="28"/>
                              <w:szCs w:val="28"/>
                              <w:rtl/>
                            </w:rPr>
                            <w:t>جامعة</w:t>
                          </w:r>
                          <w:r>
                            <w:rPr>
                              <w:rFonts w:ascii="Arial" w:cs="Arial"/>
                              <w:b/>
                              <w:bCs/>
                              <w:spacing w:val="-24"/>
                              <w:w w:val="71"/>
                              <w:sz w:val="28"/>
                              <w:szCs w:val="28"/>
                              <w:rtl/>
                            </w:rPr>
                            <w:t> </w:t>
                          </w:r>
                          <w:r>
                            <w:rPr>
                              <w:rFonts w:ascii="Arial" w:cs="Arial"/>
                              <w:b/>
                              <w:bCs/>
                              <w:w w:val="71"/>
                              <w:sz w:val="28"/>
                              <w:szCs w:val="28"/>
                              <w:rtl/>
                            </w:rPr>
                            <w:t>النجاح</w:t>
                          </w:r>
                          <w:r>
                            <w:rPr>
                              <w:rFonts w:ascii="Arial" w:cs="Arial"/>
                              <w:b/>
                              <w:bCs/>
                              <w:spacing w:val="-24"/>
                              <w:w w:val="71"/>
                              <w:sz w:val="28"/>
                              <w:szCs w:val="28"/>
                              <w:rtl/>
                            </w:rPr>
                            <w:t> </w:t>
                          </w:r>
                          <w:r>
                            <w:rPr>
                              <w:rFonts w:ascii="Arial" w:cs="Arial"/>
                              <w:b/>
                              <w:bCs/>
                              <w:w w:val="71"/>
                              <w:sz w:val="28"/>
                              <w:szCs w:val="28"/>
                              <w:rtl/>
                            </w:rPr>
                            <w:t>الوطني</w:t>
                          </w:r>
                          <w:r>
                            <w:rPr>
                              <w:rFonts w:ascii="Arial" w:cs="Arial"/>
                              <w:b/>
                              <w:bCs/>
                              <w:w w:val="71"/>
                              <w:sz w:val="28"/>
                              <w:szCs w:val="28"/>
                              <w:rtl/>
                            </w:rPr>
                            <w:t>ة</w:t>
                          </w:r>
                        </w:p>
                        <w:p>
                          <w:pPr>
                            <w:bidi/>
                            <w:spacing w:before="103"/>
                            <w:ind w:right="0" w:left="18" w:firstLine="0"/>
                            <w:jc w:val="left"/>
                            <w:rPr>
                              <w:rFonts w:ascii="Arial" w:cs="Arial"/>
                              <w:b/>
                              <w:bCs/>
                              <w:sz w:val="28"/>
                              <w:szCs w:val="28"/>
                            </w:rPr>
                          </w:pPr>
                          <w:r>
                            <w:rPr>
                              <w:rFonts w:ascii="Arial" w:cs="Arial"/>
                              <w:b/>
                              <w:bCs/>
                              <w:w w:val="72"/>
                              <w:sz w:val="28"/>
                              <w:szCs w:val="28"/>
                              <w:rtl/>
                            </w:rPr>
                            <w:t>كلية</w:t>
                          </w:r>
                          <w:r>
                            <w:rPr>
                              <w:rFonts w:ascii="Arial" w:cs="Arial"/>
                              <w:b/>
                              <w:bCs/>
                              <w:spacing w:val="-17"/>
                              <w:w w:val="72"/>
                              <w:sz w:val="28"/>
                              <w:szCs w:val="28"/>
                              <w:rtl/>
                            </w:rPr>
                            <w:t> </w:t>
                          </w:r>
                          <w:r>
                            <w:rPr>
                              <w:rFonts w:ascii="Arial" w:cs="Arial"/>
                              <w:b/>
                              <w:bCs/>
                              <w:w w:val="72"/>
                              <w:sz w:val="28"/>
                              <w:szCs w:val="28"/>
                              <w:rtl/>
                            </w:rPr>
                            <w:t>الهندسة</w:t>
                          </w:r>
                          <w:r>
                            <w:rPr>
                              <w:rFonts w:ascii="Arial" w:cs="Arial"/>
                              <w:b/>
                              <w:bCs/>
                              <w:spacing w:val="-18"/>
                              <w:sz w:val="28"/>
                              <w:szCs w:val="28"/>
                              <w:rtl/>
                            </w:rPr>
                            <w:t> </w:t>
                          </w:r>
                          <w:r>
                            <w:rPr>
                              <w:rFonts w:ascii="Arial" w:cs="Arial"/>
                              <w:b/>
                              <w:bCs/>
                              <w:w w:val="72"/>
                              <w:sz w:val="28"/>
                              <w:szCs w:val="28"/>
                              <w:rtl/>
                            </w:rPr>
                            <w:t>وتكنولوجيا</w:t>
                          </w:r>
                          <w:r>
                            <w:rPr>
                              <w:rFonts w:ascii="Arial" w:cs="Arial"/>
                              <w:b/>
                              <w:bCs/>
                              <w:spacing w:val="-17"/>
                              <w:w w:val="72"/>
                              <w:sz w:val="28"/>
                              <w:szCs w:val="28"/>
                              <w:rtl/>
                            </w:rPr>
                            <w:t> </w:t>
                          </w:r>
                          <w:r>
                            <w:rPr>
                              <w:rFonts w:ascii="Arial" w:cs="Arial"/>
                              <w:b/>
                              <w:bCs/>
                              <w:w w:val="72"/>
                              <w:sz w:val="28"/>
                              <w:szCs w:val="28"/>
                              <w:rtl/>
                            </w:rPr>
                            <w:t>المعلوما</w:t>
                          </w:r>
                          <w:r>
                            <w:rPr>
                              <w:rFonts w:ascii="Arial" w:cs="Arial"/>
                              <w:b/>
                              <w:bCs/>
                              <w:w w:val="72"/>
                              <w:sz w:val="28"/>
                              <w:szCs w:val="28"/>
                              <w:rtl/>
                            </w:rPr>
                            <w:t>ت</w:t>
                          </w:r>
                        </w:p>
                      </w:txbxContent>
                    </wps:txbx>
                    <wps:bodyPr wrap="square" lIns="0" tIns="0" rIns="0" bIns="0" rtlCol="0">
                      <a:noAutofit/>
                    </wps:bodyPr>
                  </wps:wsp>
                </a:graphicData>
              </a:graphic>
            </wp:anchor>
          </w:drawing>
        </mc:Choice>
        <mc:Fallback>
          <w:pict>
            <v:shapetype id="_x0000_t202" o:spt="202" coordsize="21600,21600" path="m,l,21600r21600,l21600,xe">
              <v:stroke joinstyle="miter"/>
              <v:path gradientshapeok="t" o:connecttype="rect"/>
            </v:shapetype>
            <v:shape style="position:absolute;margin-left:425.670013pt;margin-top:42.082577pt;width:150.050pt;height:37.4pt;mso-position-horizontal-relative:page;mso-position-vertical-relative:page;z-index:-15767040" type="#_x0000_t202" id="docshape1" filled="false" stroked="false">
              <v:textbox inset="0,0,0,0">
                <w:txbxContent>
                  <w:p>
                    <w:pPr>
                      <w:bidi/>
                      <w:spacing w:line="290" w:lineRule="exact" w:before="0"/>
                      <w:ind w:right="0" w:left="673" w:firstLine="0"/>
                      <w:jc w:val="left"/>
                      <w:rPr>
                        <w:rFonts w:ascii="Arial" w:cs="Arial"/>
                        <w:b/>
                        <w:bCs/>
                        <w:sz w:val="28"/>
                        <w:szCs w:val="28"/>
                      </w:rPr>
                    </w:pPr>
                    <w:r>
                      <w:rPr>
                        <w:rFonts w:ascii="Arial" w:cs="Arial"/>
                        <w:b/>
                        <w:bCs/>
                        <w:w w:val="71"/>
                        <w:sz w:val="28"/>
                        <w:szCs w:val="28"/>
                        <w:rtl/>
                      </w:rPr>
                      <w:t>ةينطولا</w:t>
                    </w:r>
                    <w:r>
                      <w:rPr>
                        <w:rFonts w:ascii="Arial" w:cs="Arial"/>
                        <w:b/>
                        <w:bCs/>
                        <w:spacing w:val="-24"/>
                        <w:w w:val="71"/>
                        <w:sz w:val="28"/>
                        <w:szCs w:val="28"/>
                        <w:rtl/>
                      </w:rPr>
                      <w:t> </w:t>
                    </w:r>
                    <w:r>
                      <w:rPr>
                        <w:rFonts w:ascii="Arial" w:cs="Arial"/>
                        <w:b/>
                        <w:bCs/>
                        <w:w w:val="71"/>
                        <w:sz w:val="28"/>
                        <w:szCs w:val="28"/>
                        <w:rtl/>
                      </w:rPr>
                      <w:t>حاجنلا</w:t>
                    </w:r>
                    <w:r>
                      <w:rPr>
                        <w:rFonts w:ascii="Arial" w:cs="Arial"/>
                        <w:b/>
                        <w:bCs/>
                        <w:spacing w:val="-24"/>
                        <w:w w:val="71"/>
                        <w:sz w:val="28"/>
                        <w:szCs w:val="28"/>
                        <w:rtl/>
                      </w:rPr>
                      <w:t> </w:t>
                    </w:r>
                    <w:r>
                      <w:rPr>
                        <w:rFonts w:ascii="Arial" w:cs="Arial"/>
                        <w:b/>
                        <w:bCs/>
                        <w:w w:val="71"/>
                        <w:sz w:val="28"/>
                        <w:szCs w:val="28"/>
                        <w:rtl/>
                      </w:rPr>
                      <w:t>ةعما</w:t>
                    </w:r>
                    <w:r>
                      <w:rPr>
                        <w:rFonts w:ascii="Arial" w:cs="Arial"/>
                        <w:b/>
                        <w:bCs/>
                        <w:w w:val="71"/>
                        <w:sz w:val="28"/>
                        <w:szCs w:val="28"/>
                        <w:rtl/>
                      </w:rPr>
                      <w:t>ج</w:t>
                    </w:r>
                  </w:p>
                  <w:p>
                    <w:pPr>
                      <w:bidi/>
                      <w:spacing w:before="103"/>
                      <w:ind w:right="0" w:left="18" w:firstLine="0"/>
                      <w:jc w:val="left"/>
                      <w:rPr>
                        <w:rFonts w:ascii="Arial" w:cs="Arial"/>
                        <w:b/>
                        <w:bCs/>
                        <w:sz w:val="28"/>
                        <w:szCs w:val="28"/>
                      </w:rPr>
                    </w:pPr>
                    <w:r>
                      <w:rPr>
                        <w:rFonts w:ascii="Arial" w:cs="Arial"/>
                        <w:b/>
                        <w:bCs/>
                        <w:w w:val="72"/>
                        <w:sz w:val="28"/>
                        <w:szCs w:val="28"/>
                        <w:rtl/>
                      </w:rPr>
                      <w:t>تامولعملا</w:t>
                    </w:r>
                    <w:r>
                      <w:rPr>
                        <w:rFonts w:ascii="Arial" w:cs="Arial"/>
                        <w:b/>
                        <w:bCs/>
                        <w:spacing w:val="-17"/>
                        <w:w w:val="72"/>
                        <w:sz w:val="28"/>
                        <w:szCs w:val="28"/>
                        <w:rtl/>
                      </w:rPr>
                      <w:t> </w:t>
                    </w:r>
                    <w:r>
                      <w:rPr>
                        <w:rFonts w:ascii="Arial" w:cs="Arial"/>
                        <w:b/>
                        <w:bCs/>
                        <w:w w:val="72"/>
                        <w:sz w:val="28"/>
                        <w:szCs w:val="28"/>
                        <w:rtl/>
                      </w:rPr>
                      <w:t>ايجولونكتو</w:t>
                    </w:r>
                    <w:r>
                      <w:rPr>
                        <w:rFonts w:ascii="Arial" w:cs="Arial"/>
                        <w:b/>
                        <w:bCs/>
                        <w:spacing w:val="-18"/>
                        <w:sz w:val="28"/>
                        <w:szCs w:val="28"/>
                        <w:rtl/>
                      </w:rPr>
                      <w:t> </w:t>
                    </w:r>
                    <w:r>
                      <w:rPr>
                        <w:rFonts w:ascii="Arial" w:cs="Arial"/>
                        <w:b/>
                        <w:bCs/>
                        <w:w w:val="72"/>
                        <w:sz w:val="28"/>
                        <w:szCs w:val="28"/>
                        <w:rtl/>
                      </w:rPr>
                      <w:t>ةسدنهلا</w:t>
                    </w:r>
                    <w:r>
                      <w:rPr>
                        <w:rFonts w:ascii="Arial" w:cs="Arial"/>
                        <w:b/>
                        <w:bCs/>
                        <w:spacing w:val="-17"/>
                        <w:w w:val="72"/>
                        <w:sz w:val="28"/>
                        <w:szCs w:val="28"/>
                        <w:rtl/>
                      </w:rPr>
                      <w:t> </w:t>
                    </w:r>
                    <w:r>
                      <w:rPr>
                        <w:rFonts w:ascii="Arial" w:cs="Arial"/>
                        <w:b/>
                        <w:bCs/>
                        <w:w w:val="72"/>
                        <w:sz w:val="28"/>
                        <w:szCs w:val="28"/>
                        <w:rtl/>
                      </w:rPr>
                      <w:t>ةيل</w:t>
                    </w:r>
                    <w:r>
                      <w:rPr>
                        <w:rFonts w:ascii="Arial" w:cs="Arial"/>
                        <w:b/>
                        <w:bCs/>
                        <w:w w:val="72"/>
                        <w:sz w:val="28"/>
                        <w:szCs w:val="28"/>
                        <w:rtl/>
                      </w:rPr>
                      <w:t>ك</w:t>
                    </w:r>
                  </w:p>
                </w:txbxContent>
              </v:textbox>
              <w10:wrap type="none"/>
            </v:shape>
          </w:pict>
        </mc:Fallback>
      </mc:AlternateContent>
    </w:r>
    <w:r>
      <w:rPr>
        <w:sz w:val="20"/>
      </w:rPr>
      <mc:AlternateContent>
        <mc:Choice Requires="wps">
          <w:drawing>
            <wp:anchor distT="0" distB="0" distL="0" distR="0" allowOverlap="1" layoutInCell="1" locked="0" behindDoc="1" simplePos="0" relativeHeight="487549952">
              <wp:simplePos x="0" y="0"/>
              <wp:positionH relativeFrom="page">
                <wp:posOffset>424687</wp:posOffset>
              </wp:positionH>
              <wp:positionV relativeFrom="page">
                <wp:posOffset>592158</wp:posOffset>
              </wp:positionV>
              <wp:extent cx="2000885" cy="401955"/>
              <wp:effectExtent l="0" t="0" r="0" b="0"/>
              <wp:wrapNone/>
              <wp:docPr id="4" name="Textbox 4"/>
              <wp:cNvGraphicFramePr>
                <a:graphicFrameLocks/>
              </wp:cNvGraphicFramePr>
              <a:graphic>
                <a:graphicData uri="http://schemas.microsoft.com/office/word/2010/wordprocessingShape">
                  <wps:wsp>
                    <wps:cNvPr id="4" name="Textbox 4"/>
                    <wps:cNvSpPr txBox="1"/>
                    <wps:spPr>
                      <a:xfrm>
                        <a:off x="0" y="0"/>
                        <a:ext cx="2000885" cy="401955"/>
                      </a:xfrm>
                      <a:prstGeom prst="rect">
                        <a:avLst/>
                      </a:prstGeom>
                    </wps:spPr>
                    <wps:txbx>
                      <w:txbxContent>
                        <w:p>
                          <w:pPr>
                            <w:spacing w:line="283" w:lineRule="auto" w:before="0"/>
                            <w:ind w:left="20" w:right="18" w:firstLine="12"/>
                            <w:jc w:val="left"/>
                            <w:rPr>
                              <w:b/>
                              <w:sz w:val="24"/>
                            </w:rPr>
                          </w:pPr>
                          <w:r>
                            <w:rPr>
                              <w:b/>
                              <w:sz w:val="24"/>
                            </w:rPr>
                            <w:t>An-Najah</w:t>
                          </w:r>
                          <w:r>
                            <w:rPr>
                              <w:b/>
                              <w:spacing w:val="-10"/>
                              <w:sz w:val="24"/>
                            </w:rPr>
                            <w:t> </w:t>
                          </w:r>
                          <w:r>
                            <w:rPr>
                              <w:b/>
                              <w:sz w:val="24"/>
                            </w:rPr>
                            <w:t>National</w:t>
                          </w:r>
                          <w:r>
                            <w:rPr>
                              <w:b/>
                              <w:spacing w:val="-10"/>
                              <w:sz w:val="24"/>
                            </w:rPr>
                            <w:t> </w:t>
                          </w:r>
                          <w:r>
                            <w:rPr>
                              <w:b/>
                              <w:sz w:val="24"/>
                            </w:rPr>
                            <w:t>University Faculty</w:t>
                          </w:r>
                          <w:r>
                            <w:rPr>
                              <w:b/>
                              <w:spacing w:val="-2"/>
                              <w:sz w:val="24"/>
                            </w:rPr>
                            <w:t> </w:t>
                          </w:r>
                          <w:r>
                            <w:rPr>
                              <w:b/>
                              <w:sz w:val="24"/>
                            </w:rPr>
                            <w:t>of Engineering</w:t>
                          </w:r>
                          <w:r>
                            <w:rPr>
                              <w:b/>
                              <w:spacing w:val="1"/>
                              <w:sz w:val="24"/>
                            </w:rPr>
                            <w:t> </w:t>
                          </w:r>
                          <w:r>
                            <w:rPr>
                              <w:b/>
                              <w:sz w:val="24"/>
                            </w:rPr>
                            <w:t>and </w:t>
                          </w:r>
                          <w:r>
                            <w:rPr>
                              <w:b/>
                              <w:spacing w:val="-5"/>
                              <w:sz w:val="24"/>
                            </w:rPr>
                            <w:t>IT</w:t>
                          </w:r>
                        </w:p>
                      </w:txbxContent>
                    </wps:txbx>
                    <wps:bodyPr wrap="square" lIns="0" tIns="0" rIns="0" bIns="0" rtlCol="0">
                      <a:noAutofit/>
                    </wps:bodyPr>
                  </wps:wsp>
                </a:graphicData>
              </a:graphic>
            </wp:anchor>
          </w:drawing>
        </mc:Choice>
        <mc:Fallback>
          <w:pict>
            <v:shape style="position:absolute;margin-left:33.439999pt;margin-top:46.62664pt;width:157.550pt;height:31.65pt;mso-position-horizontal-relative:page;mso-position-vertical-relative:page;z-index:-15766528" type="#_x0000_t202" id="docshape2" filled="false" stroked="false">
              <v:textbox inset="0,0,0,0">
                <w:txbxContent>
                  <w:p>
                    <w:pPr>
                      <w:spacing w:line="283" w:lineRule="auto" w:before="0"/>
                      <w:ind w:left="20" w:right="18" w:firstLine="12"/>
                      <w:jc w:val="left"/>
                      <w:rPr>
                        <w:b/>
                        <w:sz w:val="24"/>
                      </w:rPr>
                    </w:pPr>
                    <w:r>
                      <w:rPr>
                        <w:b/>
                        <w:sz w:val="24"/>
                      </w:rPr>
                      <w:t>An-Najah</w:t>
                    </w:r>
                    <w:r>
                      <w:rPr>
                        <w:b/>
                        <w:spacing w:val="-10"/>
                        <w:sz w:val="24"/>
                      </w:rPr>
                      <w:t> </w:t>
                    </w:r>
                    <w:r>
                      <w:rPr>
                        <w:b/>
                        <w:sz w:val="24"/>
                      </w:rPr>
                      <w:t>National</w:t>
                    </w:r>
                    <w:r>
                      <w:rPr>
                        <w:b/>
                        <w:spacing w:val="-10"/>
                        <w:sz w:val="24"/>
                      </w:rPr>
                      <w:t> </w:t>
                    </w:r>
                    <w:r>
                      <w:rPr>
                        <w:b/>
                        <w:sz w:val="24"/>
                      </w:rPr>
                      <w:t>University Faculty</w:t>
                    </w:r>
                    <w:r>
                      <w:rPr>
                        <w:b/>
                        <w:spacing w:val="-2"/>
                        <w:sz w:val="24"/>
                      </w:rPr>
                      <w:t> </w:t>
                    </w:r>
                    <w:r>
                      <w:rPr>
                        <w:b/>
                        <w:sz w:val="24"/>
                      </w:rPr>
                      <w:t>of Engineering</w:t>
                    </w:r>
                    <w:r>
                      <w:rPr>
                        <w:b/>
                        <w:spacing w:val="1"/>
                        <w:sz w:val="24"/>
                      </w:rPr>
                      <w:t> </w:t>
                    </w:r>
                    <w:r>
                      <w:rPr>
                        <w:b/>
                        <w:sz w:val="24"/>
                      </w:rPr>
                      <w:t>and </w:t>
                    </w:r>
                    <w:r>
                      <w:rPr>
                        <w:b/>
                        <w:spacing w:val="-5"/>
                        <w:sz w:val="24"/>
                      </w:rPr>
                      <w:t>IT</w:t>
                    </w:r>
                  </w:p>
                </w:txbxContent>
              </v:textbox>
              <w10:wrap type="none"/>
            </v:shape>
          </w:pict>
        </mc:Fallback>
      </mc:AlternateContent>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20"/>
  <w:defaultTabStop w:val="720"/>
  <w:drawingGridHorizontalSpacing w:val="110"/>
  <w:displayHorizontalDrawingGridEvery w:val="2"/>
  <w:characterSpacingControl w:val="doNotCompress"/>
  <w:compat>
    <w:ulTrailSpace/>
    <w:shapeLayoutLikeWW8/>
    <w:useFELayout/>
    <w:compatSetting w:val="14" w:uri="http://schemas.microsoft.com/office/word" w:name="compatibilityMode"/>
  </w:compat>
</w:settings>
</file>

<file path=word/styles.xml><?xml version="1.0" encoding="utf-8"?>
<w:styles xmlns:r="http://schemas.openxmlformats.org/officeDocument/2006/relationships" xmlns:w="http://schemas.openxmlformats.org/wordprocessingml/2006/main">
  <w:docDefaults>
    <w:rPrDefault>
      <w:rPr>
        <w:rFonts w:cstheme="minorBidi" w:hAnsiTheme="minorHAnsi" w:eastAsiaTheme="minorHAnsi" w:asciiTheme="minorHAnsi"/>
        <w:sz w:val="22"/>
        <w:szCs w:val="22"/>
        <w:lang w:val="en-US" w:bidi="ar-SA" w:eastAsia="en-US"/>
      </w:rPr>
    </w:rPrDefault>
    <w:pPrDefault>
      <w:pPr>
        <w:widowControl w:val="0"/>
        <w:autoSpaceDE w:val="0"/>
        <w:autoSpaceDN w:val="0"/>
        <w:spacing w:lineRule="auto" w:line="240" w:before="0" w:after="0"/>
        <w:ind w:left="0" w:right="0"/>
        <w:jc w:val="left"/>
      </w:pPr>
    </w:pPrDefault>
  </w:docDefaults>
  <w:style w:styleId="DefaultParagraphFont" w:default="1" w:type="character">
    <w:name w:val="Default Paragraph Font"/>
    <w:uiPriority w:val="1"/>
    <w:semiHidden/>
    <w:unhideWhenUsed/>
  </w:style>
  <w:style w:styleId="TableNormal" w:default="1" w:type="table">
    <w:name w:val="Table Normal"/>
    <w:uiPriority w:val="2"/>
    <w:semiHidden/>
    <w:unhideWhenUsed/>
    <w:qFormat/>
    <w:tblPr>
      <w:tblInd w:w="0" w:type="dxa"/>
      <w:tblCellMar>
        <w:top w:w="0" w:type="dxa"/>
        <w:left w:w="0" w:type="dxa"/>
        <w:bottom w:w="0" w:type="dxa"/>
        <w:right w:w="0" w:type="dxa"/>
      </w:tblCellMar>
    </w:tblPr>
  </w:style>
  <w:style w:styleId="NoList" w:default="1" w:type="numbering">
    <w:name w:val="No List"/>
    <w:uiPriority w:val="99"/>
    <w:semiHidden/>
    <w:unhideWhenUsed/>
  </w:style>
  <w:style w:default="1" w:styleId="Normal" w:type="paragraph">
    <w:name w:val="Normal"/>
    <w:uiPriority w:val="1"/>
    <w:qFormat/>
    <w:pPr/>
    <w:rPr>
      <w:rFonts w:ascii="Times New Roman" w:hAnsi="Times New Roman" w:eastAsia="Times New Roman" w:cs="Times New Roman"/>
      <w:lang w:val="en-US" w:eastAsia="en-US" w:bidi="ar-SA"/>
    </w:rPr>
  </w:style>
  <w:style w:styleId="BodyText" w:type="paragraph">
    <w:name w:val="Body Text"/>
    <w:basedOn w:val="Normal"/>
    <w:uiPriority w:val="1"/>
    <w:qFormat/>
    <w:pPr/>
    <w:rPr>
      <w:rFonts w:ascii="Times New Roman" w:hAnsi="Times New Roman" w:eastAsia="Times New Roman" w:cs="Times New Roman"/>
      <w:sz w:val="24"/>
      <w:szCs w:val="24"/>
      <w:lang w:val="en-US" w:eastAsia="en-US" w:bidi="ar-SA"/>
    </w:rPr>
  </w:style>
  <w:style w:styleId="Heading1" w:type="paragraph">
    <w:name w:val="Heading 1"/>
    <w:basedOn w:val="Normal"/>
    <w:uiPriority w:val="1"/>
    <w:qFormat/>
    <w:pPr>
      <w:jc w:val="right"/>
      <w:outlineLvl w:val="1"/>
    </w:pPr>
    <w:rPr>
      <w:rFonts w:ascii="Arial" w:hAnsi="Arial" w:eastAsia="Arial" w:cs="Arial"/>
      <w:b/>
      <w:bCs/>
      <w:sz w:val="28"/>
      <w:szCs w:val="28"/>
      <w:lang w:val="en-US" w:eastAsia="en-US" w:bidi="ar-SA"/>
    </w:rPr>
  </w:style>
  <w:style w:styleId="ListParagraph" w:type="paragraph">
    <w:name w:val="List Paragraph"/>
    <w:basedOn w:val="Normal"/>
    <w:uiPriority w:val="1"/>
    <w:qFormat/>
    <w:pPr/>
    <w:rPr>
      <w:lang w:val="en-US" w:eastAsia="en-US" w:bidi="ar-SA"/>
    </w:rPr>
  </w:style>
  <w:style w:styleId="TableParagraph" w:type="paragraph">
    <w:name w:val="Table Paragraph"/>
    <w:basedOn w:val="Normal"/>
    <w:uiPriority w:val="1"/>
    <w:qFormat/>
    <w:pPr/>
    <w:rPr>
      <w:lang w:val="en-US" w:eastAsia="en-US" w:bidi="ar-SA"/>
    </w:rPr>
  </w:style>
</w:styles>
</file>

<file path=word/_rels/document.xml.rels><?xml version="1.0" encoding="UTF-8" standalone="yes"?>
<Relationships xmlns="http://schemas.openxmlformats.org/package/2006/relationships"><Relationship Id="rId1" Type="http://schemas.openxmlformats.org/officeDocument/2006/relationships/styles" Target="styles.xml"/><Relationship Id="rId2" Type="http://schemas.openxmlformats.org/officeDocument/2006/relationships/fontTable" Target="fontTable.xml"/><Relationship Id="rId3" Type="http://schemas.openxmlformats.org/officeDocument/2006/relationships/theme" Target="theme/theme1.xml"/><Relationship Id="rId4" Type="http://schemas.openxmlformats.org/officeDocument/2006/relationships/settings" Target="settings.xml"/><Relationship Id="rId5" Type="http://schemas.openxmlformats.org/officeDocument/2006/relationships/header" Target="header1.xml"/><Relationship Id="rId6" Type="http://schemas.openxmlformats.org/officeDocument/2006/relationships/footer" Target="footer1.xml"/><Relationship Id="rId7" Type="http://schemas.openxmlformats.org/officeDocument/2006/relationships/image" Target="media/image2.jpeg"/></Relationships>

</file>

<file path=word/_rels/footer1.xml.rels><?xml version="1.0" encoding="UTF-8" standalone="yes"?>
<Relationships xmlns="http://schemas.openxmlformats.org/package/2006/relationships"><Relationship Id="rId1" Type="http://schemas.openxmlformats.org/officeDocument/2006/relationships/hyperlink" Target="mailto:equ@najah.edu"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Application>Microsoft Office Word</Application>
  <DocSecurity>0</DocSecurity>
  <ScaleCrop>false</ScaleCrop>
  <LinksUpToDate>false</LinksUpToDate>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ABET Center</dc:creator>
  <dcterms:created xsi:type="dcterms:W3CDTF">2025-07-13T15:12:42Z</dcterms:created>
  <dcterms:modified xsi:type="dcterms:W3CDTF">2025-07-13T15:12:42Z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eated">
    <vt:filetime>2024-10-09T00:00:00Z</vt:filetime>
  </property>
  <property fmtid="{D5CDD505-2E9C-101B-9397-08002B2CF9AE}" pid="3" name="Creator">
    <vt:lpwstr>Microsoft® Word 2013</vt:lpwstr>
  </property>
  <property fmtid="{D5CDD505-2E9C-101B-9397-08002B2CF9AE}" pid="4" name="LastSaved">
    <vt:filetime>2025-07-13T00:00:00Z</vt:filetime>
  </property>
  <property fmtid="{D5CDD505-2E9C-101B-9397-08002B2CF9AE}" pid="5" name="Producer">
    <vt:lpwstr>Microsoft® Word 2013</vt:lpwstr>
  </property>
</Properties>
</file>