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12FF75" w14:textId="7A13E462" w:rsidR="00724A30" w:rsidRDefault="00724A30" w:rsidP="00724A30">
      <w:pPr>
        <w:jc w:val="center"/>
        <w:rPr>
          <w:rStyle w:val="fontstyle01"/>
        </w:rPr>
      </w:pPr>
      <w:r>
        <w:rPr>
          <w:rStyle w:val="fontstyle01"/>
        </w:rPr>
        <w:t>One Shot</w:t>
      </w:r>
    </w:p>
    <w:p w14:paraId="5EC33EB8" w14:textId="77777777" w:rsidR="00724A30" w:rsidRDefault="00724A30" w:rsidP="00724A30">
      <w:pPr>
        <w:rPr>
          <w:rStyle w:val="fontstyle01"/>
        </w:rPr>
      </w:pPr>
      <w:r>
        <w:rPr>
          <w:rStyle w:val="fontstyle01"/>
        </w:rPr>
        <w:t>Abstract</w:t>
      </w:r>
    </w:p>
    <w:p w14:paraId="2984A417" w14:textId="1A26D4ED" w:rsidR="00C26CC2" w:rsidRPr="00724A30" w:rsidRDefault="00724A30" w:rsidP="00724A30">
      <w:pPr>
        <w:rPr>
          <w:rFonts w:ascii="TimesNewRomanPS-BoldMT" w:hAnsi="TimesNewRomanPS-BoldMT" w:hint="cs"/>
          <w:b/>
          <w:bCs/>
          <w:color w:val="000000"/>
          <w:sz w:val="48"/>
          <w:szCs w:val="48"/>
          <w:rtl/>
        </w:rPr>
      </w:pPr>
      <w:r>
        <w:rPr>
          <w:rFonts w:ascii="TimesNewRomanPS-BoldMT" w:hAnsi="TimesNewRomanPS-BoldMT"/>
          <w:b/>
          <w:bCs/>
          <w:color w:val="000000"/>
          <w:sz w:val="48"/>
          <w:szCs w:val="48"/>
        </w:rPr>
        <w:br/>
      </w:r>
      <w:r>
        <w:rPr>
          <w:rStyle w:val="fontstyle11"/>
        </w:rPr>
        <w:t>Our project revolves around the development of a Dart Shooter Robot capable of operating in</w:t>
      </w:r>
      <w:r>
        <w:rPr>
          <w:rFonts w:ascii="TimesNewRomanPSMT" w:hAnsi="TimesNewRomanPSMT"/>
          <w:color w:val="000000"/>
        </w:rPr>
        <w:br/>
      </w:r>
      <w:r>
        <w:rPr>
          <w:rStyle w:val="fontstyle11"/>
        </w:rPr>
        <w:t>two distinct modes: Manual and Autonomous. While the Manual mode provides users with direct</w:t>
      </w:r>
      <w:r>
        <w:rPr>
          <w:rFonts w:ascii="TimesNewRomanPSMT" w:hAnsi="TimesNewRomanPSMT"/>
          <w:color w:val="000000"/>
        </w:rPr>
        <w:br/>
      </w:r>
      <w:r>
        <w:rPr>
          <w:rStyle w:val="fontstyle11"/>
        </w:rPr>
        <w:t>control through a mobile application, the Autonomous mode leverages camera technology and</w:t>
      </w:r>
      <w:r>
        <w:rPr>
          <w:rFonts w:ascii="TimesNewRomanPSMT" w:hAnsi="TimesNewRomanPSMT"/>
          <w:color w:val="000000"/>
        </w:rPr>
        <w:br/>
      </w:r>
      <w:r>
        <w:rPr>
          <w:rStyle w:val="fontstyle11"/>
        </w:rPr>
        <w:t>advanced sensors for precise target recognition and shooting capabilities.</w:t>
      </w:r>
      <w:r>
        <w:rPr>
          <w:rFonts w:ascii="TimesNewRomanPSMT" w:hAnsi="TimesNewRomanPSMT"/>
          <w:color w:val="000000"/>
        </w:rPr>
        <w:br/>
      </w:r>
      <w:r>
        <w:rPr>
          <w:rStyle w:val="fontstyle11"/>
        </w:rPr>
        <w:t>In the Autonomous mode, the robot utilizes its integrated camera and sensors to autonomously</w:t>
      </w:r>
      <w:r>
        <w:rPr>
          <w:rFonts w:ascii="TimesNewRomanPSMT" w:hAnsi="TimesNewRomanPSMT"/>
          <w:color w:val="000000"/>
        </w:rPr>
        <w:br/>
      </w:r>
      <w:r>
        <w:rPr>
          <w:rStyle w:val="fontstyle11"/>
        </w:rPr>
        <w:t>identify and track targets, providing a hands-free dart shooting experience. This mode eliminates</w:t>
      </w:r>
      <w:r>
        <w:rPr>
          <w:rFonts w:ascii="TimesNewRomanPSMT" w:hAnsi="TimesNewRomanPSMT"/>
          <w:color w:val="000000"/>
        </w:rPr>
        <w:br/>
      </w:r>
      <w:r>
        <w:rPr>
          <w:rStyle w:val="fontstyle11"/>
        </w:rPr>
        <w:t>the need for manual target acquisition and enhances the user's dart-shooting accuracy.</w:t>
      </w:r>
      <w:r>
        <w:rPr>
          <w:rFonts w:ascii="TimesNewRomanPSMT" w:hAnsi="TimesNewRomanPSMT"/>
          <w:color w:val="000000"/>
        </w:rPr>
        <w:br/>
      </w:r>
      <w:r>
        <w:rPr>
          <w:rStyle w:val="fontstyle11"/>
        </w:rPr>
        <w:t>The Manual mode, accessible through a user-friendly mobile application, remains unchanged,</w:t>
      </w:r>
      <w:r>
        <w:rPr>
          <w:rFonts w:ascii="TimesNewRomanPSMT" w:hAnsi="TimesNewRomanPSMT"/>
          <w:color w:val="000000"/>
        </w:rPr>
        <w:br/>
      </w:r>
      <w:r>
        <w:rPr>
          <w:rStyle w:val="fontstyle11"/>
        </w:rPr>
        <w:t>allowing users to take control of the robot, aims and shoot at targets using the camera's real-time</w:t>
      </w:r>
      <w:r>
        <w:rPr>
          <w:rFonts w:ascii="TimesNewRomanPSMT" w:hAnsi="TimesNewRomanPSMT"/>
          <w:color w:val="000000"/>
        </w:rPr>
        <w:br/>
      </w:r>
      <w:r>
        <w:rPr>
          <w:rStyle w:val="fontstyle11"/>
        </w:rPr>
        <w:t>vision feedback.</w:t>
      </w:r>
      <w:r>
        <w:rPr>
          <w:rFonts w:ascii="TimesNewRomanPSMT" w:hAnsi="TimesNewRomanPSMT"/>
          <w:color w:val="000000"/>
        </w:rPr>
        <w:br/>
      </w:r>
      <w:r>
        <w:rPr>
          <w:rStyle w:val="fontstyle11"/>
        </w:rPr>
        <w:t>While previous projects may have integrated distance sensors for target detection, our project's</w:t>
      </w:r>
      <w:r>
        <w:rPr>
          <w:rFonts w:ascii="TimesNewRomanPSMT" w:hAnsi="TimesNewRomanPSMT"/>
          <w:color w:val="000000"/>
        </w:rPr>
        <w:br/>
      </w:r>
      <w:r>
        <w:rPr>
          <w:rStyle w:val="fontstyle11"/>
        </w:rPr>
        <w:t>distinctiveness lies in the incorporation of advanced camera-based visual recognition technology,</w:t>
      </w:r>
      <w:r>
        <w:rPr>
          <w:rFonts w:ascii="TimesNewRomanPSMT" w:hAnsi="TimesNewRomanPSMT"/>
          <w:color w:val="000000"/>
        </w:rPr>
        <w:br/>
      </w:r>
      <w:r>
        <w:rPr>
          <w:rStyle w:val="fontstyle11"/>
        </w:rPr>
        <w:t>eliminating the need for additional sensors and adding a layer of precision to the target</w:t>
      </w:r>
      <w:r>
        <w:rPr>
          <w:rFonts w:ascii="TimesNewRomanPSMT" w:hAnsi="TimesNewRomanPSMT"/>
          <w:color w:val="000000"/>
        </w:rPr>
        <w:br/>
      </w:r>
      <w:r>
        <w:rPr>
          <w:rStyle w:val="fontstyle11"/>
        </w:rPr>
        <w:t>acquisition process.</w:t>
      </w:r>
      <w:r>
        <w:rPr>
          <w:rFonts w:ascii="TimesNewRomanPSMT" w:hAnsi="TimesNewRomanPSMT"/>
          <w:color w:val="000000"/>
        </w:rPr>
        <w:br/>
      </w:r>
      <w:r>
        <w:rPr>
          <w:rStyle w:val="fontstyle11"/>
        </w:rPr>
        <w:t>Our focus is on creating a versatile and engaging dart shooter robot that seamlessly transitions</w:t>
      </w:r>
      <w:r>
        <w:rPr>
          <w:rFonts w:ascii="TimesNewRomanPSMT" w:hAnsi="TimesNewRomanPSMT"/>
          <w:color w:val="000000"/>
        </w:rPr>
        <w:br/>
      </w:r>
      <w:r>
        <w:rPr>
          <w:rStyle w:val="fontstyle11"/>
        </w:rPr>
        <w:t>between manual and autonomous modes. This project amalgamates our passion for hardware</w:t>
      </w:r>
      <w:r>
        <w:rPr>
          <w:rFonts w:ascii="TimesNewRomanPSMT" w:hAnsi="TimesNewRomanPSMT"/>
          <w:color w:val="000000"/>
        </w:rPr>
        <w:br/>
      </w:r>
      <w:r>
        <w:rPr>
          <w:rStyle w:val="fontstyle11"/>
        </w:rPr>
        <w:t>innovation with the excitement of gaming, offering a unique and captivating experience for</w:t>
      </w:r>
      <w:r>
        <w:rPr>
          <w:rFonts w:ascii="TimesNewRomanPSMT" w:hAnsi="TimesNewRomanPSMT"/>
          <w:color w:val="000000"/>
        </w:rPr>
        <w:br/>
      </w:r>
      <w:r>
        <w:rPr>
          <w:rStyle w:val="fontstyle11"/>
        </w:rPr>
        <w:t>users. Our research will involve selecting suitable hardware components and optimizing the</w:t>
      </w:r>
      <w:r>
        <w:rPr>
          <w:rFonts w:ascii="TimesNewRomanPSMT" w:hAnsi="TimesNewRomanPSMT"/>
          <w:color w:val="000000"/>
        </w:rPr>
        <w:br/>
      </w:r>
      <w:r>
        <w:rPr>
          <w:rStyle w:val="fontstyle11"/>
        </w:rPr>
        <w:t>visual recognition system to ensure exceptional performance in both manual and autonomous</w:t>
      </w:r>
      <w:r>
        <w:rPr>
          <w:rFonts w:ascii="TimesNewRomanPSMT" w:hAnsi="TimesNewRomanPSMT"/>
          <w:color w:val="000000"/>
        </w:rPr>
        <w:br/>
      </w:r>
      <w:r>
        <w:rPr>
          <w:rStyle w:val="fontstyle11"/>
        </w:rPr>
        <w:t>modes, making our Dart Shooter Robot stand out in its category.</w:t>
      </w:r>
    </w:p>
    <w:sectPr w:rsidR="00C26CC2" w:rsidRPr="00724A3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4A30"/>
    <w:rsid w:val="00724A30"/>
    <w:rsid w:val="007E4AB6"/>
    <w:rsid w:val="00C26C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79DFFE"/>
  <w15:chartTrackingRefBased/>
  <w15:docId w15:val="{A1147846-467A-4DDC-8ECC-903264ECD9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01">
    <w:name w:val="fontstyle01"/>
    <w:basedOn w:val="DefaultParagraphFont"/>
    <w:rsid w:val="00724A30"/>
    <w:rPr>
      <w:rFonts w:ascii="TimesNewRomanPS-BoldMT" w:hAnsi="TimesNewRomanPS-BoldMT" w:hint="default"/>
      <w:b/>
      <w:bCs/>
      <w:i w:val="0"/>
      <w:iCs w:val="0"/>
      <w:color w:val="000000"/>
      <w:sz w:val="48"/>
      <w:szCs w:val="48"/>
    </w:rPr>
  </w:style>
  <w:style w:type="character" w:customStyle="1" w:styleId="fontstyle11">
    <w:name w:val="fontstyle11"/>
    <w:basedOn w:val="DefaultParagraphFont"/>
    <w:rsid w:val="00724A30"/>
    <w:rPr>
      <w:rFonts w:ascii="TimesNewRomanPSMT" w:hAnsi="TimesNewRomanPSMT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250</Words>
  <Characters>1430</Characters>
  <Application>Microsoft Office Word</Application>
  <DocSecurity>0</DocSecurity>
  <Lines>11</Lines>
  <Paragraphs>3</Paragraphs>
  <ScaleCrop>false</ScaleCrop>
  <Company/>
  <LinksUpToDate>false</LinksUpToDate>
  <CharactersWithSpaces>1677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Omar shkokani</dc:creator>
  <cp:keywords/>
  <dc:description/>
  <cp:lastModifiedBy>Omar shkokani</cp:lastModifiedBy>
  <cp:revision>1</cp:revision>
  <dcterms:created xsi:type="dcterms:W3CDTF">2024-02-27T14:37:00Z</dcterms:created>
  <dcterms:modified xsi:type="dcterms:W3CDTF">2024-02-27T14:38:00Z</dcterms:modified>
</cp:coreProperties>
</file>