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pPr>
      <w:r>
        <w:t>Project Abstraction</w:t>
      </w:r>
    </w:p>
    <w:p>
      <w:r>
        <w:br/>
        <w:t>The Pickled Olive’s Machine is a smart, automated system designed to streamline the process of ordering, preparing, and delivering jars of pickled olives. Unlike traditional factory setups, this machine integrates all operations into a single autonomous unit, allowing users to receive freshly prepared pickled olives without human intervention. It is designed to be used in homes, universities, and factories, offering safety, ease of use, and cost-effectiveness.</w:t>
        <w:br/>
        <w:br/>
        <w:t>The machine allows users to place orders via a mobile application or through an interface with an LCD and keypad. Customers can choose between 250g and 500g olive jars. Once an order is placed, the machine automatically fills the jar with the correct amount of brine (water and salt), processes the olives using aluminum rolls, seals the jar with a lid, applies a barcode label, and finally places it on a weight sensor to verify the quantity.</w:t>
        <w:br/>
        <w:br/>
        <w:t>A key feature of the system is its integration with IoT components such as ultrasonic sensors, LDRs, and weight sensors to ensure real-time tracking of material levels and operational accuracy. The machine uses Arduino Mega and ESP32 microcontrollers to manage hardware and enable wireless communication. The backend is supported by Firebase, while the front end was built using Flutter for a responsive mobile application.</w:t>
        <w:br/>
        <w:br/>
        <w:t>Employees can place orders and admins can monitor sensor data and control key functions through the mobile app. The web server and ESP32 module facilitate remote access and interaction. The system offers two operational modes (guest and employee), with RFID cards used for authentication and order tracking.</w:t>
        <w:br/>
        <w:br/>
        <w:t>By combining automation, real-time monitoring, and a user-friendly interface, this project provides a modern solution to traditional food processing. It enhances productivity, reduces human error, and introduces customization and accessibility to the pickled olive production process.</w:t>
        <w:br/>
      </w:r>
    </w:p>
    <w:sectPr w:rsidR="00FC693F" w:rsidRPr="0006063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