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bidi w:val="1"/>
      </w:pPr>
      <w:r>
        <w:rPr>
          <w:rFonts w:ascii="Arial" w:hAnsi="Arial"/>
          <w:b/>
          <w:sz w:val="36"/>
        </w:rPr>
        <w:t>ملخص مشروع A-Z Delivery</w:t>
      </w:r>
    </w:p>
    <w:p>
      <w:pPr>
        <w:spacing w:after="160" w:line="300" w:lineRule="auto"/>
        <w:jc w:val="both"/>
        <w:bidi w:val="1"/>
      </w:pPr>
      <w:r>
        <w:rPr>
          <w:rFonts w:ascii="Arial" w:hAnsi="Arial"/>
          <w:sz w:val="24"/>
        </w:rPr>
        <w:t>A-Z Delivery هي منصة إلكترونية متكاملة للتسوق والتوصيل، تهدف إلى ربط العملاء بعدد كبير من المتاجر والأعمال المحلية من خلال منصة واحدة. جاءت فكرة المشروع لمعالجة عدد من المشكلات التي يواجهها الأشخاص أثناء التسوق التقليدي، مثل الحاجة إلى الانتقال بين عدة متاجر للعثور على المنتجات المطلوبة، أو استخدام عدة تطبيقات مختلفة للحصول على خدمات التوصيل، بالإضافة إلى إهدار الوقت والجهد، والازدحام المروري، وعدم التأكد من توفر المنتجات، والتنقل غير الضروري. لذلك تجمع المنصة العديد من فئات المنتجات، مثل الطعام والملابس والإلكترونيات والمنتجات المنزلية وغيرها، في مكان واحد.</w:t>
      </w:r>
    </w:p>
    <w:p>
      <w:pPr>
        <w:spacing w:after="160" w:line="300" w:lineRule="auto"/>
        <w:jc w:val="both"/>
        <w:bidi w:val="1"/>
      </w:pPr>
      <w:r>
        <w:rPr>
          <w:rFonts w:ascii="Arial" w:hAnsi="Arial"/>
          <w:sz w:val="24"/>
        </w:rPr>
        <w:t>تم تطوير المنصة باستخدام تقنيات حديثة تعتمد على JavaScript، حيث تم استخدام React لتطوير الواجهة الأمامية (Front-End)، وNode.js لتطوير وظائف الخادم والواجهة الخلفية (Back-End). يدعم النظام ثلاثة أنواع رئيسية من المستخدمين، وهم العملاء، ومديرو المتاجر، والمسؤولون (Administrators)، ولكل منهم صلاحيات ووظائف مختلفة داخل المنصة. يستطيع العملاء إنشاء حسابات، والبحث عن المتاجر والمنتجات القريبة منهم، والحصول على توصيات للمنتجات، وإدارة ملفاتهم الشخصية وسلة التسوق، وإجراء الطلبات، ومتابعة حالة الطلب، بالإضافة إلى طلب خدمات التوصيل والنقل.</w:t>
      </w:r>
    </w:p>
    <w:p>
      <w:pPr>
        <w:spacing w:after="160" w:line="300" w:lineRule="auto"/>
        <w:jc w:val="both"/>
        <w:bidi w:val="1"/>
      </w:pPr>
      <w:r>
        <w:rPr>
          <w:rFonts w:ascii="Arial" w:hAnsi="Arial"/>
          <w:sz w:val="24"/>
        </w:rPr>
        <w:t>من أهم الخصائص التي تميز A-Z Delivery أنها لا تقتصر على عمليات شراء المنتجات وتوصيلها فقط، بل توفر أيضاً خدمات لوجستية إضافية. حيث يستطيع المستخدم طلب استلام ونقل الأغراض والشحنات، بما في ذلك خدمات مخصصة للمساعدة في نقل المنتجات المستوردة والشحنات ذات الأحجام المختلفة. وبذلك يتجاوز المشروع فكرة تطبيق التوصيل التقليدي ليصبح منصة تجمع بين السوق المحلي والخدمات اللوجستية في نظام واحد.</w:t>
      </w:r>
    </w:p>
    <w:p>
      <w:pPr>
        <w:spacing w:after="160" w:line="300" w:lineRule="auto"/>
        <w:jc w:val="both"/>
        <w:bidi w:val="1"/>
      </w:pPr>
      <w:r>
        <w:rPr>
          <w:rFonts w:ascii="Arial" w:hAnsi="Arial"/>
          <w:sz w:val="24"/>
        </w:rPr>
        <w:t>ولتقييم مدى أهمية الفكرة وقبولها لدى المستخدمين، تم إجراء استبيان شارك فيه 64 شخصاً. وأظهرت النتائج أن استخدام التسوق الإلكتروني كان منتشراً بين المشاركين، حيث ذكر 50 مشاركاً أنهم استخدموا منصات التسوق الإلكتروني من قبل. كما أظهرت النتائج وجود مخاوف لدى المستخدمين تتعلق بأصالة المنتجات، وعدم معرفة مصدر المنتج، وتأخر عمليات التوصيل. ومن النتائج المهمة أيضاً ارتفاع متوسط مستوى الرضا عن التسوق الإلكتروني من 6.9/10 إلى 7.6/10 عندما يكون مصدر المنتج معروفاً للمستخدم.</w:t>
      </w:r>
    </w:p>
    <w:p>
      <w:pPr>
        <w:spacing w:after="160" w:line="300" w:lineRule="auto"/>
        <w:jc w:val="both"/>
        <w:bidi w:val="1"/>
      </w:pPr>
      <w:r>
        <w:rPr>
          <w:rFonts w:ascii="Arial" w:hAnsi="Arial"/>
          <w:sz w:val="24"/>
        </w:rPr>
        <w:t>بشكل عام، يوضح مشروع A-Z Delivery إمكانية إنشاء سوق إلكتروني مركزي يجمع بين التجارة الإلكترونية، والتعرّف على المتاجر المحلية، وخدمات التوصيل، والخدمات اللوجستية ضمن منصة واحدة. يهدف المشروع إلى تحسين تجربة التسوق، ودعم المتاجر والأعمال المحلية، وتقليل الحاجة إلى التنقل غير الضروري، والمساهمة في الحد من الازدحام المروري واستهلاك الوقود. أما في المستقبل، فتتضمن خطة تطوير المشروع إنشاء خدمة توصيل خاصة ومتكاملة مباشرة مع المنصة، بحيث يتم تنظيم وتحويل الطلبات بشكل تلقائي، مما يجعل عملية الطلب والتوصيل أكثر سهولة وكفاءة.</w:t>
      </w:r>
    </w:p>
    <w:sectPr w:rsidR="00FC693F" w:rsidRPr="0006063C" w:rsidSect="00034616">
      <w:pgSz w:w="12240" w:h="15840"/>
      <w:pgMar w:top="1100" w:right="1200" w:bottom="1100" w:left="12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