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649" w:rsidRDefault="00FF5B90" w:rsidP="00B93792">
      <w:pPr>
        <w:bidi/>
        <w:rPr>
          <w:szCs w:val="24"/>
        </w:rPr>
      </w:pPr>
      <w:r>
        <w:rPr>
          <w:rFonts w:hint="cs"/>
          <w:szCs w:val="24"/>
          <w:rtl/>
        </w:rPr>
        <w:t>مخت</w:t>
      </w:r>
      <w:r w:rsidR="00B93792">
        <w:rPr>
          <w:rFonts w:hint="cs"/>
          <w:szCs w:val="24"/>
          <w:rtl/>
        </w:rPr>
        <w:t>ص</w:t>
      </w:r>
      <w:r w:rsidR="00963D2E">
        <w:rPr>
          <w:rFonts w:hint="cs"/>
          <w:szCs w:val="24"/>
          <w:rtl/>
        </w:rPr>
        <w:t>ر</w:t>
      </w:r>
      <w:r w:rsidR="00963D2E">
        <w:rPr>
          <w:rFonts w:hint="cs"/>
          <w:szCs w:val="24"/>
          <w:rtl/>
        </w:rPr>
        <w:br/>
      </w:r>
      <w:r w:rsidR="00963D2E">
        <w:rPr>
          <w:rFonts w:hint="cs"/>
          <w:szCs w:val="24"/>
          <w:rtl/>
        </w:rPr>
        <w:br/>
      </w:r>
      <w:r w:rsidR="00D35649">
        <w:rPr>
          <w:szCs w:val="24"/>
          <w:rtl/>
        </w:rPr>
        <w:t>تعتبر العيادات الطبية كأحد المرافق الصحية التي تركز بشكل اساسي على الاهتمام بصحة المرضى، وكما يمكن ان تكون هذه العيادات عيادات حكومية او عيادات خاصة. بشكل عام، العيادات توفر وتلبي الاحتياجات الصحية للمجتمع المحلي ككل على عكس المستشفيات التي تقدم مساعدات وعلاجات طبية اكثر تخصصية على مدار اليوم.</w:t>
      </w:r>
    </w:p>
    <w:p w:rsidR="00E33693" w:rsidRDefault="00E33693" w:rsidP="00E33693">
      <w:pPr>
        <w:bidi/>
        <w:jc w:val="lowKashida"/>
        <w:rPr>
          <w:szCs w:val="24"/>
        </w:rPr>
      </w:pPr>
      <w:r>
        <w:rPr>
          <w:szCs w:val="24"/>
          <w:rtl/>
        </w:rPr>
        <w:t>العيادات الطبية بشكل عام والعيادة الطبية في مشروع التخرج هذا تتضمن مرافق مختلفة هدفها معالجة المرضى والجروح من قبل ممرض</w:t>
      </w:r>
      <w:bookmarkStart w:id="0" w:name="_GoBack"/>
      <w:bookmarkEnd w:id="0"/>
      <w:r>
        <w:rPr>
          <w:szCs w:val="24"/>
          <w:rtl/>
        </w:rPr>
        <w:t xml:space="preserve"> مختص او من قبل الطواقم الطبية المختصة، وهذه المرافق تتضمن مكتب الاستقبال وقاعة الانتظار، غرفة الجراحة  العامة والفحص، غرفة الاشعة والمختبرات المختلفة، غرف الطوارئ وغرف الادارة والمحاسبة والصيدلية، وكما تتضمن العيادة الطبية</w:t>
      </w:r>
      <w:r>
        <w:rPr>
          <w:szCs w:val="24"/>
          <w:rtl/>
        </w:rPr>
        <w:t xml:space="preserve"> اماكن خارجية ومنها اماكن مخصصة</w:t>
      </w:r>
      <w:r>
        <w:rPr>
          <w:rFonts w:hint="cs"/>
          <w:szCs w:val="24"/>
          <w:rtl/>
        </w:rPr>
        <w:t xml:space="preserve"> </w:t>
      </w:r>
      <w:proofErr w:type="spellStart"/>
      <w:r>
        <w:rPr>
          <w:szCs w:val="24"/>
          <w:rtl/>
        </w:rPr>
        <w:t>لمصفات</w:t>
      </w:r>
      <w:proofErr w:type="spellEnd"/>
      <w:r>
        <w:rPr>
          <w:szCs w:val="24"/>
          <w:rtl/>
        </w:rPr>
        <w:t xml:space="preserve"> السيارات وسيارات الاسعاف.</w:t>
      </w:r>
    </w:p>
    <w:p w:rsidR="00963D2E" w:rsidRPr="00EA6E88" w:rsidRDefault="00793A08" w:rsidP="00963D2E">
      <w:pPr>
        <w:bidi/>
        <w:spacing w:after="0" w:line="360" w:lineRule="auto"/>
        <w:jc w:val="both"/>
        <w:rPr>
          <w:rFonts w:cs="Times New Roman"/>
          <w:szCs w:val="24"/>
        </w:rPr>
      </w:pPr>
      <w:r>
        <w:rPr>
          <w:rFonts w:eastAsia="Times New Roman" w:cs="Arial"/>
          <w:szCs w:val="24"/>
          <w:rtl/>
        </w:rPr>
        <w:t xml:space="preserve">يعد الهدف الاساسي من مشروع التخرج هذا هو اعادة تصميم مستوصف الرحمة ليكون امنا انشائيا ومريحا من النواحي البيئية، علما بأنه خلال مشروع تخرج 1 في الفصل الفائت قمنا بعمل التحليلات الازمة لاستكشاف المشاكل المختلفة الموجودة في مبنى المستوصف، وخلال هذا الفصل ومن خلال مشروع تخرج 2 حاولنا قدر الامكان </w:t>
      </w:r>
      <w:proofErr w:type="spellStart"/>
      <w:r>
        <w:rPr>
          <w:rFonts w:eastAsia="Times New Roman" w:cs="Arial"/>
          <w:szCs w:val="24"/>
          <w:rtl/>
        </w:rPr>
        <w:t>بايجاد</w:t>
      </w:r>
      <w:proofErr w:type="spellEnd"/>
      <w:r>
        <w:rPr>
          <w:rFonts w:eastAsia="Times New Roman" w:cs="Arial"/>
          <w:szCs w:val="24"/>
          <w:rtl/>
        </w:rPr>
        <w:t xml:space="preserve"> حلول للمشاكل التي تم ايجادها من كافة النواحي المعمارية والانشائية والميكانيكية والكهربائية والتبريد والتكييف ومع عمل كافة المخططات الازمة.</w:t>
      </w:r>
      <w:r w:rsidR="00963D2E">
        <w:rPr>
          <w:rFonts w:cs="Arial" w:hint="cs"/>
          <w:szCs w:val="24"/>
          <w:rtl/>
        </w:rPr>
        <w:br/>
      </w:r>
      <w:r w:rsidR="00963D2E">
        <w:rPr>
          <w:rFonts w:cs="Arial"/>
          <w:szCs w:val="24"/>
          <w:rtl/>
        </w:rPr>
        <w:br/>
      </w:r>
      <w:r w:rsidR="00963D2E">
        <w:rPr>
          <w:rFonts w:cs="Times New Roman" w:hint="cs"/>
          <w:szCs w:val="24"/>
          <w:rtl/>
        </w:rPr>
        <w:t xml:space="preserve">ولعمل ما يلزم من تحليل وتنسيق وتصميم من النواحي المعمارية والانشائية والكهربائية ونظام التبريد والتكييف، تم استخدام العديد من البرامج </w:t>
      </w:r>
      <w:proofErr w:type="spellStart"/>
      <w:r w:rsidR="00963D2E">
        <w:rPr>
          <w:rFonts w:cs="Times New Roman" w:hint="cs"/>
          <w:szCs w:val="24"/>
          <w:rtl/>
        </w:rPr>
        <w:t>والاكواد</w:t>
      </w:r>
      <w:proofErr w:type="spellEnd"/>
      <w:r w:rsidR="00963D2E">
        <w:rPr>
          <w:rFonts w:cs="Times New Roman" w:hint="cs"/>
          <w:szCs w:val="24"/>
          <w:rtl/>
        </w:rPr>
        <w:t xml:space="preserve"> المختلفة وهذه البرامج تتضمن برنامج </w:t>
      </w:r>
      <w:proofErr w:type="spellStart"/>
      <w:r w:rsidR="00963D2E">
        <w:rPr>
          <w:rFonts w:cs="Times New Roman" w:hint="cs"/>
          <w:szCs w:val="24"/>
          <w:rtl/>
        </w:rPr>
        <w:t>الريفيت</w:t>
      </w:r>
      <w:proofErr w:type="spellEnd"/>
      <w:r w:rsidR="00963D2E">
        <w:rPr>
          <w:rFonts w:cs="Times New Roman" w:hint="cs"/>
          <w:szCs w:val="24"/>
          <w:rtl/>
        </w:rPr>
        <w:t xml:space="preserve"> لرسم المبنى كثلاثي ابعاد والاوتوكاد لرسم المخططات المختلفة، وكما تم استخدام برنامجي </w:t>
      </w:r>
      <w:proofErr w:type="spellStart"/>
      <w:r w:rsidR="00963D2E">
        <w:rPr>
          <w:rFonts w:cs="Times New Roman" w:hint="cs"/>
          <w:szCs w:val="24"/>
          <w:rtl/>
        </w:rPr>
        <w:t>الايتابس</w:t>
      </w:r>
      <w:proofErr w:type="spellEnd"/>
      <w:r w:rsidR="00963D2E">
        <w:rPr>
          <w:rFonts w:cs="Times New Roman" w:hint="cs"/>
          <w:szCs w:val="24"/>
          <w:rtl/>
        </w:rPr>
        <w:t xml:space="preserve"> والساب لتحليل وتصميم العناصر الانشائية، وتم استخدام برنامج </w:t>
      </w:r>
      <w:proofErr w:type="spellStart"/>
      <w:r w:rsidR="00963D2E">
        <w:rPr>
          <w:rFonts w:cs="Times New Roman" w:hint="cs"/>
          <w:szCs w:val="24"/>
          <w:rtl/>
        </w:rPr>
        <w:t>الديزاين</w:t>
      </w:r>
      <w:proofErr w:type="spellEnd"/>
      <w:r w:rsidR="00963D2E">
        <w:rPr>
          <w:rFonts w:cs="Times New Roman" w:hint="cs"/>
          <w:szCs w:val="24"/>
          <w:rtl/>
        </w:rPr>
        <w:t xml:space="preserve"> </w:t>
      </w:r>
      <w:proofErr w:type="spellStart"/>
      <w:r w:rsidR="00963D2E">
        <w:rPr>
          <w:rFonts w:cs="Times New Roman" w:hint="cs"/>
          <w:szCs w:val="24"/>
          <w:rtl/>
        </w:rPr>
        <w:t>بلدر</w:t>
      </w:r>
      <w:proofErr w:type="spellEnd"/>
      <w:r w:rsidR="00963D2E">
        <w:rPr>
          <w:rFonts w:cs="Times New Roman" w:hint="cs"/>
          <w:szCs w:val="24"/>
          <w:rtl/>
        </w:rPr>
        <w:t xml:space="preserve"> </w:t>
      </w:r>
      <w:proofErr w:type="spellStart"/>
      <w:r w:rsidR="00963D2E">
        <w:rPr>
          <w:rFonts w:cs="Times New Roman" w:hint="cs"/>
          <w:szCs w:val="24"/>
          <w:rtl/>
        </w:rPr>
        <w:t>لاغراض</w:t>
      </w:r>
      <w:proofErr w:type="spellEnd"/>
      <w:r w:rsidR="00963D2E">
        <w:rPr>
          <w:rFonts w:cs="Times New Roman" w:hint="cs"/>
          <w:szCs w:val="24"/>
          <w:rtl/>
        </w:rPr>
        <w:t xml:space="preserve"> تصميم وحسابات احمال التبريد والتكييف متبعين ارشادات وتعليمات كتاب الاشري، وكما تم استخدام برنامج </w:t>
      </w:r>
      <w:proofErr w:type="spellStart"/>
      <w:r w:rsidR="00963D2E">
        <w:rPr>
          <w:rFonts w:cs="Times New Roman" w:hint="cs"/>
          <w:szCs w:val="24"/>
          <w:rtl/>
        </w:rPr>
        <w:t>الانسول</w:t>
      </w:r>
      <w:proofErr w:type="spellEnd"/>
      <w:r w:rsidR="00963D2E">
        <w:rPr>
          <w:rFonts w:cs="Times New Roman" w:hint="cs"/>
          <w:szCs w:val="24"/>
          <w:rtl/>
        </w:rPr>
        <w:t xml:space="preserve"> لغرض التصميم الصوتي، وكما تم الاعتماد على برنامج </w:t>
      </w:r>
      <w:proofErr w:type="spellStart"/>
      <w:r w:rsidR="00963D2E">
        <w:rPr>
          <w:rFonts w:cs="Times New Roman" w:hint="cs"/>
          <w:szCs w:val="24"/>
          <w:rtl/>
        </w:rPr>
        <w:t>الديالوكس</w:t>
      </w:r>
      <w:proofErr w:type="spellEnd"/>
      <w:r w:rsidR="00963D2E">
        <w:rPr>
          <w:rFonts w:cs="Times New Roman" w:hint="cs"/>
          <w:szCs w:val="24"/>
          <w:rtl/>
        </w:rPr>
        <w:t xml:space="preserve"> لتصميم وتوزيع الانارة الصناعية بناء على متطلبات ال </w:t>
      </w:r>
      <w:r w:rsidR="00963D2E">
        <w:rPr>
          <w:rFonts w:cs="Times New Roman"/>
          <w:szCs w:val="24"/>
        </w:rPr>
        <w:t>LEED</w:t>
      </w:r>
    </w:p>
    <w:p w:rsidR="00793A08" w:rsidRDefault="00963D2E" w:rsidP="00963D2E">
      <w:pPr>
        <w:bidi/>
        <w:rPr>
          <w:rFonts w:cs="Arial"/>
          <w:szCs w:val="24"/>
        </w:rPr>
      </w:pPr>
      <w:proofErr w:type="spellStart"/>
      <w:r>
        <w:rPr>
          <w:rFonts w:cs="Times New Roman"/>
          <w:szCs w:val="24"/>
          <w:rtl/>
        </w:rPr>
        <w:t>بالاضافة</w:t>
      </w:r>
      <w:proofErr w:type="spellEnd"/>
      <w:r>
        <w:rPr>
          <w:rFonts w:cs="Times New Roman"/>
          <w:szCs w:val="24"/>
          <w:rtl/>
        </w:rPr>
        <w:t xml:space="preserve"> الى ما سبق تم استخدام </w:t>
      </w:r>
      <w:proofErr w:type="spellStart"/>
      <w:r>
        <w:rPr>
          <w:rFonts w:cs="Times New Roman"/>
          <w:szCs w:val="24"/>
          <w:rtl/>
        </w:rPr>
        <w:t>الاكواد</w:t>
      </w:r>
      <w:proofErr w:type="spellEnd"/>
      <w:r>
        <w:rPr>
          <w:rFonts w:cs="Times New Roman"/>
          <w:szCs w:val="24"/>
          <w:rtl/>
        </w:rPr>
        <w:t xml:space="preserve"> التالية في التصميم: </w:t>
      </w:r>
      <w:r>
        <w:rPr>
          <w:rFonts w:cs="Times New Roman"/>
          <w:szCs w:val="24"/>
        </w:rPr>
        <w:t>Uniform building Code (UBC-97), International Building Code (IBC), Jordanian Building Code 2005, Arab Uniform</w:t>
      </w:r>
      <w:r w:rsidR="001F1190">
        <w:rPr>
          <w:rFonts w:cs="Arial" w:hint="cs"/>
          <w:szCs w:val="24"/>
          <w:rtl/>
        </w:rPr>
        <w:br/>
      </w:r>
    </w:p>
    <w:p w:rsidR="001F1190" w:rsidRDefault="001F1190" w:rsidP="001F1190">
      <w:pPr>
        <w:bidi/>
        <w:jc w:val="both"/>
      </w:pPr>
      <w:r>
        <w:rPr>
          <w:rtl/>
        </w:rPr>
        <w:t>وكما وجب التنويه الى ان النتائج والمخرجات قدمت وتم تسليمها على شكل تقرير كامل مرفقا معه ما يلزم من وثائق والتي تتضمن تفاصيل التصميم ومخرجاته و جداول الكميات والمخططات النهائية في حالة سيتم اعادة بناءها على ارض الواقع.</w:t>
      </w:r>
    </w:p>
    <w:p w:rsidR="001A031D" w:rsidRPr="001F1190" w:rsidRDefault="001A031D" w:rsidP="00D35649">
      <w:pPr>
        <w:bidi/>
        <w:rPr>
          <w:rFonts w:hint="cs"/>
        </w:rPr>
      </w:pPr>
    </w:p>
    <w:sectPr w:rsidR="001A031D" w:rsidRPr="001F1190" w:rsidSect="00963D2E">
      <w:pgSz w:w="11906" w:h="16838"/>
      <w:pgMar w:top="1440" w:right="1286" w:bottom="1440" w:left="126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7E3"/>
    <w:rsid w:val="0000374B"/>
    <w:rsid w:val="0013133F"/>
    <w:rsid w:val="001A031D"/>
    <w:rsid w:val="001F1190"/>
    <w:rsid w:val="00307771"/>
    <w:rsid w:val="003753C6"/>
    <w:rsid w:val="00396867"/>
    <w:rsid w:val="00447CD4"/>
    <w:rsid w:val="00596E42"/>
    <w:rsid w:val="006B57E3"/>
    <w:rsid w:val="00715092"/>
    <w:rsid w:val="00793A08"/>
    <w:rsid w:val="007E0400"/>
    <w:rsid w:val="008E39C8"/>
    <w:rsid w:val="00963D2E"/>
    <w:rsid w:val="00A36D77"/>
    <w:rsid w:val="00A85D60"/>
    <w:rsid w:val="00B93792"/>
    <w:rsid w:val="00BC5D49"/>
    <w:rsid w:val="00CE33DB"/>
    <w:rsid w:val="00D35649"/>
    <w:rsid w:val="00E33693"/>
    <w:rsid w:val="00E96506"/>
    <w:rsid w:val="00EA6E88"/>
    <w:rsid w:val="00F427BB"/>
    <w:rsid w:val="00FF5B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649"/>
    <w:rPr>
      <w:rFonts w:ascii="Times New Roman" w:hAnsi="Times New Roman"/>
      <w:color w:val="000000" w:themeColor="text1"/>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649"/>
    <w:rPr>
      <w:rFonts w:ascii="Times New Roman" w:hAnsi="Times New Roman"/>
      <w:color w:val="000000" w:themeColor="text1"/>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73053">
      <w:bodyDiv w:val="1"/>
      <w:marLeft w:val="0"/>
      <w:marRight w:val="0"/>
      <w:marTop w:val="0"/>
      <w:marBottom w:val="0"/>
      <w:divBdr>
        <w:top w:val="none" w:sz="0" w:space="0" w:color="auto"/>
        <w:left w:val="none" w:sz="0" w:space="0" w:color="auto"/>
        <w:bottom w:val="none" w:sz="0" w:space="0" w:color="auto"/>
        <w:right w:val="none" w:sz="0" w:space="0" w:color="auto"/>
      </w:divBdr>
    </w:div>
    <w:div w:id="75711699">
      <w:bodyDiv w:val="1"/>
      <w:marLeft w:val="0"/>
      <w:marRight w:val="0"/>
      <w:marTop w:val="0"/>
      <w:marBottom w:val="0"/>
      <w:divBdr>
        <w:top w:val="none" w:sz="0" w:space="0" w:color="auto"/>
        <w:left w:val="none" w:sz="0" w:space="0" w:color="auto"/>
        <w:bottom w:val="none" w:sz="0" w:space="0" w:color="auto"/>
        <w:right w:val="none" w:sz="0" w:space="0" w:color="auto"/>
      </w:divBdr>
    </w:div>
    <w:div w:id="1004547860">
      <w:bodyDiv w:val="1"/>
      <w:marLeft w:val="0"/>
      <w:marRight w:val="0"/>
      <w:marTop w:val="0"/>
      <w:marBottom w:val="0"/>
      <w:divBdr>
        <w:top w:val="none" w:sz="0" w:space="0" w:color="auto"/>
        <w:left w:val="none" w:sz="0" w:space="0" w:color="auto"/>
        <w:bottom w:val="none" w:sz="0" w:space="0" w:color="auto"/>
        <w:right w:val="none" w:sz="0" w:space="0" w:color="auto"/>
      </w:divBdr>
    </w:div>
    <w:div w:id="1236160847">
      <w:bodyDiv w:val="1"/>
      <w:marLeft w:val="0"/>
      <w:marRight w:val="0"/>
      <w:marTop w:val="0"/>
      <w:marBottom w:val="0"/>
      <w:divBdr>
        <w:top w:val="none" w:sz="0" w:space="0" w:color="auto"/>
        <w:left w:val="none" w:sz="0" w:space="0" w:color="auto"/>
        <w:bottom w:val="none" w:sz="0" w:space="0" w:color="auto"/>
        <w:right w:val="none" w:sz="0" w:space="0" w:color="auto"/>
      </w:divBdr>
    </w:div>
    <w:div w:id="1273435678">
      <w:bodyDiv w:val="1"/>
      <w:marLeft w:val="0"/>
      <w:marRight w:val="0"/>
      <w:marTop w:val="0"/>
      <w:marBottom w:val="0"/>
      <w:divBdr>
        <w:top w:val="none" w:sz="0" w:space="0" w:color="auto"/>
        <w:left w:val="none" w:sz="0" w:space="0" w:color="auto"/>
        <w:bottom w:val="none" w:sz="0" w:space="0" w:color="auto"/>
        <w:right w:val="none" w:sz="0" w:space="0" w:color="auto"/>
      </w:divBdr>
    </w:div>
    <w:div w:id="1999184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316</Words>
  <Characters>1802</Characters>
  <Application>Microsoft Office Word</Application>
  <DocSecurity>0</DocSecurity>
  <Lines>15</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9</cp:revision>
  <dcterms:created xsi:type="dcterms:W3CDTF">2018-06-05T18:34:00Z</dcterms:created>
  <dcterms:modified xsi:type="dcterms:W3CDTF">2018-06-05T18:47:00Z</dcterms:modified>
</cp:coreProperties>
</file>