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919128" w14:textId="3F2FADBF" w:rsidR="00EE6F7E" w:rsidRDefault="00EE6F7E" w:rsidP="00EE6F7E">
      <w:pPr>
        <w:jc w:val="right"/>
        <w:rPr>
          <w:rtl/>
          <w:lang w:bidi="ar-JO"/>
        </w:rPr>
      </w:pPr>
      <w:r>
        <w:rPr>
          <w:rFonts w:hint="cs"/>
          <w:rtl/>
          <w:lang w:bidi="ar-JO"/>
        </w:rPr>
        <w:t xml:space="preserve">سندس </w:t>
      </w:r>
      <w:proofErr w:type="spellStart"/>
      <w:r>
        <w:rPr>
          <w:rFonts w:hint="cs"/>
          <w:rtl/>
          <w:lang w:bidi="ar-JO"/>
        </w:rPr>
        <w:t>غنايمة</w:t>
      </w:r>
      <w:proofErr w:type="spellEnd"/>
      <w:r>
        <w:rPr>
          <w:rFonts w:hint="cs"/>
          <w:rtl/>
          <w:lang w:bidi="ar-JO"/>
        </w:rPr>
        <w:t xml:space="preserve"> </w:t>
      </w:r>
    </w:p>
    <w:p w14:paraId="23294DE2" w14:textId="360E8979" w:rsidR="00EE6F7E" w:rsidRDefault="00EE6F7E" w:rsidP="00EE6F7E">
      <w:pPr>
        <w:jc w:val="right"/>
        <w:rPr>
          <w:rtl/>
          <w:lang w:bidi="ar-JO"/>
        </w:rPr>
      </w:pPr>
      <w:proofErr w:type="gramStart"/>
      <w:r>
        <w:rPr>
          <w:rFonts w:hint="cs"/>
          <w:rtl/>
          <w:lang w:bidi="ar-JO"/>
        </w:rPr>
        <w:t>المشروع :</w:t>
      </w:r>
      <w:proofErr w:type="gramEnd"/>
      <w:r>
        <w:rPr>
          <w:rFonts w:hint="cs"/>
          <w:rtl/>
          <w:lang w:bidi="ar-JO"/>
        </w:rPr>
        <w:t xml:space="preserve"> مركز ثقافي </w:t>
      </w:r>
    </w:p>
    <w:p w14:paraId="66BCAA04" w14:textId="361D6A2F" w:rsidR="00EE6F7E" w:rsidRDefault="00EE6F7E" w:rsidP="00EE6F7E">
      <w:pPr>
        <w:jc w:val="right"/>
        <w:rPr>
          <w:rtl/>
          <w:lang w:bidi="ar-JO"/>
        </w:rPr>
      </w:pPr>
      <w:proofErr w:type="gramStart"/>
      <w:r>
        <w:rPr>
          <w:rFonts w:hint="cs"/>
          <w:rtl/>
          <w:lang w:bidi="ar-JO"/>
        </w:rPr>
        <w:t>الفكرة :</w:t>
      </w:r>
      <w:proofErr w:type="gramEnd"/>
    </w:p>
    <w:p w14:paraId="217F63FE" w14:textId="2C132CD4" w:rsidR="00EE6F7E" w:rsidRDefault="00EE6F7E" w:rsidP="00EE6F7E">
      <w:pPr>
        <w:jc w:val="right"/>
        <w:rPr>
          <w:rtl/>
          <w:lang w:bidi="ar-JO"/>
        </w:rPr>
      </w:pPr>
      <w:r>
        <w:rPr>
          <w:rFonts w:hint="cs"/>
          <w:rtl/>
          <w:lang w:bidi="ar-JO"/>
        </w:rPr>
        <w:t xml:space="preserve">تحقيق اهم هدف في المراكز الثقافية وهي التفاعل الاجتماعي ولتحقيق ذلك تم اقتراح رفع المبنى جميعه على أعمدة لعمل منطقة اسفل المبنى للتفاعل الاجتماعي وتبادل </w:t>
      </w:r>
      <w:proofErr w:type="gramStart"/>
      <w:r>
        <w:rPr>
          <w:rFonts w:hint="cs"/>
          <w:rtl/>
          <w:lang w:bidi="ar-JO"/>
        </w:rPr>
        <w:t>الأفكار ,</w:t>
      </w:r>
      <w:proofErr w:type="gramEnd"/>
      <w:r>
        <w:rPr>
          <w:rFonts w:hint="cs"/>
          <w:rtl/>
          <w:lang w:bidi="ar-JO"/>
        </w:rPr>
        <w:t xml:space="preserve"> ولكن وجدنا ان هناك فراغات تحتاج لمساحات خارجية مثل الفن والموسيقى و بهذا نربط الفراغات الداخلية مع الخارجية , فتم وضع الفراغات الأكثر </w:t>
      </w:r>
      <w:proofErr w:type="spellStart"/>
      <w:r>
        <w:rPr>
          <w:rFonts w:hint="cs"/>
          <w:rtl/>
          <w:lang w:bidi="ar-JO"/>
        </w:rPr>
        <w:t>تفاعالا</w:t>
      </w:r>
      <w:proofErr w:type="spellEnd"/>
      <w:r>
        <w:rPr>
          <w:rFonts w:hint="cs"/>
          <w:rtl/>
          <w:lang w:bidi="ar-JO"/>
        </w:rPr>
        <w:t xml:space="preserve"> مندمجة مع الأرض اما الفراغات التي تحتاج لخصوصية تم رفعهم </w:t>
      </w:r>
      <w:proofErr w:type="spellStart"/>
      <w:r>
        <w:rPr>
          <w:rFonts w:hint="cs"/>
          <w:rtl/>
          <w:lang w:bidi="ar-JO"/>
        </w:rPr>
        <w:t>للاعلى</w:t>
      </w:r>
      <w:proofErr w:type="spellEnd"/>
      <w:r>
        <w:rPr>
          <w:rFonts w:hint="cs"/>
          <w:rtl/>
          <w:lang w:bidi="ar-JO"/>
        </w:rPr>
        <w:t xml:space="preserve"> وتم الربط بينهم بفراغ زجاجي للحركة والتوزيع </w:t>
      </w:r>
    </w:p>
    <w:p w14:paraId="76AB78D6" w14:textId="6F3353D9" w:rsidR="00EE6F7E" w:rsidRDefault="00EE6F7E" w:rsidP="00EE6F7E">
      <w:pPr>
        <w:jc w:val="right"/>
        <w:rPr>
          <w:rtl/>
          <w:lang w:bidi="ar-JO"/>
        </w:rPr>
      </w:pPr>
      <w:r>
        <w:rPr>
          <w:rFonts w:hint="cs"/>
          <w:rtl/>
          <w:lang w:bidi="ar-JO"/>
        </w:rPr>
        <w:t xml:space="preserve">كانت كتل المشروع موجهة </w:t>
      </w:r>
      <w:proofErr w:type="spellStart"/>
      <w:r>
        <w:rPr>
          <w:rFonts w:hint="cs"/>
          <w:rtl/>
          <w:lang w:bidi="ar-JO"/>
        </w:rPr>
        <w:t>للامام</w:t>
      </w:r>
      <w:proofErr w:type="spellEnd"/>
      <w:r>
        <w:rPr>
          <w:rFonts w:hint="cs"/>
          <w:rtl/>
          <w:lang w:bidi="ar-JO"/>
        </w:rPr>
        <w:t xml:space="preserve"> ومنفصلة فكل كتلة منهم تعبر عن فراغ معين </w:t>
      </w:r>
      <w:proofErr w:type="spellStart"/>
      <w:r>
        <w:rPr>
          <w:rFonts w:hint="cs"/>
          <w:rtl/>
          <w:lang w:bidi="ar-JO"/>
        </w:rPr>
        <w:t>للتاكيد</w:t>
      </w:r>
      <w:proofErr w:type="spellEnd"/>
      <w:r>
        <w:rPr>
          <w:rFonts w:hint="cs"/>
          <w:rtl/>
          <w:lang w:bidi="ar-JO"/>
        </w:rPr>
        <w:t xml:space="preserve"> عليه </w:t>
      </w:r>
      <w:proofErr w:type="spellStart"/>
      <w:r>
        <w:rPr>
          <w:rFonts w:hint="cs"/>
          <w:rtl/>
          <w:lang w:bidi="ar-JO"/>
        </w:rPr>
        <w:t>وللتاكيد</w:t>
      </w:r>
      <w:proofErr w:type="spellEnd"/>
      <w:r>
        <w:rPr>
          <w:rFonts w:hint="cs"/>
          <w:rtl/>
          <w:lang w:bidi="ar-JO"/>
        </w:rPr>
        <w:t xml:space="preserve"> ان </w:t>
      </w:r>
      <w:r w:rsidR="00B246DF">
        <w:rPr>
          <w:rFonts w:hint="cs"/>
          <w:rtl/>
          <w:lang w:bidi="ar-JO"/>
        </w:rPr>
        <w:t>الثقافة لها توجهات مختلفة من فن وموسيقى ومسرح الخ...</w:t>
      </w:r>
    </w:p>
    <w:p w14:paraId="3645FD91" w14:textId="099E86FA" w:rsidR="00EE6F7E" w:rsidRDefault="00EE6F7E" w:rsidP="00EE6F7E">
      <w:pPr>
        <w:rPr>
          <w:rtl/>
          <w:lang w:bidi="ar-JO"/>
        </w:rPr>
      </w:pPr>
    </w:p>
    <w:p w14:paraId="10D45C7D" w14:textId="77777777" w:rsidR="007B2D66" w:rsidRDefault="007B2D66" w:rsidP="007B2D66">
      <w:pPr>
        <w:rPr>
          <w:lang w:bidi="ar-JO"/>
        </w:rPr>
      </w:pPr>
      <w:r>
        <w:rPr>
          <w:lang w:bidi="ar-JO"/>
        </w:rPr>
        <w:t>Project: Cultural Center</w:t>
      </w:r>
    </w:p>
    <w:p w14:paraId="3DECEC45" w14:textId="52433865" w:rsidR="007B2D66" w:rsidRDefault="007B2D66" w:rsidP="007B2D66">
      <w:pPr>
        <w:rPr>
          <w:lang w:bidi="ar-JO"/>
        </w:rPr>
      </w:pPr>
      <w:r>
        <w:rPr>
          <w:lang w:bidi="ar-JO"/>
        </w:rPr>
        <w:t xml:space="preserve">The </w:t>
      </w:r>
      <w:r>
        <w:rPr>
          <w:lang w:bidi="ar-JO"/>
        </w:rPr>
        <w:t>idea:</w:t>
      </w:r>
    </w:p>
    <w:p w14:paraId="4530EA22" w14:textId="77777777" w:rsidR="007B2D66" w:rsidRDefault="007B2D66" w:rsidP="007B2D66">
      <w:pPr>
        <w:rPr>
          <w:lang w:bidi="ar-JO"/>
        </w:rPr>
      </w:pPr>
      <w:r>
        <w:rPr>
          <w:lang w:bidi="ar-JO"/>
        </w:rPr>
        <w:t>Achieving the most important goal in the cultural centers is the social interaction. To achieve this, it was proposed to raise the building all on columns for the work of the area below the building for social interaction and exchange of ideas, but we found that there are spaces that need external spaces such as art and music and thus connect the internal spaces with the exterior, Interactions merged with the ground either spaces that need to have been lifted up and have been linked to a glass vacuum of movement and distribution</w:t>
      </w:r>
    </w:p>
    <w:p w14:paraId="21ACCF88" w14:textId="0092F6BE" w:rsidR="007B2D66" w:rsidRDefault="007B2D66" w:rsidP="007B2D66">
      <w:pPr>
        <w:rPr>
          <w:rtl/>
          <w:lang w:bidi="ar-JO"/>
        </w:rPr>
      </w:pPr>
      <w:r>
        <w:rPr>
          <w:lang w:bidi="ar-JO"/>
        </w:rPr>
        <w:t>The blocks of the project were oriented forward and separate. Each block expresses a certain space to emphasize it and to make sure that the cultu</w:t>
      </w:r>
      <w:bookmarkStart w:id="0" w:name="_GoBack"/>
      <w:bookmarkEnd w:id="0"/>
      <w:r>
        <w:rPr>
          <w:lang w:bidi="ar-JO"/>
        </w:rPr>
        <w:t xml:space="preserve">re has different orientations of art, music, theater </w:t>
      </w:r>
      <w:proofErr w:type="spellStart"/>
      <w:r>
        <w:rPr>
          <w:lang w:bidi="ar-JO"/>
        </w:rPr>
        <w:t>etc</w:t>
      </w:r>
      <w:proofErr w:type="spellEnd"/>
      <w:r>
        <w:rPr>
          <w:lang w:bidi="ar-JO"/>
        </w:rPr>
        <w:t xml:space="preserve"> ...</w:t>
      </w:r>
    </w:p>
    <w:sectPr w:rsidR="007B2D6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6F7E"/>
    <w:rsid w:val="000C6FC4"/>
    <w:rsid w:val="007B2D66"/>
    <w:rsid w:val="00933470"/>
    <w:rsid w:val="00B246DF"/>
    <w:rsid w:val="00B72F15"/>
    <w:rsid w:val="00EE6F7E"/>
    <w:rsid w:val="00F914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B22DC1"/>
  <w15:chartTrackingRefBased/>
  <w15:docId w15:val="{08D76491-C082-4B85-A41F-58CA10231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206</Words>
  <Characters>1178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Sondos</dc:creator>
  <cp:keywords/>
  <dc:description/>
  <cp:lastModifiedBy>Sondos</cp:lastModifiedBy>
  <cp:revision>3</cp:revision>
  <dcterms:created xsi:type="dcterms:W3CDTF">2019-06-18T06:55:00Z</dcterms:created>
  <dcterms:modified xsi:type="dcterms:W3CDTF">2019-06-18T07:09:00Z</dcterms:modified>
</cp:coreProperties>
</file>