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D7C8467" w14:textId="3CE6569E" w:rsidR="00057F97" w:rsidRPr="00E1645B" w:rsidRDefault="00057F97" w:rsidP="00057F97">
      <w:pPr>
        <w:bidi/>
        <w:jc w:val="center"/>
        <w:rPr>
          <w:b/>
          <w:bCs/>
          <w:sz w:val="24"/>
          <w:szCs w:val="24"/>
          <w:lang w:val="en-US"/>
        </w:rPr>
      </w:pPr>
      <w:r w:rsidRPr="00E1645B">
        <w:rPr>
          <w:rFonts w:hint="cs"/>
          <w:b/>
          <w:bCs/>
          <w:sz w:val="24"/>
          <w:szCs w:val="24"/>
          <w:rtl/>
          <w:lang w:val="en-US"/>
        </w:rPr>
        <w:t>تلخيص مشروع</w:t>
      </w:r>
      <w:r>
        <w:rPr>
          <w:b/>
          <w:bCs/>
          <w:sz w:val="24"/>
          <w:szCs w:val="24"/>
          <w:lang w:val="en-US"/>
        </w:rPr>
        <w:t xml:space="preserve"> HR Vision </w:t>
      </w:r>
    </w:p>
    <w:p w14:paraId="7CF01A69" w14:textId="77777777" w:rsidR="00057F97" w:rsidRDefault="00057F97" w:rsidP="00057F97">
      <w:pPr>
        <w:bidi/>
        <w:rPr>
          <w:rtl/>
          <w:lang w:val="en-US"/>
        </w:rPr>
      </w:pPr>
      <w:r>
        <w:rPr>
          <w:rFonts w:hint="cs"/>
          <w:rtl/>
          <w:lang w:val="en-US"/>
        </w:rPr>
        <w:t>أعضاء المشروع: آية صوالحة ورحيق قصراوي</w:t>
      </w:r>
    </w:p>
    <w:p w14:paraId="22323AC9" w14:textId="77777777" w:rsidR="00057F97" w:rsidRDefault="00057F97" w:rsidP="00057F97">
      <w:pPr>
        <w:bidi/>
        <w:rPr>
          <w:lang w:val="en-US"/>
        </w:rPr>
      </w:pPr>
      <w:r>
        <w:rPr>
          <w:rFonts w:hint="cs"/>
          <w:rtl/>
          <w:lang w:val="en-US"/>
        </w:rPr>
        <w:t>الدكتور المشرف: د. عبد الله راشد</w:t>
      </w:r>
    </w:p>
    <w:p w14:paraId="69A5DEE2" w14:textId="3D17B3F6" w:rsidR="00057F97" w:rsidRDefault="00057F97" w:rsidP="00057F97">
      <w:pPr>
        <w:bidi/>
        <w:jc w:val="both"/>
        <w:rPr>
          <w:rtl/>
        </w:rPr>
      </w:pPr>
      <w:r w:rsidRPr="00057F97">
        <w:rPr>
          <w:rtl/>
          <w:lang w:val="en-US"/>
        </w:rPr>
        <w:t>نعتقد أن هذا المشروع يكتسب أهمية بالغة بالنظر إلى تزايده تلبيةً للحاجة الملحة لإدارة ذكية وفعالة للموظفين في المؤسسات الحديثة. فالكثير من المنشآت لا تزال تعتمد على عمليات إدارة موارد بشرية تقليدية (يدوية أو شبه مبرمجة)، مما يؤدي غالباً إلى حدوث أخطاء، وتأخير في الإجراءات، فضلاً عن غياب الرؤية الواضحة والدقيقة لتقييم أداء الموظفين وتطويرهم. ومن هذا المنطلق، يهدف نظامنا المقترح إلى أتمتة وتعزيز كافة مراحل إدارة الموظفين من خلال منصة إلكترونية متكاملة قائمة على الويب ومدعومة بتقنيات الذكاء الاصطناعي</w:t>
      </w:r>
      <w:r w:rsidRPr="00057F97">
        <w:t>.</w:t>
      </w:r>
    </w:p>
    <w:p w14:paraId="2425C2BA" w14:textId="77777777" w:rsidR="00057F97" w:rsidRPr="00057F97" w:rsidRDefault="00057F97" w:rsidP="00057F97">
      <w:pPr>
        <w:bidi/>
        <w:jc w:val="both"/>
      </w:pPr>
      <w:r w:rsidRPr="00057F97">
        <w:rPr>
          <w:rtl/>
          <w:lang w:val="en-US"/>
        </w:rPr>
        <w:t>من وجهة نظرنا، يتمحور المشروع حول ركائز أساسية تشمل</w:t>
      </w:r>
      <w:r w:rsidRPr="00057F97">
        <w:t>:</w:t>
      </w:r>
    </w:p>
    <w:p w14:paraId="57AC1EBA" w14:textId="77777777" w:rsidR="00057F97" w:rsidRPr="00057F97" w:rsidRDefault="00057F97" w:rsidP="00057F97">
      <w:pPr>
        <w:numPr>
          <w:ilvl w:val="0"/>
          <w:numId w:val="1"/>
        </w:numPr>
        <w:bidi/>
        <w:jc w:val="both"/>
      </w:pPr>
      <w:r w:rsidRPr="00057F97">
        <w:rPr>
          <w:b/>
          <w:bCs/>
          <w:rtl/>
          <w:lang w:val="en-US"/>
        </w:rPr>
        <w:t>نظام مركزي لإدارة الموارد البشرية</w:t>
      </w:r>
      <w:r w:rsidRPr="00057F97">
        <w:rPr>
          <w:b/>
          <w:bCs/>
        </w:rPr>
        <w:t>:</w:t>
      </w:r>
      <w:r w:rsidRPr="00057F97">
        <w:t xml:space="preserve"> </w:t>
      </w:r>
      <w:r w:rsidRPr="00057F97">
        <w:rPr>
          <w:rtl/>
          <w:lang w:val="en-US"/>
        </w:rPr>
        <w:t>يتولى التعامل مع بيانات الموظفين، الحضور والغياب، الإجازات، مسيرات الرواتب، وتقييمات الأداء</w:t>
      </w:r>
      <w:r w:rsidRPr="00057F97">
        <w:t>.</w:t>
      </w:r>
    </w:p>
    <w:p w14:paraId="0123B884" w14:textId="77777777" w:rsidR="00057F97" w:rsidRPr="00057F97" w:rsidRDefault="00057F97" w:rsidP="00057F97">
      <w:pPr>
        <w:numPr>
          <w:ilvl w:val="0"/>
          <w:numId w:val="1"/>
        </w:numPr>
        <w:bidi/>
        <w:jc w:val="both"/>
      </w:pPr>
      <w:r w:rsidRPr="00057F97">
        <w:rPr>
          <w:b/>
          <w:bCs/>
          <w:rtl/>
          <w:lang w:val="en-US"/>
        </w:rPr>
        <w:t>دمج الذكاء الاصطناعي</w:t>
      </w:r>
      <w:r w:rsidRPr="00057F97">
        <w:rPr>
          <w:b/>
          <w:bCs/>
        </w:rPr>
        <w:t>:</w:t>
      </w:r>
      <w:r w:rsidRPr="00057F97">
        <w:t xml:space="preserve"> </w:t>
      </w:r>
      <w:r w:rsidRPr="00057F97">
        <w:rPr>
          <w:rtl/>
          <w:lang w:val="en-US"/>
        </w:rPr>
        <w:t>لتحليل أداء الموظفين وتقديم رؤى وتوصيات قائمة على البيانات لمساعدة الإدارة في اتخاذ القرار</w:t>
      </w:r>
      <w:r w:rsidRPr="00057F97">
        <w:t>.</w:t>
      </w:r>
    </w:p>
    <w:p w14:paraId="526A457E" w14:textId="77777777" w:rsidR="00057F97" w:rsidRPr="00057F97" w:rsidRDefault="00057F97" w:rsidP="00057F97">
      <w:pPr>
        <w:numPr>
          <w:ilvl w:val="0"/>
          <w:numId w:val="1"/>
        </w:numPr>
        <w:bidi/>
        <w:jc w:val="both"/>
      </w:pPr>
      <w:r w:rsidRPr="00057F97">
        <w:rPr>
          <w:b/>
          <w:bCs/>
          <w:rtl/>
          <w:lang w:val="en-US"/>
        </w:rPr>
        <w:t>محرك توصيات ذكي</w:t>
      </w:r>
      <w:r w:rsidRPr="00057F97">
        <w:rPr>
          <w:b/>
          <w:bCs/>
        </w:rPr>
        <w:t>:</w:t>
      </w:r>
      <w:r w:rsidRPr="00057F97">
        <w:t xml:space="preserve"> </w:t>
      </w:r>
      <w:r w:rsidRPr="00057F97">
        <w:rPr>
          <w:rtl/>
          <w:lang w:val="en-US"/>
        </w:rPr>
        <w:t>يقترح برامج تدريبية وتطويرية مخصصة لكل موظف بناءً على احتياجاته الفردية</w:t>
      </w:r>
      <w:r w:rsidRPr="00057F97">
        <w:t>.</w:t>
      </w:r>
    </w:p>
    <w:p w14:paraId="51F8CCB0" w14:textId="77777777" w:rsidR="00057F97" w:rsidRPr="00057F97" w:rsidRDefault="00057F97" w:rsidP="00057F97">
      <w:pPr>
        <w:numPr>
          <w:ilvl w:val="0"/>
          <w:numId w:val="1"/>
        </w:numPr>
        <w:bidi/>
        <w:jc w:val="both"/>
      </w:pPr>
      <w:r w:rsidRPr="00057F97">
        <w:rPr>
          <w:b/>
          <w:bCs/>
          <w:rtl/>
          <w:lang w:val="en-US"/>
        </w:rPr>
        <w:t>واجهة مستخدم سلسة</w:t>
      </w:r>
      <w:r w:rsidRPr="00057F97">
        <w:rPr>
          <w:b/>
          <w:bCs/>
        </w:rPr>
        <w:t>:</w:t>
      </w:r>
      <w:r w:rsidRPr="00057F97">
        <w:t xml:space="preserve"> </w:t>
      </w:r>
      <w:r w:rsidRPr="00057F97">
        <w:rPr>
          <w:rtl/>
          <w:lang w:val="en-US"/>
        </w:rPr>
        <w:t>تتيح للموظفين تقديم تقاريرهم الأسبوعية بسهولة، وتمكّن المدراء من متابعة الأنشطة بفعالية عالية</w:t>
      </w:r>
      <w:r w:rsidRPr="00057F97">
        <w:t>.</w:t>
      </w:r>
    </w:p>
    <w:p w14:paraId="6E791F26" w14:textId="50495AFF" w:rsidR="00057F97" w:rsidRDefault="00057F97" w:rsidP="00057F97">
      <w:pPr>
        <w:bidi/>
        <w:jc w:val="both"/>
        <w:rPr>
          <w:rtl/>
        </w:rPr>
      </w:pPr>
      <w:r w:rsidRPr="00057F97">
        <w:rPr>
          <w:rtl/>
        </w:rPr>
        <w:t>تتمثل الأهداف المحورية لهذا المشروع في تبسيط عمليات الموارد البشرية، وتقليص الأخطاء البشرية إلى الحد الأدنى، وتحسين جودة اتخاذ القرار عبر تحليل البيانات والدعم الذكي الذي يوفره الذكاء الاصطناعي. علاوة على ذلك، يهدف النظام إلى تعزيز التفاعل والارتباط الوظيفي لدى الموظفين من خلال تقديم تغذية راجعة مستمرة وتوصيات تطويرية مخصصة</w:t>
      </w:r>
      <w:r w:rsidRPr="00057F97">
        <w:t>.</w:t>
      </w:r>
    </w:p>
    <w:p w14:paraId="3CBA5A8F" w14:textId="7B9E1C55" w:rsidR="00057F97" w:rsidRDefault="00057F97" w:rsidP="00057F97">
      <w:pPr>
        <w:bidi/>
        <w:jc w:val="both"/>
        <w:rPr>
          <w:rtl/>
        </w:rPr>
      </w:pPr>
      <w:r w:rsidRPr="00057F97">
        <w:rPr>
          <w:rtl/>
        </w:rPr>
        <w:t xml:space="preserve">لتطوير هذا المشروع، سنقوم بتصميم نظام متعدد الطبقات يتضمن تطبيقات ويب وتطبيقات هواتف محمولة؛ حيث سيتم تطوير منصة الويب باستخدام مكتبة </w:t>
      </w:r>
      <w:r w:rsidRPr="00057F97">
        <w:rPr>
          <w:b/>
          <w:bCs/>
        </w:rPr>
        <w:t>React.js</w:t>
      </w:r>
      <w:r w:rsidRPr="00057F97">
        <w:t xml:space="preserve"> </w:t>
      </w:r>
      <w:r>
        <w:rPr>
          <w:rFonts w:hint="cs"/>
          <w:rtl/>
        </w:rPr>
        <w:t xml:space="preserve"> </w:t>
      </w:r>
      <w:r w:rsidRPr="00057F97">
        <w:rPr>
          <w:rtl/>
        </w:rPr>
        <w:t>للواجهات الأمامية</w:t>
      </w:r>
      <w:r w:rsidRPr="00057F97">
        <w:t xml:space="preserve"> (Frontend)</w:t>
      </w:r>
      <w:r w:rsidRPr="00057F97">
        <w:rPr>
          <w:rtl/>
        </w:rPr>
        <w:t xml:space="preserve">، بينما سيتم بناء تطبيق الهاتف المحمول باستخدام </w:t>
      </w:r>
      <w:r w:rsidRPr="00057F97">
        <w:rPr>
          <w:b/>
          <w:bCs/>
        </w:rPr>
        <w:t>React Native</w:t>
      </w:r>
      <w:r w:rsidRPr="00057F97">
        <w:t xml:space="preserve"> </w:t>
      </w:r>
      <w:r w:rsidRPr="00057F97">
        <w:rPr>
          <w:rtl/>
        </w:rPr>
        <w:t>لضمان التوافقية عبر الأنظمة المختلفة</w:t>
      </w:r>
      <w:r w:rsidRPr="00057F97">
        <w:t xml:space="preserve"> (Android </w:t>
      </w:r>
      <w:r w:rsidRPr="00057F97">
        <w:rPr>
          <w:rtl/>
        </w:rPr>
        <w:t>و</w:t>
      </w:r>
      <w:r w:rsidRPr="00057F97">
        <w:t xml:space="preserve"> iOS). </w:t>
      </w:r>
      <w:r w:rsidRPr="00057F97">
        <w:rPr>
          <w:rtl/>
        </w:rPr>
        <w:t>أما البرمجيات الخلفية</w:t>
      </w:r>
      <w:r w:rsidRPr="00057F97">
        <w:t xml:space="preserve"> (Backend) </w:t>
      </w:r>
      <w:r w:rsidRPr="00057F97">
        <w:rPr>
          <w:rtl/>
        </w:rPr>
        <w:t xml:space="preserve">فسيتم تنفيذها باستخدام بيئة </w:t>
      </w:r>
      <w:r w:rsidRPr="00057F97">
        <w:rPr>
          <w:b/>
          <w:bCs/>
        </w:rPr>
        <w:t>Node.js</w:t>
      </w:r>
      <w:r w:rsidRPr="00057F97">
        <w:rPr>
          <w:rtl/>
        </w:rPr>
        <w:t xml:space="preserve">، مع اعتماد </w:t>
      </w:r>
      <w:r w:rsidRPr="00057F97">
        <w:rPr>
          <w:b/>
          <w:bCs/>
        </w:rPr>
        <w:t>MongoDB</w:t>
      </w:r>
      <w:r w:rsidRPr="00057F97">
        <w:t xml:space="preserve"> </w:t>
      </w:r>
      <w:r>
        <w:rPr>
          <w:rFonts w:hint="cs"/>
          <w:rtl/>
        </w:rPr>
        <w:t xml:space="preserve"> </w:t>
      </w:r>
      <w:r w:rsidRPr="00057F97">
        <w:rPr>
          <w:rtl/>
        </w:rPr>
        <w:t>كقاعدة بيانات رئيسية للنظام. وفيما يخص وحدة الذكاء الاصطناعي، سيتم تطويرها بلغة</w:t>
      </w:r>
      <w:r w:rsidRPr="00057F97">
        <w:rPr>
          <w:b/>
          <w:bCs/>
        </w:rPr>
        <w:t>Python</w:t>
      </w:r>
      <w:r>
        <w:rPr>
          <w:rFonts w:hint="cs"/>
          <w:b/>
          <w:bCs/>
          <w:rtl/>
        </w:rPr>
        <w:t xml:space="preserve"> </w:t>
      </w:r>
      <w:r w:rsidRPr="00057F97">
        <w:t xml:space="preserve"> </w:t>
      </w:r>
      <w:r w:rsidRPr="00057F97">
        <w:rPr>
          <w:rtl/>
        </w:rPr>
        <w:t>بالاعتماد على مكتبات متخصصة مثل</w:t>
      </w:r>
      <w:r w:rsidRPr="00057F97">
        <w:rPr>
          <w:b/>
          <w:bCs/>
        </w:rPr>
        <w:t>Scikit-learn</w:t>
      </w:r>
      <w:r>
        <w:rPr>
          <w:rFonts w:hint="cs"/>
          <w:b/>
          <w:bCs/>
          <w:rtl/>
        </w:rPr>
        <w:t xml:space="preserve"> </w:t>
      </w:r>
      <w:r w:rsidRPr="00057F97">
        <w:t xml:space="preserve"> </w:t>
      </w:r>
      <w:r w:rsidRPr="00057F97">
        <w:rPr>
          <w:rtl/>
        </w:rPr>
        <w:t>لإجراء تحليلات الأداء وصياغة توصيات التدريب. وأخيراً، سيخضع النظام للاختبار ليتم بعد ذلك نشره على منصة سحابية</w:t>
      </w:r>
      <w:r w:rsidRPr="00057F97">
        <w:t xml:space="preserve"> (Cloud Platform) </w:t>
      </w:r>
      <w:r w:rsidRPr="00057F97">
        <w:rPr>
          <w:rtl/>
        </w:rPr>
        <w:t>لضمان القابلية للتوسع، والأمان، والوصول الفوري في الوقت الفعلي</w:t>
      </w:r>
      <w:r w:rsidRPr="00057F97">
        <w:t>.</w:t>
      </w:r>
    </w:p>
    <w:p w14:paraId="180C0A6A" w14:textId="284ADEE5" w:rsidR="00057F97" w:rsidRPr="00057F97" w:rsidRDefault="00057F97" w:rsidP="00057F97">
      <w:pPr>
        <w:bidi/>
        <w:jc w:val="both"/>
        <w:rPr>
          <w:rFonts w:hint="cs"/>
          <w:rtl/>
        </w:rPr>
      </w:pPr>
      <w:r w:rsidRPr="00057F97">
        <w:rPr>
          <w:rtl/>
        </w:rPr>
        <w:t>على الرغم من وجود أنظمة موارد بشرية حالية، إلا أن معظمها يقتصر على المهام الإدارية التقليدية دون دمج التحليلات الذكية أو التوصيات المخصصة. ويكمن تميز مشروعنا في دمج إدارة الموارد البشرية التقليدية مع تقييم الأداء المدعوم بالذكاء الاصطناعي ومحرك توصيات التدريب، مما يجعله خطوة ابتكارية نحو حلول موارد بشرية أكثر ذكاءً وتكيفاً</w:t>
      </w:r>
      <w:r w:rsidRPr="00057F97">
        <w:t>.</w:t>
      </w:r>
    </w:p>
    <w:p w14:paraId="6BCFECF7" w14:textId="77777777" w:rsidR="00CB1B7E" w:rsidRDefault="00CB1B7E" w:rsidP="00057F97">
      <w:pPr>
        <w:jc w:val="both"/>
      </w:pPr>
    </w:p>
    <w:sectPr w:rsidR="00CB1B7E">
      <w:pgSz w:w="11906" w:h="16838"/>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6487F9A"/>
    <w:multiLevelType w:val="multilevel"/>
    <w:tmpl w:val="1B3416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41690208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2220D"/>
    <w:rsid w:val="00057F97"/>
    <w:rsid w:val="002F46C4"/>
    <w:rsid w:val="00B63D56"/>
    <w:rsid w:val="00C2220D"/>
    <w:rsid w:val="00CB1B7E"/>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1A5319"/>
  <w15:chartTrackingRefBased/>
  <w15:docId w15:val="{C677744A-FB7F-4209-88F1-BDCB333769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57F97"/>
  </w:style>
  <w:style w:type="paragraph" w:styleId="Heading1">
    <w:name w:val="heading 1"/>
    <w:basedOn w:val="Normal"/>
    <w:next w:val="Normal"/>
    <w:link w:val="Heading1Char"/>
    <w:uiPriority w:val="9"/>
    <w:qFormat/>
    <w:rsid w:val="00C2220D"/>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C2220D"/>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C2220D"/>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C2220D"/>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C2220D"/>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C2220D"/>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C2220D"/>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C2220D"/>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C2220D"/>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2220D"/>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C2220D"/>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C2220D"/>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C2220D"/>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C2220D"/>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C2220D"/>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C2220D"/>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C2220D"/>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C2220D"/>
    <w:rPr>
      <w:rFonts w:eastAsiaTheme="majorEastAsia" w:cstheme="majorBidi"/>
      <w:color w:val="272727" w:themeColor="text1" w:themeTint="D8"/>
    </w:rPr>
  </w:style>
  <w:style w:type="paragraph" w:styleId="Title">
    <w:name w:val="Title"/>
    <w:basedOn w:val="Normal"/>
    <w:next w:val="Normal"/>
    <w:link w:val="TitleChar"/>
    <w:uiPriority w:val="10"/>
    <w:qFormat/>
    <w:rsid w:val="00C2220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2220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C2220D"/>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C2220D"/>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C2220D"/>
    <w:pPr>
      <w:spacing w:before="160"/>
      <w:jc w:val="center"/>
    </w:pPr>
    <w:rPr>
      <w:i/>
      <w:iCs/>
      <w:color w:val="404040" w:themeColor="text1" w:themeTint="BF"/>
    </w:rPr>
  </w:style>
  <w:style w:type="character" w:customStyle="1" w:styleId="QuoteChar">
    <w:name w:val="Quote Char"/>
    <w:basedOn w:val="DefaultParagraphFont"/>
    <w:link w:val="Quote"/>
    <w:uiPriority w:val="29"/>
    <w:rsid w:val="00C2220D"/>
    <w:rPr>
      <w:i/>
      <w:iCs/>
      <w:color w:val="404040" w:themeColor="text1" w:themeTint="BF"/>
    </w:rPr>
  </w:style>
  <w:style w:type="paragraph" w:styleId="ListParagraph">
    <w:name w:val="List Paragraph"/>
    <w:basedOn w:val="Normal"/>
    <w:uiPriority w:val="34"/>
    <w:qFormat/>
    <w:rsid w:val="00C2220D"/>
    <w:pPr>
      <w:ind w:left="720"/>
      <w:contextualSpacing/>
    </w:pPr>
  </w:style>
  <w:style w:type="character" w:styleId="IntenseEmphasis">
    <w:name w:val="Intense Emphasis"/>
    <w:basedOn w:val="DefaultParagraphFont"/>
    <w:uiPriority w:val="21"/>
    <w:qFormat/>
    <w:rsid w:val="00C2220D"/>
    <w:rPr>
      <w:i/>
      <w:iCs/>
      <w:color w:val="2F5496" w:themeColor="accent1" w:themeShade="BF"/>
    </w:rPr>
  </w:style>
  <w:style w:type="paragraph" w:styleId="IntenseQuote">
    <w:name w:val="Intense Quote"/>
    <w:basedOn w:val="Normal"/>
    <w:next w:val="Normal"/>
    <w:link w:val="IntenseQuoteChar"/>
    <w:uiPriority w:val="30"/>
    <w:qFormat/>
    <w:rsid w:val="00C2220D"/>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C2220D"/>
    <w:rPr>
      <w:i/>
      <w:iCs/>
      <w:color w:val="2F5496" w:themeColor="accent1" w:themeShade="BF"/>
    </w:rPr>
  </w:style>
  <w:style w:type="character" w:styleId="IntenseReference">
    <w:name w:val="Intense Reference"/>
    <w:basedOn w:val="DefaultParagraphFont"/>
    <w:uiPriority w:val="32"/>
    <w:qFormat/>
    <w:rsid w:val="00C2220D"/>
    <w:rPr>
      <w:b/>
      <w:bCs/>
      <w:smallCaps/>
      <w:color w:val="2F5496"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1</Pages>
  <Words>365</Words>
  <Characters>2084</Characters>
  <Application>Microsoft Office Word</Application>
  <DocSecurity>0</DocSecurity>
  <Lines>17</Lines>
  <Paragraphs>4</Paragraphs>
  <ScaleCrop>false</ScaleCrop>
  <Company/>
  <LinksUpToDate>false</LinksUpToDate>
  <CharactersWithSpaces>2445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aya sawalha</dc:creator>
  <cp:keywords/>
  <dc:description/>
  <cp:lastModifiedBy>aya sawalha</cp:lastModifiedBy>
  <cp:revision>2</cp:revision>
  <dcterms:created xsi:type="dcterms:W3CDTF">2026-07-06T07:01:00Z</dcterms:created>
  <dcterms:modified xsi:type="dcterms:W3CDTF">2026-07-06T07:05:00Z</dcterms:modified>
</cp:coreProperties>
</file>