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4B75DCE" w14:textId="172143E5" w:rsidR="0096675A" w:rsidRDefault="0096675A" w:rsidP="0096675A">
      <w:pPr>
        <w:jc w:val="center"/>
      </w:pPr>
      <w:r>
        <w:rPr>
          <w:rFonts w:hint="cs"/>
          <w:rtl/>
        </w:rPr>
        <w:t xml:space="preserve">اسم المشروع: </w:t>
      </w:r>
      <w:r>
        <w:t>Health monitoring system</w:t>
      </w:r>
    </w:p>
    <w:p w14:paraId="2F69EF88" w14:textId="192928DC" w:rsidR="0096675A" w:rsidRDefault="0096675A" w:rsidP="0096675A">
      <w:pPr>
        <w:jc w:val="center"/>
        <w:rPr>
          <w:rtl/>
        </w:rPr>
      </w:pPr>
      <w:r>
        <w:rPr>
          <w:rFonts w:hint="cs"/>
          <w:rtl/>
        </w:rPr>
        <w:t>الطلاب: وعد خليفة وأسيل بسطامي</w:t>
      </w:r>
    </w:p>
    <w:p w14:paraId="40210861" w14:textId="0A41598F" w:rsidR="0096675A" w:rsidRDefault="0096675A" w:rsidP="0096675A">
      <w:pPr>
        <w:jc w:val="center"/>
        <w:rPr>
          <w:rtl/>
        </w:rPr>
      </w:pPr>
      <w:r>
        <w:rPr>
          <w:rFonts w:hint="cs"/>
          <w:rtl/>
        </w:rPr>
        <w:t>المشرف: د. رائد القاضي.</w:t>
      </w:r>
    </w:p>
    <w:p w14:paraId="3CF0E84D" w14:textId="77777777" w:rsidR="0096675A" w:rsidRDefault="0096675A">
      <w:pPr>
        <w:pBdr>
          <w:bottom w:val="single" w:sz="12" w:space="1" w:color="auto"/>
        </w:pBdr>
        <w:rPr>
          <w:rtl/>
        </w:rPr>
      </w:pPr>
    </w:p>
    <w:p w14:paraId="51416F24" w14:textId="2D7FB3CB" w:rsidR="0096675A" w:rsidRPr="0096675A" w:rsidRDefault="0096675A" w:rsidP="0096675A">
      <w:pPr>
        <w:jc w:val="center"/>
        <w:rPr>
          <w:rFonts w:hint="cs"/>
          <w:b/>
          <w:bCs/>
          <w:rtl/>
        </w:rPr>
      </w:pPr>
      <w:r w:rsidRPr="0096675A">
        <w:rPr>
          <w:rFonts w:hint="cs"/>
          <w:b/>
          <w:bCs/>
          <w:rtl/>
        </w:rPr>
        <w:t>الملخص</w:t>
      </w:r>
    </w:p>
    <w:p w14:paraId="48E4F2FC" w14:textId="50B562C3" w:rsidR="00BA22FE" w:rsidRDefault="003C4ADD">
      <w:pPr>
        <w:rPr>
          <w:rtl/>
        </w:rPr>
      </w:pPr>
      <w:r>
        <w:rPr>
          <w:rFonts w:hint="cs"/>
          <w:rtl/>
        </w:rPr>
        <w:t xml:space="preserve">مع التقدم التكنلوجي </w:t>
      </w:r>
      <w:r w:rsidR="0096675A">
        <w:rPr>
          <w:rFonts w:hint="cs"/>
          <w:rtl/>
        </w:rPr>
        <w:t>المبهر والملحو</w:t>
      </w:r>
      <w:r w:rsidR="0096675A">
        <w:rPr>
          <w:rFonts w:hint="eastAsia"/>
          <w:rtl/>
        </w:rPr>
        <w:t>ظ</w:t>
      </w:r>
      <w:r>
        <w:rPr>
          <w:rFonts w:hint="cs"/>
          <w:rtl/>
        </w:rPr>
        <w:t xml:space="preserve">، ومع هيمنة التكنلوجيا على معظم القطاعات والصناعات، ومع دورها الفعال في التسهيل وفي توفير خدمات مختلفة في مختلف المجالات، </w:t>
      </w:r>
      <w:r w:rsidR="00205AD3">
        <w:rPr>
          <w:rFonts w:hint="cs"/>
          <w:rtl/>
        </w:rPr>
        <w:t>حيث</w:t>
      </w:r>
      <w:r>
        <w:rPr>
          <w:rFonts w:hint="cs"/>
          <w:rtl/>
        </w:rPr>
        <w:t xml:space="preserve"> استخدام انترنت الأشياء في الكثير من الصناعات والاعتماد عليه، فمثلاُ تم استخدامه في الصناعات الطبية والصحية، ولقي نجاحاً فعّالاً.</w:t>
      </w:r>
    </w:p>
    <w:p w14:paraId="36AB44F4" w14:textId="4F2D947A" w:rsidR="003C4ADD" w:rsidRDefault="003C4ADD">
      <w:pPr>
        <w:rPr>
          <w:rtl/>
        </w:rPr>
      </w:pPr>
      <w:r>
        <w:rPr>
          <w:rFonts w:hint="cs"/>
          <w:rtl/>
        </w:rPr>
        <w:t xml:space="preserve">في الحالات الطبيعية، يقوم الطبيب بإجراء الفحوصات الاعتيادية والروتينية للمرضى، وهذا الأمر من شأنه أن يستغرق وقتاً وجهداً، وخصوصاً في حال كان هناك حالات أهم من غيرها، فهنا </w:t>
      </w:r>
      <w:r w:rsidR="00205AD3">
        <w:rPr>
          <w:rFonts w:hint="cs"/>
          <w:rtl/>
        </w:rPr>
        <w:t>تكمن المشكلة</w:t>
      </w:r>
      <w:r>
        <w:rPr>
          <w:rFonts w:hint="cs"/>
          <w:rtl/>
        </w:rPr>
        <w:t xml:space="preserve"> </w:t>
      </w:r>
      <w:r w:rsidR="00205AD3">
        <w:rPr>
          <w:rFonts w:hint="cs"/>
          <w:rtl/>
        </w:rPr>
        <w:t>حيث</w:t>
      </w:r>
      <w:r>
        <w:rPr>
          <w:rFonts w:hint="cs"/>
          <w:rtl/>
        </w:rPr>
        <w:t xml:space="preserve"> أننا لا نريد أن يتم إهمال بعض الحالات على حساب حالات أخرى، فمن حق كل مريض أخذ حقه الكامل في العلاج والتشخيص مهما كانت حالته المرضية. </w:t>
      </w:r>
    </w:p>
    <w:p w14:paraId="11522EE6" w14:textId="22A5FD64" w:rsidR="003C4ADD" w:rsidRDefault="003C4ADD">
      <w:pPr>
        <w:rPr>
          <w:rtl/>
        </w:rPr>
      </w:pPr>
      <w:r>
        <w:rPr>
          <w:rFonts w:hint="cs"/>
          <w:rtl/>
        </w:rPr>
        <w:t>ولهذا تم العمل على إدخال التكنلوجيا في هذا الأمر لتقوم بحل المشكلة وتوفير أفضل الحلول، فمع تزايد استخدام الانترنت والاعتماد على الهواتف المحمولة والأجهزة، أصبح من الممكن أن يتم صناعة أجهزة طبية يمكن حملها واستخدامها في أي زمان ومكان، ومن الممكن وصل هذه الأجهزة عن بعد بالطبيب وإرسال التقارير والنتائج له بدون الحاجة إلى الذهاب للمستشفى والانتظار إلا في حال طلب الطبيب ذلك.</w:t>
      </w:r>
    </w:p>
    <w:p w14:paraId="03990C0E" w14:textId="23758222" w:rsidR="003C4ADD" w:rsidRDefault="003C4ADD" w:rsidP="0096675A">
      <w:pPr>
        <w:spacing w:after="0"/>
        <w:rPr>
          <w:rtl/>
        </w:rPr>
      </w:pPr>
      <w:r>
        <w:rPr>
          <w:rFonts w:hint="cs"/>
          <w:rtl/>
        </w:rPr>
        <w:t>فقمنا بعمل نظام لمراقبة المريض عن بعد وعمل كل الفحوصات اللازمة باستخدام التكنلوجيا الحديثة، بحيث تكون هذه الفحوصات مكافئة للفحوصات التقليدية التي يتم إجراؤها في المستشفى. ويتمتع هذا الحل بالعديد من الميزات، فهو أقل تكلفة</w:t>
      </w:r>
      <w:r w:rsidR="00205AD3">
        <w:rPr>
          <w:rFonts w:hint="cs"/>
          <w:rtl/>
        </w:rPr>
        <w:t xml:space="preserve"> </w:t>
      </w:r>
      <w:r>
        <w:rPr>
          <w:rFonts w:hint="cs"/>
          <w:rtl/>
        </w:rPr>
        <w:t>وفعال</w:t>
      </w:r>
      <w:r w:rsidR="00205AD3">
        <w:rPr>
          <w:rFonts w:hint="cs"/>
          <w:rtl/>
        </w:rPr>
        <w:t xml:space="preserve"> </w:t>
      </w:r>
      <w:r>
        <w:rPr>
          <w:rFonts w:hint="cs"/>
          <w:rtl/>
        </w:rPr>
        <w:t xml:space="preserve">وأكثر راحة للمريض. تم تصميم نموذج لمراقبة الحالة الصحية للمريض، حيث يتيح نظام هذا النموذج أن يتم إجراء الفحوصات للمريض من خلال قياس درجة حرارة الجم ومعدل ضربات القلب والأكسجين في الدم وإشارات تخطيط القلب باستخدام الحساسات التالية على التوالي: </w:t>
      </w:r>
      <w:r w:rsidR="00132CFF">
        <w:rPr>
          <w:rFonts w:hint="cs"/>
          <w:rtl/>
        </w:rPr>
        <w:t xml:space="preserve"> </w:t>
      </w:r>
      <w:r w:rsidR="00132CFF">
        <w:t>, "MAX30100", "DS18B20"</w:t>
      </w:r>
      <w:r w:rsidR="00132CFF">
        <w:rPr>
          <w:rFonts w:hint="cs"/>
          <w:rtl/>
        </w:rPr>
        <w:t>"</w:t>
      </w:r>
      <w:r w:rsidR="00132CFF">
        <w:t>. "AD8232</w:t>
      </w:r>
    </w:p>
    <w:p w14:paraId="54704A85" w14:textId="53E2A4D3" w:rsidR="00132CFF" w:rsidRDefault="00132CFF" w:rsidP="0096675A">
      <w:pPr>
        <w:spacing w:after="0"/>
        <w:rPr>
          <w:rtl/>
        </w:rPr>
      </w:pPr>
      <w:r>
        <w:rPr>
          <w:rFonts w:hint="cs"/>
          <w:rtl/>
        </w:rPr>
        <w:t xml:space="preserve">وتم تصميم منبه لأوقات تناول الأدوية، كما تم تصميم سوار يد لكشف السقوط المفاجئ الذي قد يتعرض له المريض من خلال إخطار أفراد العائلة عن طريق إرسال رسالة لهم فور سقوطه المفاجئ عبر </w:t>
      </w:r>
      <w:r>
        <w:t>WiFi</w:t>
      </w:r>
      <w:r>
        <w:rPr>
          <w:rFonts w:hint="cs"/>
          <w:rtl/>
        </w:rPr>
        <w:t xml:space="preserve"> الذي سيتم استخدامه للاتصال ب  "</w:t>
      </w:r>
      <w:r>
        <w:t>IFTTT</w:t>
      </w:r>
      <w:r>
        <w:rPr>
          <w:rFonts w:hint="cs"/>
          <w:rtl/>
        </w:rPr>
        <w:t>" لإرسال الرسائل، وكما سيتم استخدام "</w:t>
      </w:r>
      <w:r>
        <w:t>NodeMCU</w:t>
      </w:r>
      <w:r>
        <w:rPr>
          <w:rFonts w:hint="cs"/>
          <w:rtl/>
        </w:rPr>
        <w:t>" و "</w:t>
      </w:r>
      <w:r>
        <w:t>MPU6050</w:t>
      </w:r>
      <w:r>
        <w:rPr>
          <w:rFonts w:hint="cs"/>
          <w:rtl/>
        </w:rPr>
        <w:t>".</w:t>
      </w:r>
    </w:p>
    <w:p w14:paraId="13357B10" w14:textId="77777777" w:rsidR="0096675A" w:rsidRDefault="0096675A" w:rsidP="0096675A">
      <w:pPr>
        <w:spacing w:after="0"/>
        <w:rPr>
          <w:rFonts w:hint="cs"/>
          <w:rtl/>
        </w:rPr>
      </w:pPr>
    </w:p>
    <w:p w14:paraId="1EB0FFDF" w14:textId="5277C95C" w:rsidR="00132CFF" w:rsidRDefault="00132CFF" w:rsidP="00132CFF">
      <w:r>
        <w:rPr>
          <w:rFonts w:hint="cs"/>
          <w:rtl/>
        </w:rPr>
        <w:t>بشكل عام يتكون المشروع من جهازين، الجهاز الأول لقياس العلامات الحيوية للجسم، وسيتم عرض المعلومات مباشرة على شاشة تعمل باللمس وفي نفس الوقت يتم إرسال المعلومات إلى تطبيق جاهز</w:t>
      </w:r>
      <w:r w:rsidR="0096675A">
        <w:rPr>
          <w:rFonts w:hint="cs"/>
          <w:rtl/>
        </w:rPr>
        <w:t xml:space="preserve"> اسمه</w:t>
      </w:r>
      <w:r>
        <w:rPr>
          <w:rFonts w:hint="cs"/>
          <w:rtl/>
        </w:rPr>
        <w:t xml:space="preserve"> "</w:t>
      </w:r>
      <w:r>
        <w:t>Blynk</w:t>
      </w:r>
      <w:r>
        <w:rPr>
          <w:rFonts w:hint="cs"/>
          <w:rtl/>
        </w:rPr>
        <w:t xml:space="preserve">" كما ان هناك موقع </w:t>
      </w:r>
      <w:r w:rsidR="0096675A">
        <w:rPr>
          <w:rFonts w:hint="cs"/>
          <w:rtl/>
        </w:rPr>
        <w:t xml:space="preserve">ويب </w:t>
      </w:r>
      <w:r>
        <w:rPr>
          <w:rFonts w:hint="cs"/>
          <w:rtl/>
        </w:rPr>
        <w:t>من هذا التطبيق</w:t>
      </w:r>
      <w:r w:rsidR="0096675A">
        <w:rPr>
          <w:rFonts w:hint="cs"/>
          <w:rtl/>
        </w:rPr>
        <w:t>. الجهاز الثاني وهو سوار اليد والذي يتكون من نظام لكشف السقوط المفاجئ كما تم الذكر سابقاً مع حساس لقياس نبضات القلب بحيث يتم إرسال تنبيه  مباشرة مع قياس نبضات القلب عبر رسالة إلى عائلة المريض.</w:t>
      </w:r>
    </w:p>
    <w:sectPr w:rsidR="00132CFF" w:rsidSect="00AF343D">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C4ADD"/>
    <w:rsid w:val="00132CFF"/>
    <w:rsid w:val="00205AD3"/>
    <w:rsid w:val="003C4ADD"/>
    <w:rsid w:val="005118F1"/>
    <w:rsid w:val="0096675A"/>
    <w:rsid w:val="00AF343D"/>
    <w:rsid w:val="00BA22FE"/>
    <w:rsid w:val="00EC460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27C219"/>
  <w15:chartTrackingRefBased/>
  <w15:docId w15:val="{F84DA364-EF58-4192-B2CB-78FD24C874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40</TotalTime>
  <Pages>1</Pages>
  <Words>340</Words>
  <Characters>1943</Characters>
  <Application>Microsoft Office Word</Application>
  <DocSecurity>0</DocSecurity>
  <Lines>16</Lines>
  <Paragraphs>4</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2279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Wa'ed Khalifa</dc:creator>
  <cp:keywords/>
  <dc:description/>
  <cp:lastModifiedBy>Wa'ed Khalifa</cp:lastModifiedBy>
  <cp:revision>2</cp:revision>
  <dcterms:created xsi:type="dcterms:W3CDTF">2024-02-06T20:19:00Z</dcterms:created>
  <dcterms:modified xsi:type="dcterms:W3CDTF">2024-02-06T21:01:00Z</dcterms:modified>
</cp:coreProperties>
</file>