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3846" w:rsidRDefault="00DB3846" w:rsidP="00DB3846">
      <w:pPr>
        <w:pStyle w:val="Chapters"/>
        <w:numPr>
          <w:ilvl w:val="0"/>
          <w:numId w:val="0"/>
        </w:numPr>
        <w:ind w:left="-90"/>
        <w:jc w:val="center"/>
        <w:rPr>
          <w:b/>
          <w:bCs/>
          <w:i/>
          <w:iCs/>
          <w:color w:val="000000" w:themeColor="text1"/>
          <w:sz w:val="48"/>
          <w:szCs w:val="40"/>
          <w:rtl/>
        </w:rPr>
      </w:pPr>
      <w:r>
        <w:rPr>
          <w:rFonts w:hint="cs"/>
          <w:b/>
          <w:bCs/>
          <w:i/>
          <w:iCs/>
          <w:color w:val="000000" w:themeColor="text1"/>
          <w:sz w:val="48"/>
          <w:szCs w:val="40"/>
          <w:rtl/>
        </w:rPr>
        <w:t>ملخص المشروع</w:t>
      </w:r>
    </w:p>
    <w:p w:rsidR="00DB3846" w:rsidRDefault="00DB3846" w:rsidP="00DB3846">
      <w:pPr>
        <w:ind w:left="-720" w:right="-990"/>
        <w:jc w:val="both"/>
        <w:rPr>
          <w:rFonts w:cstheme="majorBidi"/>
          <w:b/>
          <w:bCs/>
          <w:i/>
          <w:iCs/>
          <w:sz w:val="40"/>
          <w:szCs w:val="40"/>
          <w:u w:val="single"/>
        </w:rPr>
      </w:pPr>
    </w:p>
    <w:p w:rsidR="009E6836" w:rsidRPr="00F736A2" w:rsidRDefault="009E6836" w:rsidP="009E6836">
      <w:pPr>
        <w:bidi/>
        <w:jc w:val="both"/>
        <w:rPr>
          <w:rFonts w:cstheme="majorBidi"/>
          <w:sz w:val="28"/>
          <w:szCs w:val="28"/>
        </w:rPr>
      </w:pPr>
      <w:r w:rsidRPr="00F736A2">
        <w:rPr>
          <w:rFonts w:cstheme="majorBidi"/>
          <w:sz w:val="28"/>
          <w:szCs w:val="28"/>
          <w:rtl/>
        </w:rPr>
        <w:t>الفنون هي مرآة المجتمع التي تعكس مدى ثقافتها وتطورها، والفنون الجميلة هي واحدة من الفنون الهامة التي تعطي حياتنا طعماً ولمسة جمال. لذلك فإنّ  وجود معاهد وكليات للفنون الجميلة، مع التصميم المعماري الصحيح و المناسب، سوف يوجه الطلاب إلى مبادئ الفنون الصحيحة، وسوف يجعلهم أكثر إبداعًا وقدرةً على التأثير على مجتمعهم بفاعلية.</w:t>
      </w:r>
    </w:p>
    <w:p w:rsidR="009E6836" w:rsidRPr="00F736A2" w:rsidRDefault="009E6836" w:rsidP="00DB3846">
      <w:pPr>
        <w:jc w:val="both"/>
        <w:rPr>
          <w:rFonts w:cstheme="majorBidi"/>
          <w:sz w:val="28"/>
          <w:szCs w:val="28"/>
          <w:rtl/>
        </w:rPr>
      </w:pPr>
    </w:p>
    <w:p w:rsidR="00DB3846" w:rsidRPr="00F736A2" w:rsidRDefault="009E6836" w:rsidP="009E6836">
      <w:pPr>
        <w:bidi/>
        <w:ind w:left="-90"/>
        <w:jc w:val="both"/>
        <w:rPr>
          <w:rFonts w:cstheme="majorBidi"/>
          <w:sz w:val="28"/>
          <w:szCs w:val="28"/>
          <w:rtl/>
        </w:rPr>
      </w:pPr>
      <w:r w:rsidRPr="00F736A2">
        <w:rPr>
          <w:rFonts w:cstheme="majorBidi"/>
          <w:sz w:val="28"/>
          <w:szCs w:val="28"/>
          <w:rtl/>
        </w:rPr>
        <w:t>وفقاً لما تم ذكره أعلاه، تم اختيار كلية الفنون الجميلة في جامعة النجاح الوطنية لإعادة تصميمها في هذا المشروع، وكان الهدف من إعادة تصميمها هو تحسين مستوى أداء الكلية في جوانب مختلفة مثل: هيكلية المبنى، الجوانب المعمارية، الميكانيكية وغيرها. بالإضافة إلى حل المشاكل المكتشفة في التقييم الذي تم في "مشروع التخرج الأول" ، لتلبية المتطلبات اللازمة.</w:t>
      </w:r>
    </w:p>
    <w:p w:rsidR="009E6836" w:rsidRPr="00F736A2" w:rsidRDefault="009E6836" w:rsidP="009E6836">
      <w:pPr>
        <w:bidi/>
        <w:ind w:left="-90"/>
        <w:jc w:val="both"/>
        <w:rPr>
          <w:rFonts w:cstheme="majorBidi"/>
          <w:sz w:val="28"/>
          <w:szCs w:val="28"/>
        </w:rPr>
      </w:pPr>
    </w:p>
    <w:p w:rsidR="00DB3846" w:rsidRDefault="009E6836" w:rsidP="009E6836">
      <w:pPr>
        <w:bidi/>
        <w:jc w:val="both"/>
        <w:rPr>
          <w:rFonts w:cs="Times New Roman"/>
          <w:sz w:val="28"/>
          <w:szCs w:val="28"/>
          <w:rtl/>
        </w:rPr>
      </w:pPr>
      <w:r w:rsidRPr="00F736A2">
        <w:rPr>
          <w:rFonts w:cstheme="majorBidi"/>
          <w:sz w:val="28"/>
          <w:szCs w:val="28"/>
          <w:rtl/>
        </w:rPr>
        <w:t>تم استخدام منهجيات مختلفة خلال التصميم، مثل إجراء مقابلات مع رؤساء الأقسام والطلاب و العاملين في الكلية لجمع المزيد من المعلومات حول التصميم المطلوب</w:t>
      </w:r>
      <w:r w:rsidR="00F736A2" w:rsidRPr="00F736A2">
        <w:rPr>
          <w:rFonts w:cstheme="majorBidi"/>
          <w:sz w:val="28"/>
          <w:szCs w:val="28"/>
          <w:rtl/>
        </w:rPr>
        <w:t xml:space="preserve"> الذي يلبّي احتياجاتهم</w:t>
      </w:r>
      <w:r w:rsidRPr="00F736A2">
        <w:rPr>
          <w:rFonts w:cstheme="majorBidi"/>
          <w:sz w:val="28"/>
          <w:szCs w:val="28"/>
          <w:rtl/>
        </w:rPr>
        <w:t>. ثم تم تحليل المبنى المصمم باستخدام أدوات و</w:t>
      </w:r>
      <w:r w:rsidR="00F736A2" w:rsidRPr="00F736A2">
        <w:rPr>
          <w:rFonts w:cstheme="majorBidi"/>
          <w:sz w:val="28"/>
          <w:szCs w:val="28"/>
          <w:rtl/>
        </w:rPr>
        <w:t xml:space="preserve"> </w:t>
      </w:r>
      <w:r w:rsidRPr="00F736A2">
        <w:rPr>
          <w:rFonts w:cstheme="majorBidi"/>
          <w:sz w:val="28"/>
          <w:szCs w:val="28"/>
          <w:rtl/>
        </w:rPr>
        <w:t xml:space="preserve">برامج مختلفة ، مثل: </w:t>
      </w:r>
      <w:r w:rsidRPr="00F736A2">
        <w:rPr>
          <w:rFonts w:cstheme="majorBidi"/>
          <w:sz w:val="28"/>
          <w:szCs w:val="28"/>
        </w:rPr>
        <w:t>AutoCAD</w:t>
      </w:r>
      <w:r w:rsidRPr="00F736A2">
        <w:rPr>
          <w:rFonts w:cstheme="majorBidi"/>
          <w:sz w:val="28"/>
          <w:szCs w:val="28"/>
          <w:rtl/>
        </w:rPr>
        <w:t xml:space="preserve"> و </w:t>
      </w:r>
      <w:r w:rsidRPr="00F736A2">
        <w:rPr>
          <w:rFonts w:cstheme="majorBidi"/>
          <w:sz w:val="28"/>
          <w:szCs w:val="28"/>
        </w:rPr>
        <w:t>Revit</w:t>
      </w:r>
      <w:r w:rsidRPr="00F736A2">
        <w:rPr>
          <w:rFonts w:cstheme="majorBidi"/>
          <w:sz w:val="28"/>
          <w:szCs w:val="28"/>
          <w:rtl/>
        </w:rPr>
        <w:t xml:space="preserve"> و </w:t>
      </w:r>
      <w:r w:rsidRPr="00F736A2">
        <w:rPr>
          <w:rFonts w:cstheme="majorBidi"/>
          <w:sz w:val="28"/>
          <w:szCs w:val="28"/>
        </w:rPr>
        <w:t>ETABS</w:t>
      </w:r>
      <w:r w:rsidRPr="00F736A2">
        <w:rPr>
          <w:rFonts w:cstheme="majorBidi"/>
          <w:sz w:val="28"/>
          <w:szCs w:val="28"/>
          <w:rtl/>
        </w:rPr>
        <w:t xml:space="preserve"> و </w:t>
      </w:r>
      <w:r w:rsidRPr="00F736A2">
        <w:rPr>
          <w:rFonts w:cstheme="majorBidi"/>
          <w:sz w:val="28"/>
          <w:szCs w:val="28"/>
        </w:rPr>
        <w:t>SAFE</w:t>
      </w:r>
      <w:r w:rsidRPr="00F736A2">
        <w:rPr>
          <w:rFonts w:cstheme="majorBidi"/>
          <w:sz w:val="28"/>
          <w:szCs w:val="28"/>
          <w:rtl/>
        </w:rPr>
        <w:t xml:space="preserve"> و </w:t>
      </w:r>
      <w:proofErr w:type="spellStart"/>
      <w:r w:rsidRPr="00F736A2">
        <w:rPr>
          <w:rFonts w:cstheme="majorBidi"/>
          <w:sz w:val="28"/>
          <w:szCs w:val="28"/>
        </w:rPr>
        <w:t>Prokon</w:t>
      </w:r>
      <w:proofErr w:type="spellEnd"/>
      <w:r w:rsidRPr="00F736A2">
        <w:rPr>
          <w:rFonts w:cstheme="majorBidi"/>
          <w:sz w:val="28"/>
          <w:szCs w:val="28"/>
          <w:rtl/>
        </w:rPr>
        <w:t xml:space="preserve"> و </w:t>
      </w:r>
      <w:r w:rsidRPr="00F736A2">
        <w:rPr>
          <w:rFonts w:cstheme="majorBidi"/>
          <w:sz w:val="28"/>
          <w:szCs w:val="28"/>
        </w:rPr>
        <w:t>Design Builder</w:t>
      </w:r>
      <w:r w:rsidRPr="00F736A2">
        <w:rPr>
          <w:rFonts w:cstheme="majorBidi"/>
          <w:sz w:val="28"/>
          <w:szCs w:val="28"/>
          <w:rtl/>
        </w:rPr>
        <w:t xml:space="preserve"> و </w:t>
      </w:r>
      <w:r w:rsidRPr="00F736A2">
        <w:rPr>
          <w:rFonts w:cstheme="majorBidi"/>
          <w:sz w:val="28"/>
          <w:szCs w:val="28"/>
        </w:rPr>
        <w:t>ECOTECT</w:t>
      </w:r>
      <w:r w:rsidRPr="00F736A2">
        <w:rPr>
          <w:rFonts w:cstheme="majorBidi"/>
          <w:sz w:val="28"/>
          <w:szCs w:val="28"/>
          <w:rtl/>
        </w:rPr>
        <w:t xml:space="preserve"> و </w:t>
      </w:r>
      <w:proofErr w:type="spellStart"/>
      <w:r w:rsidRPr="00F736A2">
        <w:rPr>
          <w:rFonts w:cstheme="majorBidi"/>
          <w:sz w:val="28"/>
          <w:szCs w:val="28"/>
        </w:rPr>
        <w:t>DIAlux</w:t>
      </w:r>
      <w:proofErr w:type="spellEnd"/>
      <w:r w:rsidRPr="00F736A2">
        <w:rPr>
          <w:rFonts w:cstheme="majorBidi"/>
          <w:sz w:val="28"/>
          <w:szCs w:val="28"/>
          <w:rtl/>
        </w:rPr>
        <w:t xml:space="preserve"> و </w:t>
      </w:r>
      <w:proofErr w:type="spellStart"/>
      <w:r w:rsidRPr="00F736A2">
        <w:rPr>
          <w:rFonts w:cstheme="majorBidi"/>
          <w:sz w:val="28"/>
          <w:szCs w:val="28"/>
        </w:rPr>
        <w:t>Insol</w:t>
      </w:r>
      <w:proofErr w:type="spellEnd"/>
      <w:r w:rsidRPr="00F736A2">
        <w:rPr>
          <w:rFonts w:cstheme="majorBidi"/>
          <w:sz w:val="28"/>
          <w:szCs w:val="28"/>
          <w:rtl/>
        </w:rPr>
        <w:t>.</w:t>
      </w:r>
    </w:p>
    <w:p w:rsidR="00367E42" w:rsidRDefault="00367E42">
      <w:bookmarkStart w:id="0" w:name="_GoBack"/>
      <w:bookmarkEnd w:id="0"/>
    </w:p>
    <w:sectPr w:rsidR="00367E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041B68"/>
    <w:multiLevelType w:val="multilevel"/>
    <w:tmpl w:val="C34E20B2"/>
    <w:lvl w:ilvl="0">
      <w:start w:val="1"/>
      <w:numFmt w:val="decimal"/>
      <w:pStyle w:val="Chapters"/>
      <w:lvlText w:val="%1."/>
      <w:lvlJc w:val="left"/>
      <w:pPr>
        <w:ind w:left="720" w:hanging="360"/>
      </w:pPr>
    </w:lvl>
    <w:lvl w:ilvl="1">
      <w:start w:val="2"/>
      <w:numFmt w:val="decimal"/>
      <w:isLgl/>
      <w:lvlText w:val="%1.%2"/>
      <w:lvlJc w:val="left"/>
      <w:pPr>
        <w:ind w:left="900" w:hanging="54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num w:numId="1">
    <w:abstractNumId w:val="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3846"/>
    <w:rsid w:val="00142775"/>
    <w:rsid w:val="00367E42"/>
    <w:rsid w:val="009E6836"/>
    <w:rsid w:val="00C566A1"/>
    <w:rsid w:val="00DB3846"/>
    <w:rsid w:val="00F736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D93E34-E19F-4635-8AFC-5665FE3E9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3846"/>
    <w:pPr>
      <w:spacing w:line="256" w:lineRule="auto"/>
    </w:pPr>
    <w:rPr>
      <w:rFonts w:asciiTheme="majorBidi" w:hAnsiTheme="majorBidi"/>
      <w:sz w:val="24"/>
    </w:rPr>
  </w:style>
  <w:style w:type="paragraph" w:styleId="Heading1">
    <w:name w:val="heading 1"/>
    <w:basedOn w:val="Normal"/>
    <w:next w:val="Normal"/>
    <w:link w:val="Heading1Char"/>
    <w:uiPriority w:val="9"/>
    <w:qFormat/>
    <w:rsid w:val="00DB384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haptersChar">
    <w:name w:val="Chapters Char"/>
    <w:basedOn w:val="DefaultParagraphFont"/>
    <w:link w:val="Chapters"/>
    <w:locked/>
    <w:rsid w:val="00DB3846"/>
    <w:rPr>
      <w:rFonts w:asciiTheme="majorBidi" w:eastAsiaTheme="majorEastAsia" w:hAnsiTheme="majorBidi" w:cstheme="majorBidi"/>
      <w:color w:val="2E74B5" w:themeColor="accent1" w:themeShade="BF"/>
      <w:sz w:val="40"/>
      <w:szCs w:val="32"/>
    </w:rPr>
  </w:style>
  <w:style w:type="paragraph" w:customStyle="1" w:styleId="Chapters">
    <w:name w:val="Chapters"/>
    <w:basedOn w:val="Heading1"/>
    <w:link w:val="ChaptersChar"/>
    <w:qFormat/>
    <w:rsid w:val="00DB3846"/>
    <w:pPr>
      <w:numPr>
        <w:numId w:val="1"/>
      </w:numPr>
    </w:pPr>
    <w:rPr>
      <w:rFonts w:asciiTheme="majorBidi" w:hAnsiTheme="majorBidi"/>
      <w:sz w:val="40"/>
    </w:rPr>
  </w:style>
  <w:style w:type="character" w:customStyle="1" w:styleId="Heading1Char">
    <w:name w:val="Heading 1 Char"/>
    <w:basedOn w:val="DefaultParagraphFont"/>
    <w:link w:val="Heading1"/>
    <w:uiPriority w:val="9"/>
    <w:rsid w:val="00DB3846"/>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181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149</Words>
  <Characters>853</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Abood Alasmar</dc:creator>
  <cp:keywords/>
  <dc:description/>
  <cp:lastModifiedBy>Abood Alasmar</cp:lastModifiedBy>
  <cp:revision>2</cp:revision>
  <dcterms:created xsi:type="dcterms:W3CDTF">2018-07-01T19:55:00Z</dcterms:created>
  <dcterms:modified xsi:type="dcterms:W3CDTF">2018-07-01T20:23:00Z</dcterms:modified>
</cp:coreProperties>
</file>