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7" w:rsidRDefault="004156C7" w:rsidP="004156C7">
      <w:pPr>
        <w:jc w:val="right"/>
      </w:pPr>
      <w:r>
        <w:rPr>
          <w:rFonts w:cs="Arial"/>
          <w:rtl/>
        </w:rPr>
        <w:t>نبذة مختصرة</w:t>
      </w:r>
      <w:r>
        <w:rPr>
          <w:rFonts w:cs="Arial"/>
        </w:rPr>
        <w:t>:</w:t>
      </w:r>
    </w:p>
    <w:p w:rsidR="004156C7" w:rsidRDefault="004156C7" w:rsidP="004156C7">
      <w:pPr>
        <w:jc w:val="right"/>
      </w:pPr>
      <w:r>
        <w:rPr>
          <w:rFonts w:cs="Arial"/>
          <w:rtl/>
        </w:rPr>
        <w:t>مع تزايد عدد السكان بسرعة في جميع أنحاء العالم ، يزداد الطلب على الأشخاص المهرة والمدربين والمختصين لتقديم الخدمات للأشخاص لمساعدتهم في تنظيم حياتهم واقتراح حل للمشاكل التي يواجهونها ، لذلك من الضروري إنشاء جماعة لهؤلاء الأشخاص في المباني "المكاتب" التي تلبي جميع متطلبات الراحة البشرية للحصول على بيئة بطلاقة للغاية للعمل ، حيث تظهر أهمية هندسة البناء</w:t>
      </w:r>
      <w:r>
        <w:t>.</w:t>
      </w:r>
    </w:p>
    <w:p w:rsidR="004156C7" w:rsidRDefault="004156C7" w:rsidP="004156C7">
      <w:pPr>
        <w:jc w:val="right"/>
      </w:pPr>
      <w:r>
        <w:rPr>
          <w:rFonts w:cs="Arial"/>
          <w:rtl/>
        </w:rPr>
        <w:t>الهدف من المشروع الذي سيتم إنجازه هو إجراء تقييم لمبنى مكاتب في مدينة نابلس يسمى "مجموعة</w:t>
      </w:r>
      <w:r>
        <w:rPr>
          <w:rFonts w:cs="Arial" w:hint="cs"/>
          <w:rtl/>
        </w:rPr>
        <w:t xml:space="preserve"> </w:t>
      </w:r>
      <w:r w:rsidRPr="004156C7">
        <w:rPr>
          <w:rFonts w:cs="Arial" w:hint="cs"/>
          <w:rtl/>
        </w:rPr>
        <w:t xml:space="preserve">قنعير التجارية </w:t>
      </w:r>
      <w:r>
        <w:rPr>
          <w:rFonts w:cs="Arial"/>
          <w:rtl/>
        </w:rPr>
        <w:t>التجارية" في جميع المجالات المتعلقة بهندسة المباني بدءاً من التصميم المعماري الذي يتبعه التصميم الهيكلي والميكانيكي والبيئي</w:t>
      </w:r>
      <w:r>
        <w:t>.</w:t>
      </w:r>
    </w:p>
    <w:p w:rsidR="004C4E8D" w:rsidRDefault="004156C7" w:rsidP="004156C7">
      <w:pPr>
        <w:jc w:val="right"/>
      </w:pPr>
      <w:r>
        <w:rPr>
          <w:rFonts w:cs="Arial"/>
          <w:rtl/>
        </w:rPr>
        <w:t>سيتم الانتهاء من المشروع على مرحلتين خلال العام الدراسي 2017/2018. أولا ، مرحلة البحث ، والتي تشمل تحليل لجميع الخطط التي تم تصميمها في وقت سابق وتحديد جميع العيوب في التصميم. وعلاوة على ذلك ، جمع المعلومات من المراجع حول المعايير والتوصية لهذا النوع من المباني وإجراء عمليات المحاكاة للبناء باستخدام برامج الكمبيوت</w:t>
      </w:r>
      <w:bookmarkStart w:id="0" w:name="_GoBack"/>
      <w:bookmarkEnd w:id="0"/>
      <w:r>
        <w:rPr>
          <w:rFonts w:cs="Arial"/>
          <w:rtl/>
        </w:rPr>
        <w:t>ر. ثانيا ، مرحلة إعادة تصميم تهدف إلى تحسين التصميم وفقا لجميع المعلومات التي تم جمعها في المرحلة الأولى ، للحد أو القضاء تماما على العيوب في التصميم السابق. وأخيرا ، لإنشاء خطط مفصلة بالكامل مع تصميم عالية الجودة في جميع مجالات متطلبات البناء وتقديم توصيات للمعهد المهتمة لإجراء تعديلات وتعديلات لتصميم المبنى</w:t>
      </w:r>
      <w:r>
        <w:t>.</w:t>
      </w:r>
    </w:p>
    <w:sectPr w:rsidR="004C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7"/>
    <w:rsid w:val="004156C7"/>
    <w:rsid w:val="004C4E8D"/>
    <w:rsid w:val="00B97DD3"/>
    <w:rsid w:val="00D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0864"/>
  <w15:chartTrackingRefBased/>
  <w15:docId w15:val="{17A2A9DA-E8D2-4351-96AE-080E9CE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NNU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Abood</dc:creator>
  <cp:keywords/>
  <dc:description/>
  <cp:lastModifiedBy>Abood</cp:lastModifiedBy>
  <cp:revision>1</cp:revision>
  <dcterms:created xsi:type="dcterms:W3CDTF">2019-01-09T09:52:00Z</dcterms:created>
  <dcterms:modified xsi:type="dcterms:W3CDTF">2019-01-09T09:54:00Z</dcterms:modified>
</cp:coreProperties>
</file>