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EE601A8" w14:textId="428C7AAE" w:rsidR="007355FA" w:rsidRDefault="00D1103F" w:rsidP="00D1103F">
      <w:pPr>
        <w:jc w:val="center"/>
        <w:rPr>
          <w:rFonts w:asciiTheme="majorBidi" w:hAnsiTheme="majorBidi" w:cstheme="majorBidi"/>
          <w:b/>
          <w:noProof/>
          <w:sz w:val="44"/>
          <w:szCs w:val="44"/>
        </w:rPr>
      </w:pPr>
      <w:r w:rsidRPr="002F67BB">
        <w:rPr>
          <w:rFonts w:asciiTheme="majorBidi" w:hAnsiTheme="majorBidi" w:cstheme="majorBidi"/>
          <w:b/>
          <w:noProof/>
          <w:sz w:val="44"/>
          <w:szCs w:val="44"/>
        </w:rPr>
        <w:drawing>
          <wp:inline distT="0" distB="0" distL="0" distR="0" wp14:anchorId="224B3144" wp14:editId="39ADBF31">
            <wp:extent cx="1669472" cy="1676926"/>
            <wp:effectExtent l="0" t="0" r="6985" b="0"/>
            <wp:docPr id="38" name="Picture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 name="images.png"/>
                    <pic:cNvPicPr/>
                  </pic:nvPicPr>
                  <pic:blipFill>
                    <a:blip r:embed="rId8">
                      <a:extLst>
                        <a:ext uri="{28A0092B-C50C-407E-A947-70E740481C1C}">
                          <a14:useLocalDpi xmlns:a14="http://schemas.microsoft.com/office/drawing/2010/main" val="0"/>
                        </a:ext>
                      </a:extLst>
                    </a:blip>
                    <a:stretch>
                      <a:fillRect/>
                    </a:stretch>
                  </pic:blipFill>
                  <pic:spPr>
                    <a:xfrm>
                      <a:off x="0" y="0"/>
                      <a:ext cx="1685076" cy="1692600"/>
                    </a:xfrm>
                    <a:prstGeom prst="rect">
                      <a:avLst/>
                    </a:prstGeom>
                  </pic:spPr>
                </pic:pic>
              </a:graphicData>
            </a:graphic>
          </wp:inline>
        </w:drawing>
      </w:r>
    </w:p>
    <w:p w14:paraId="3CBE669F" w14:textId="77777777" w:rsidR="00D1103F" w:rsidRPr="00D1103F" w:rsidRDefault="00D1103F" w:rsidP="00D1103F">
      <w:pPr>
        <w:spacing w:after="0" w:line="360" w:lineRule="auto"/>
        <w:jc w:val="center"/>
        <w:rPr>
          <w:rFonts w:ascii="Times New Roman" w:eastAsia="Batang" w:hAnsi="Times New Roman" w:cs="Times New Roman"/>
          <w:b/>
          <w:bCs/>
          <w:kern w:val="0"/>
          <w:sz w:val="36"/>
          <w:szCs w:val="36"/>
          <w:lang w:eastAsia="ko-KR" w:bidi="ar-JO"/>
          <w14:ligatures w14:val="none"/>
        </w:rPr>
      </w:pPr>
      <w:r w:rsidRPr="00D1103F">
        <w:rPr>
          <w:rFonts w:ascii="Times New Roman" w:eastAsia="Batang" w:hAnsi="Times New Roman" w:cs="Times New Roman"/>
          <w:b/>
          <w:bCs/>
          <w:kern w:val="0"/>
          <w:sz w:val="36"/>
          <w:szCs w:val="36"/>
          <w:lang w:eastAsia="ko-KR" w:bidi="ar-JO"/>
          <w14:ligatures w14:val="none"/>
        </w:rPr>
        <w:t>An-Najah National University</w:t>
      </w:r>
    </w:p>
    <w:p w14:paraId="6F73A485" w14:textId="77777777" w:rsidR="00D1103F" w:rsidRPr="00D1103F" w:rsidRDefault="00D1103F" w:rsidP="00D1103F">
      <w:pPr>
        <w:spacing w:after="0" w:line="360" w:lineRule="auto"/>
        <w:jc w:val="center"/>
        <w:rPr>
          <w:rFonts w:ascii="Times New Roman" w:eastAsia="Batang" w:hAnsi="Times New Roman" w:cs="Times New Roman"/>
          <w:kern w:val="0"/>
          <w:sz w:val="36"/>
          <w:szCs w:val="36"/>
          <w:rtl/>
          <w:lang w:eastAsia="ko-KR" w:bidi="ar-JO"/>
          <w14:ligatures w14:val="none"/>
        </w:rPr>
      </w:pPr>
      <w:r w:rsidRPr="00D1103F">
        <w:rPr>
          <w:rFonts w:ascii="Times New Roman" w:eastAsia="Batang" w:hAnsi="Times New Roman" w:cs="Times New Roman"/>
          <w:kern w:val="0"/>
          <w:sz w:val="36"/>
          <w:szCs w:val="36"/>
          <w:lang w:eastAsia="ko-KR" w:bidi="ar-JO"/>
          <w14:ligatures w14:val="none"/>
        </w:rPr>
        <w:t xml:space="preserve"> College of Engineering and Information Technology </w:t>
      </w:r>
    </w:p>
    <w:p w14:paraId="427B7C73" w14:textId="77777777" w:rsidR="00D1103F" w:rsidRPr="00D1103F" w:rsidRDefault="00D1103F" w:rsidP="00D1103F">
      <w:pPr>
        <w:spacing w:after="0" w:line="360" w:lineRule="auto"/>
        <w:jc w:val="center"/>
        <w:rPr>
          <w:rFonts w:ascii="Times New Roman" w:eastAsia="Batang" w:hAnsi="Times New Roman" w:cs="Times New Roman"/>
          <w:kern w:val="0"/>
          <w:sz w:val="36"/>
          <w:szCs w:val="36"/>
          <w:lang w:eastAsia="ko-KR" w:bidi="ar-JO"/>
          <w14:ligatures w14:val="none"/>
        </w:rPr>
      </w:pPr>
      <w:r w:rsidRPr="00D1103F">
        <w:rPr>
          <w:rFonts w:ascii="Times New Roman" w:eastAsia="Batang" w:hAnsi="Times New Roman" w:cs="Times New Roman"/>
          <w:kern w:val="0"/>
          <w:sz w:val="36"/>
          <w:szCs w:val="36"/>
          <w:lang w:eastAsia="ko-KR" w:bidi="ar-JO"/>
          <w14:ligatures w14:val="none"/>
        </w:rPr>
        <w:t>Management Information Systems</w:t>
      </w:r>
    </w:p>
    <w:p w14:paraId="1662249E" w14:textId="77777777" w:rsidR="00D1103F" w:rsidRPr="00D1103F" w:rsidRDefault="00D1103F" w:rsidP="00D1103F">
      <w:pPr>
        <w:spacing w:after="0" w:line="360" w:lineRule="auto"/>
        <w:jc w:val="center"/>
        <w:rPr>
          <w:rFonts w:ascii="Times New Roman" w:eastAsia="Batang" w:hAnsi="Times New Roman" w:cs="Times New Roman"/>
          <w:kern w:val="0"/>
          <w:sz w:val="36"/>
          <w:szCs w:val="36"/>
          <w:u w:val="single"/>
          <w:lang w:eastAsia="ko-KR" w:bidi="ar-JO"/>
          <w14:ligatures w14:val="none"/>
        </w:rPr>
      </w:pPr>
      <w:r w:rsidRPr="00D1103F">
        <w:rPr>
          <w:rFonts w:ascii="Times New Roman" w:eastAsia="Batang" w:hAnsi="Times New Roman" w:cs="Times New Roman"/>
          <w:kern w:val="0"/>
          <w:sz w:val="36"/>
          <w:szCs w:val="36"/>
          <w:u w:val="single"/>
          <w:lang w:eastAsia="ko-KR" w:bidi="ar-JO"/>
          <w14:ligatures w14:val="none"/>
        </w:rPr>
        <w:t>Graduation Project</w:t>
      </w:r>
    </w:p>
    <w:p w14:paraId="4E2376E6" w14:textId="77777777" w:rsidR="00D1103F" w:rsidRPr="00D1103F" w:rsidRDefault="00D1103F" w:rsidP="00D1103F">
      <w:pPr>
        <w:spacing w:after="0" w:line="360" w:lineRule="auto"/>
        <w:jc w:val="center"/>
        <w:rPr>
          <w:rFonts w:ascii="Times New Roman" w:eastAsia="Batang" w:hAnsi="Times New Roman" w:cs="Times New Roman"/>
          <w:kern w:val="0"/>
          <w:sz w:val="8"/>
          <w:szCs w:val="8"/>
          <w:u w:val="single"/>
          <w:rtl/>
          <w:lang w:eastAsia="ko-KR" w:bidi="ar-JO"/>
          <w14:ligatures w14:val="none"/>
        </w:rPr>
      </w:pPr>
    </w:p>
    <w:p w14:paraId="4195238E" w14:textId="77777777" w:rsidR="00D1103F" w:rsidRPr="00D1103F" w:rsidRDefault="00D1103F" w:rsidP="00D1103F">
      <w:pPr>
        <w:autoSpaceDE w:val="0"/>
        <w:autoSpaceDN w:val="0"/>
        <w:adjustRightInd w:val="0"/>
        <w:jc w:val="center"/>
        <w:rPr>
          <w:rFonts w:ascii="Times New Roman" w:eastAsia="Times New Roman" w:hAnsi="Times New Roman" w:cs="Times New Roman"/>
          <w:b/>
          <w:kern w:val="0"/>
          <w:sz w:val="40"/>
          <w:szCs w:val="40"/>
          <w14:ligatures w14:val="none"/>
        </w:rPr>
      </w:pPr>
      <w:r w:rsidRPr="00D1103F">
        <w:rPr>
          <w:rFonts w:ascii="Times New Roman" w:eastAsia="Times New Roman" w:hAnsi="Times New Roman" w:cs="Times New Roman"/>
          <w:b/>
          <w:kern w:val="0"/>
          <w:sz w:val="40"/>
          <w:szCs w:val="40"/>
          <w14:ligatures w14:val="none"/>
        </w:rPr>
        <w:t>Name:</w:t>
      </w:r>
    </w:p>
    <w:p w14:paraId="1181DBCD" w14:textId="075737F2" w:rsidR="00D1103F" w:rsidRDefault="00E2258E" w:rsidP="00E2258E">
      <w:pPr>
        <w:autoSpaceDE w:val="0"/>
        <w:autoSpaceDN w:val="0"/>
        <w:adjustRightInd w:val="0"/>
        <w:jc w:val="center"/>
        <w:rPr>
          <w:rFonts w:ascii="Times New Roman" w:eastAsia="Times New Roman" w:hAnsi="Times New Roman" w:cs="Times New Roman"/>
          <w:b/>
          <w:kern w:val="0"/>
          <w:sz w:val="48"/>
          <w:szCs w:val="48"/>
          <w14:ligatures w14:val="none"/>
        </w:rPr>
      </w:pPr>
      <w:bookmarkStart w:id="0" w:name="_Hlk196380272"/>
      <w:r w:rsidRPr="00E2258E">
        <w:rPr>
          <w:rFonts w:ascii="Times New Roman" w:eastAsia="Times New Roman" w:hAnsi="Times New Roman" w:cs="Times New Roman"/>
          <w:b/>
          <w:kern w:val="0"/>
          <w:sz w:val="48"/>
          <w:szCs w:val="48"/>
          <w14:ligatures w14:val="none"/>
        </w:rPr>
        <w:t>pita pite E-commerce</w:t>
      </w:r>
    </w:p>
    <w:bookmarkEnd w:id="0"/>
    <w:p w14:paraId="05E0ACED" w14:textId="77777777" w:rsidR="00E2258E" w:rsidRDefault="00E2258E" w:rsidP="00E2258E">
      <w:pPr>
        <w:autoSpaceDE w:val="0"/>
        <w:autoSpaceDN w:val="0"/>
        <w:adjustRightInd w:val="0"/>
        <w:jc w:val="center"/>
        <w:rPr>
          <w:rFonts w:ascii="Times New Roman" w:eastAsia="Times New Roman" w:hAnsi="Times New Roman" w:cs="Times New Roman"/>
          <w:b/>
          <w:kern w:val="0"/>
          <w:sz w:val="48"/>
          <w:szCs w:val="48"/>
          <w14:ligatures w14:val="none"/>
        </w:rPr>
      </w:pPr>
    </w:p>
    <w:p w14:paraId="2A7A8FA2" w14:textId="0CA82C23" w:rsidR="00D1103F" w:rsidRDefault="00E2258E" w:rsidP="00E2258E">
      <w:pPr>
        <w:autoSpaceDE w:val="0"/>
        <w:autoSpaceDN w:val="0"/>
        <w:adjustRightInd w:val="0"/>
        <w:jc w:val="center"/>
        <w:rPr>
          <w:rFonts w:ascii="Times New Roman" w:eastAsia="Times New Roman" w:hAnsi="Times New Roman" w:cs="Times New Roman"/>
          <w:b/>
          <w:bCs/>
          <w:kern w:val="0"/>
          <w:sz w:val="32"/>
          <w:szCs w:val="32"/>
          <w:u w:val="single"/>
          <w:rtl/>
          <w14:ligatures w14:val="none"/>
        </w:rPr>
      </w:pPr>
      <w:r w:rsidRPr="00E2258E">
        <w:rPr>
          <w:rFonts w:ascii="Times New Roman" w:eastAsia="Times New Roman" w:hAnsi="Times New Roman" w:cs="Times New Roman"/>
          <w:b/>
          <w:bCs/>
          <w:kern w:val="0"/>
          <w:sz w:val="32"/>
          <w:szCs w:val="32"/>
          <w:u w:val="single"/>
          <w14:ligatures w14:val="none"/>
        </w:rPr>
        <w:t>Submitted by</w:t>
      </w:r>
    </w:p>
    <w:p w14:paraId="633C843B" w14:textId="05417C67" w:rsidR="00F369FF" w:rsidRPr="00F369FF" w:rsidRDefault="00F369FF" w:rsidP="00F369FF">
      <w:pPr>
        <w:autoSpaceDE w:val="0"/>
        <w:autoSpaceDN w:val="0"/>
        <w:adjustRightInd w:val="0"/>
        <w:jc w:val="center"/>
        <w:rPr>
          <w:rFonts w:ascii="Times New Roman" w:eastAsia="Times New Roman" w:hAnsi="Times New Roman" w:cs="Times New Roman"/>
          <w:b/>
          <w:bCs/>
          <w:kern w:val="0"/>
          <w:sz w:val="32"/>
          <w:szCs w:val="32"/>
          <w14:ligatures w14:val="none"/>
        </w:rPr>
      </w:pPr>
      <w:r w:rsidRPr="00F369FF">
        <w:rPr>
          <w:rFonts w:ascii="Times New Roman" w:eastAsia="Times New Roman" w:hAnsi="Times New Roman" w:cs="Times New Roman"/>
          <w:b/>
          <w:bCs/>
          <w:kern w:val="0"/>
          <w:sz w:val="32"/>
          <w:szCs w:val="32"/>
          <w14:ligatures w14:val="none"/>
        </w:rPr>
        <w:t>Batool Adel</w:t>
      </w:r>
      <w:r>
        <w:rPr>
          <w:rFonts w:ascii="Times New Roman" w:eastAsia="Times New Roman" w:hAnsi="Times New Roman" w:cs="Times New Roman"/>
          <w:b/>
          <w:bCs/>
          <w:kern w:val="0"/>
          <w:sz w:val="32"/>
          <w:szCs w:val="32"/>
          <w14:ligatures w14:val="none"/>
        </w:rPr>
        <w:t xml:space="preserve"> Dardouk (12112194)</w:t>
      </w:r>
    </w:p>
    <w:p w14:paraId="6E4EC07F" w14:textId="08D507EE" w:rsidR="009645F5" w:rsidRDefault="00F369FF" w:rsidP="00F369FF">
      <w:pPr>
        <w:autoSpaceDE w:val="0"/>
        <w:autoSpaceDN w:val="0"/>
        <w:adjustRightInd w:val="0"/>
        <w:jc w:val="center"/>
        <w:rPr>
          <w:rFonts w:ascii="Times New Roman" w:eastAsia="Times New Roman" w:hAnsi="Times New Roman" w:cs="Times New Roman"/>
          <w:b/>
          <w:bCs/>
          <w:kern w:val="0"/>
          <w:sz w:val="32"/>
          <w:szCs w:val="32"/>
          <w:rtl/>
          <w14:ligatures w14:val="none"/>
        </w:rPr>
      </w:pPr>
      <w:r w:rsidRPr="00F369FF">
        <w:rPr>
          <w:rFonts w:ascii="Times New Roman" w:eastAsia="Times New Roman" w:hAnsi="Times New Roman" w:cs="Times New Roman"/>
          <w:b/>
          <w:bCs/>
          <w:kern w:val="0"/>
          <w:sz w:val="32"/>
          <w:szCs w:val="32"/>
          <w14:ligatures w14:val="none"/>
        </w:rPr>
        <w:t xml:space="preserve">Yasmeen Aziz Alawneh </w:t>
      </w:r>
      <w:r>
        <w:rPr>
          <w:rFonts w:ascii="Times New Roman" w:eastAsia="Times New Roman" w:hAnsi="Times New Roman" w:cs="Times New Roman"/>
          <w:b/>
          <w:bCs/>
          <w:kern w:val="0"/>
          <w:sz w:val="32"/>
          <w:szCs w:val="32"/>
          <w14:ligatures w14:val="none"/>
        </w:rPr>
        <w:t>(</w:t>
      </w:r>
      <w:r w:rsidRPr="00F369FF">
        <w:rPr>
          <w:rFonts w:ascii="Times New Roman" w:eastAsia="Times New Roman" w:hAnsi="Times New Roman" w:cs="Times New Roman"/>
          <w:b/>
          <w:bCs/>
          <w:kern w:val="0"/>
          <w:sz w:val="32"/>
          <w:szCs w:val="32"/>
          <w14:ligatures w14:val="none"/>
        </w:rPr>
        <w:t>11925015</w:t>
      </w:r>
      <w:r>
        <w:rPr>
          <w:rFonts w:ascii="Times New Roman" w:eastAsia="Times New Roman" w:hAnsi="Times New Roman" w:cs="Times New Roman"/>
          <w:b/>
          <w:bCs/>
          <w:kern w:val="0"/>
          <w:sz w:val="32"/>
          <w:szCs w:val="32"/>
          <w14:ligatures w14:val="none"/>
        </w:rPr>
        <w:t>)</w:t>
      </w:r>
    </w:p>
    <w:p w14:paraId="496398BE" w14:textId="77777777" w:rsidR="00BA2B4D" w:rsidRPr="00BA2B4D" w:rsidRDefault="00BA2B4D" w:rsidP="00BA2B4D">
      <w:pPr>
        <w:autoSpaceDE w:val="0"/>
        <w:autoSpaceDN w:val="0"/>
        <w:adjustRightInd w:val="0"/>
        <w:jc w:val="center"/>
        <w:rPr>
          <w:rFonts w:ascii="Times New Roman" w:eastAsia="Times New Roman" w:hAnsi="Times New Roman" w:cs="Times New Roman"/>
          <w:b/>
          <w:bCs/>
          <w:kern w:val="0"/>
          <w:sz w:val="32"/>
          <w:szCs w:val="32"/>
          <w14:ligatures w14:val="none"/>
        </w:rPr>
      </w:pPr>
      <w:r w:rsidRPr="00BA2B4D">
        <w:rPr>
          <w:rFonts w:ascii="Times New Roman" w:eastAsia="Times New Roman" w:hAnsi="Times New Roman" w:cs="Times New Roman"/>
          <w:b/>
          <w:bCs/>
          <w:kern w:val="0"/>
          <w:sz w:val="32"/>
          <w:szCs w:val="32"/>
          <w14:ligatures w14:val="none"/>
        </w:rPr>
        <w:t>Rusol Asbeh (12113393)</w:t>
      </w:r>
    </w:p>
    <w:p w14:paraId="3B824113" w14:textId="77777777" w:rsidR="00AB01CA" w:rsidRPr="009645F5" w:rsidRDefault="00AB01CA" w:rsidP="00717F91">
      <w:pPr>
        <w:autoSpaceDE w:val="0"/>
        <w:autoSpaceDN w:val="0"/>
        <w:adjustRightInd w:val="0"/>
        <w:rPr>
          <w:rFonts w:ascii="Times New Roman" w:eastAsia="Times New Roman" w:hAnsi="Times New Roman" w:cs="Times New Roman"/>
          <w:b/>
          <w:bCs/>
          <w:kern w:val="0"/>
          <w:sz w:val="32"/>
          <w:szCs w:val="32"/>
          <w:rtl/>
          <w:lang w:bidi="ar-JO"/>
          <w14:ligatures w14:val="none"/>
        </w:rPr>
      </w:pPr>
    </w:p>
    <w:p w14:paraId="19661C30" w14:textId="77777777" w:rsidR="00E2258E" w:rsidRPr="002F67BB" w:rsidRDefault="00E2258E" w:rsidP="00E2258E">
      <w:pPr>
        <w:autoSpaceDE w:val="0"/>
        <w:autoSpaceDN w:val="0"/>
        <w:adjustRightInd w:val="0"/>
        <w:jc w:val="center"/>
        <w:rPr>
          <w:rFonts w:asciiTheme="majorBidi" w:eastAsia="Times New Roman" w:hAnsiTheme="majorBidi" w:cstheme="majorBidi"/>
          <w:b/>
          <w:bCs/>
          <w:sz w:val="28"/>
          <w:szCs w:val="28"/>
          <w:u w:val="single"/>
        </w:rPr>
      </w:pPr>
      <w:r w:rsidRPr="002F67BB">
        <w:rPr>
          <w:rFonts w:asciiTheme="majorBidi" w:eastAsia="Times New Roman" w:hAnsiTheme="majorBidi" w:cstheme="majorBidi"/>
          <w:b/>
          <w:bCs/>
          <w:sz w:val="28"/>
          <w:szCs w:val="28"/>
          <w:u w:val="single"/>
        </w:rPr>
        <w:t>Approved by</w:t>
      </w:r>
    </w:p>
    <w:p w14:paraId="25FDD121" w14:textId="38A98DBA" w:rsidR="00717F91" w:rsidRDefault="00E2258E" w:rsidP="00717F91">
      <w:pPr>
        <w:autoSpaceDE w:val="0"/>
        <w:autoSpaceDN w:val="0"/>
        <w:adjustRightInd w:val="0"/>
        <w:rPr>
          <w:rFonts w:asciiTheme="majorBidi" w:eastAsia="Times New Roman" w:hAnsiTheme="majorBidi" w:cstheme="majorBidi"/>
          <w:bCs/>
          <w:sz w:val="28"/>
          <w:szCs w:val="28"/>
        </w:rPr>
      </w:pPr>
      <w:r w:rsidRPr="002F67BB">
        <w:rPr>
          <w:rFonts w:asciiTheme="majorBidi" w:hAnsiTheme="majorBidi" w:cstheme="majorBidi"/>
          <w:noProof/>
          <w:sz w:val="28"/>
          <w:szCs w:val="28"/>
        </w:rPr>
        <mc:AlternateContent>
          <mc:Choice Requires="wps">
            <w:drawing>
              <wp:anchor distT="4294967295" distB="4294967295" distL="114300" distR="114300" simplePos="0" relativeHeight="251659264" behindDoc="0" locked="0" layoutInCell="1" allowOverlap="1" wp14:anchorId="136FF4EA" wp14:editId="49137E70">
                <wp:simplePos x="0" y="0"/>
                <wp:positionH relativeFrom="column">
                  <wp:posOffset>-49530</wp:posOffset>
                </wp:positionH>
                <wp:positionV relativeFrom="paragraph">
                  <wp:posOffset>252094</wp:posOffset>
                </wp:positionV>
                <wp:extent cx="4480560" cy="0"/>
                <wp:effectExtent l="0" t="0" r="15240" b="0"/>
                <wp:wrapNone/>
                <wp:docPr id="12" name="Straight Connector 1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4480560" cy="0"/>
                        </a:xfrm>
                        <a:prstGeom prst="line">
                          <a:avLst/>
                        </a:prstGeom>
                        <a:noFill/>
                        <a:ln w="6350" cap="flat" cmpd="sng" algn="ctr">
                          <a:solidFill>
                            <a:sysClr val="windowText" lastClr="000000"/>
                          </a:solidFill>
                          <a:prstDash val="solid"/>
                          <a:miter lim="800000"/>
                        </a:ln>
                        <a:effectLst/>
                      </wps:spPr>
                      <wps:bodyPr/>
                    </wps:wsp>
                  </a:graphicData>
                </a:graphic>
                <wp14:sizeRelH relativeFrom="page">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line w14:anchorId="58126C68" id="Straight Connector 12" o:spid="_x0000_s1026" style="position:absolute;z-index:25165926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margin" from="-3.9pt,19.85pt" to="348.9pt,19.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" strokecolor="windowText" strokeweight=".5pt">
                <v:stroke joinstyle="miter"/>
                <o:lock v:ext="edit" shapetype="f"/>
              </v:line>
            </w:pict>
          </mc:Fallback>
        </mc:AlternateContent>
      </w:r>
      <w:r w:rsidRPr="002F67BB">
        <w:rPr>
          <w:rFonts w:asciiTheme="majorBidi" w:eastAsia="Times New Roman" w:hAnsiTheme="majorBidi" w:cstheme="majorBidi"/>
          <w:bCs/>
          <w:sz w:val="28"/>
          <w:szCs w:val="28"/>
        </w:rPr>
        <w:t>Academic supervisor:</w:t>
      </w:r>
      <w:r w:rsidRPr="002F67BB">
        <w:rPr>
          <w:rFonts w:asciiTheme="majorBidi" w:eastAsia="Times New Roman" w:hAnsiTheme="majorBidi" w:cstheme="majorBidi"/>
          <w:bCs/>
          <w:sz w:val="28"/>
          <w:szCs w:val="28"/>
        </w:rPr>
        <w:tab/>
      </w:r>
    </w:p>
    <w:p w14:paraId="7BF89B1B" w14:textId="154CA6D9" w:rsidR="00D1103F" w:rsidRPr="00717F91" w:rsidRDefault="00717F91" w:rsidP="00717F91">
      <w:pPr>
        <w:autoSpaceDE w:val="0"/>
        <w:autoSpaceDN w:val="0"/>
        <w:adjustRightInd w:val="0"/>
        <w:rPr>
          <w:rFonts w:asciiTheme="majorBidi" w:eastAsia="Times New Roman" w:hAnsiTheme="majorBidi" w:cstheme="majorBidi"/>
          <w:bCs/>
          <w:sz w:val="28"/>
          <w:szCs w:val="28"/>
        </w:rPr>
      </w:pPr>
      <w:r w:rsidRPr="002F67BB">
        <w:rPr>
          <w:rFonts w:asciiTheme="majorBidi" w:eastAsia="Times New Roman" w:hAnsiTheme="majorBidi" w:cstheme="majorBidi"/>
          <w:b/>
          <w:color w:val="000000" w:themeColor="text1"/>
          <w:sz w:val="28"/>
          <w:szCs w:val="28"/>
        </w:rPr>
        <w:t>Dr.</w:t>
      </w:r>
      <w:r w:rsidRPr="00E25877">
        <w:rPr>
          <w:rFonts w:ascii="inherit" w:eastAsia="Times New Roman" w:hAnsi="inherit" w:cs="Courier New"/>
          <w:color w:val="1F1F1F"/>
          <w:kern w:val="0"/>
          <w:sz w:val="42"/>
          <w:szCs w:val="42"/>
          <w:lang w:val="en"/>
          <w14:ligatures w14:val="none"/>
        </w:rPr>
        <w:t xml:space="preserve"> </w:t>
      </w:r>
      <w:r w:rsidRPr="00E25877">
        <w:rPr>
          <w:rFonts w:asciiTheme="majorBidi" w:eastAsia="Times New Roman" w:hAnsiTheme="majorBidi" w:cstheme="majorBidi"/>
          <w:b/>
          <w:color w:val="000000" w:themeColor="text1"/>
          <w:sz w:val="28"/>
          <w:szCs w:val="28"/>
          <w:lang w:val="en"/>
        </w:rPr>
        <w:t>Maher Arafat</w:t>
      </w:r>
      <w:r w:rsidR="00E2258E" w:rsidRPr="002F67BB">
        <w:rPr>
          <w:rFonts w:asciiTheme="majorBidi" w:eastAsia="Times New Roman" w:hAnsiTheme="majorBidi" w:cstheme="majorBidi"/>
          <w:bCs/>
          <w:sz w:val="28"/>
          <w:szCs w:val="28"/>
        </w:rPr>
        <w:tab/>
      </w:r>
      <w:r w:rsidR="00E2258E" w:rsidRPr="002F67BB">
        <w:rPr>
          <w:rFonts w:asciiTheme="majorBidi" w:eastAsia="Times New Roman" w:hAnsiTheme="majorBidi" w:cstheme="majorBidi"/>
          <w:bCs/>
          <w:sz w:val="28"/>
          <w:szCs w:val="28"/>
        </w:rPr>
        <w:tab/>
      </w:r>
      <w:r w:rsidR="00E2258E" w:rsidRPr="002F67BB">
        <w:rPr>
          <w:rFonts w:asciiTheme="majorBidi" w:eastAsia="Times New Roman" w:hAnsiTheme="majorBidi" w:cstheme="majorBidi"/>
          <w:bCs/>
          <w:sz w:val="28"/>
          <w:szCs w:val="28"/>
        </w:rPr>
        <w:tab/>
      </w:r>
      <w:r w:rsidR="00E2258E" w:rsidRPr="002F67BB">
        <w:rPr>
          <w:rFonts w:asciiTheme="majorBidi" w:eastAsia="Times New Roman" w:hAnsiTheme="majorBidi" w:cstheme="majorBidi"/>
          <w:bCs/>
          <w:sz w:val="28"/>
          <w:szCs w:val="28"/>
        </w:rPr>
        <w:tab/>
      </w:r>
    </w:p>
    <w:p w14:paraId="278D28C8" w14:textId="3EF1C6AA" w:rsidR="001E42E8" w:rsidRPr="00E26450" w:rsidRDefault="001E42E8" w:rsidP="00E26450">
      <w:pPr>
        <w:tabs>
          <w:tab w:val="right" w:pos="9360"/>
        </w:tabs>
        <w:spacing w:after="0"/>
        <w:rPr>
          <w:rtl/>
        </w:rPr>
      </w:pPr>
      <w:bookmarkStart w:id="1" w:name="_Hlk200392114"/>
      <w:bookmarkStart w:id="2" w:name="_Hlk196380318"/>
      <w:bookmarkStart w:id="3" w:name="_Toc188907020"/>
    </w:p>
    <w:p w14:paraId="22EB05E0" w14:textId="3A569B36" w:rsidR="00021766" w:rsidRDefault="00021766" w:rsidP="00021766">
      <w:pPr>
        <w:keepNext/>
        <w:spacing w:before="240" w:after="60" w:line="480" w:lineRule="auto"/>
        <w:jc w:val="center"/>
        <w:outlineLvl w:val="0"/>
        <w:rPr>
          <w:rFonts w:ascii="Times New Roman" w:eastAsia="Times New Roman" w:hAnsi="Times New Roman" w:cs="Times New Roman"/>
          <w:b/>
          <w:bCs/>
          <w:kern w:val="32"/>
          <w:sz w:val="32"/>
          <w:szCs w:val="32"/>
          <w:rtl/>
          <w:lang w:eastAsia="ko-KR" w:bidi="ar-JO"/>
          <w14:ligatures w14:val="none"/>
        </w:rPr>
      </w:pPr>
      <w:r w:rsidRPr="00021766">
        <w:rPr>
          <w:rFonts w:ascii="Times New Roman" w:eastAsia="Times New Roman" w:hAnsi="Times New Roman" w:cs="Times New Roman"/>
          <w:b/>
          <w:bCs/>
          <w:kern w:val="32"/>
          <w:sz w:val="32"/>
          <w:szCs w:val="32"/>
          <w:lang w:eastAsia="ko-KR" w:bidi="ar-JO"/>
          <w14:ligatures w14:val="none"/>
        </w:rPr>
        <w:t>Abstract</w:t>
      </w:r>
      <w:bookmarkEnd w:id="3"/>
    </w:p>
    <w:bookmarkEnd w:id="1"/>
    <w:bookmarkEnd w:id="2"/>
    <w:p w14:paraId="58EBDB98" w14:textId="77777777" w:rsidR="00FD7087" w:rsidRDefault="00FD7087" w:rsidP="00530708">
      <w:pPr>
        <w:rPr>
          <w:rFonts w:asciiTheme="majorBidi" w:hAnsiTheme="majorBidi" w:cstheme="majorBidi"/>
          <w:sz w:val="28"/>
          <w:szCs w:val="28"/>
          <w:lang w:eastAsia="ko-KR" w:bidi="ar-JO"/>
        </w:rPr>
      </w:pPr>
    </w:p>
    <w:p w14:paraId="56E97FBC" w14:textId="36B445E3" w:rsidR="00FD7087" w:rsidRPr="00FD7087" w:rsidRDefault="00FD7087" w:rsidP="00FD7087">
      <w:pPr>
        <w:bidi/>
        <w:rPr>
          <w:rFonts w:ascii="Times New Roman" w:eastAsia="Batang" w:hAnsi="Times New Roman" w:cs="Times New Roman"/>
          <w:kern w:val="0"/>
          <w:sz w:val="26"/>
          <w:szCs w:val="26"/>
          <w:lang w:eastAsia="ko-KR" w:bidi="ar-JO"/>
          <w14:ligatures w14:val="none"/>
        </w:rPr>
      </w:pPr>
      <w:r w:rsidRPr="00FD7087">
        <w:rPr>
          <w:rFonts w:ascii="Times New Roman" w:eastAsia="Batang" w:hAnsi="Times New Roman" w:cs="Times New Roman"/>
          <w:kern w:val="0"/>
          <w:sz w:val="26"/>
          <w:szCs w:val="26"/>
          <w:rtl/>
          <w:lang w:eastAsia="ko-KR" w:bidi="ar-JO"/>
          <w14:ligatures w14:val="none"/>
        </w:rPr>
        <w:t>يهدف هذا المشروع إلى تصميم وتطوير موقع إلكتروني لمطعم صحي يُدعى "بيتا بايت". يهدف المشروع إلى توفير تجربة رقمية مرنة وسهلة تُمكّن المستخدمين من تصفح قائمة الطعام، وإضافة الطلبات إلى سلة التسوق، وتتبع حالة الطلب</w:t>
      </w:r>
      <w:r>
        <w:rPr>
          <w:rFonts w:ascii="Times New Roman" w:eastAsia="Batang" w:hAnsi="Times New Roman" w:cs="Times New Roman"/>
          <w:kern w:val="0"/>
          <w:sz w:val="26"/>
          <w:szCs w:val="26"/>
          <w:lang w:eastAsia="ko-KR" w:bidi="ar-JO"/>
          <w14:ligatures w14:val="none"/>
        </w:rPr>
        <w:t>.</w:t>
      </w:r>
    </w:p>
    <w:p w14:paraId="75338480" w14:textId="764180B7" w:rsidR="00FD7087" w:rsidRPr="00FD7087" w:rsidRDefault="00FD7087" w:rsidP="00FD7087">
      <w:pPr>
        <w:bidi/>
        <w:rPr>
          <w:rFonts w:ascii="Times New Roman" w:eastAsia="Batang" w:hAnsi="Times New Roman" w:cs="Times New Roman"/>
          <w:kern w:val="0"/>
          <w:sz w:val="26"/>
          <w:szCs w:val="26"/>
          <w:lang w:eastAsia="ko-KR" w:bidi="ar-JO"/>
          <w14:ligatures w14:val="none"/>
        </w:rPr>
      </w:pPr>
      <w:r w:rsidRPr="00FD7087">
        <w:rPr>
          <w:rFonts w:ascii="Times New Roman" w:eastAsia="Batang" w:hAnsi="Times New Roman" w:cs="Times New Roman"/>
          <w:kern w:val="0"/>
          <w:sz w:val="26"/>
          <w:szCs w:val="26"/>
          <w:rtl/>
          <w:lang w:eastAsia="ko-KR" w:bidi="ar-JO"/>
          <w14:ligatures w14:val="none"/>
        </w:rPr>
        <w:t>طُوّر النظام باستخدام منصتي ووردبريس وووكومرس، إلى جانب دمج روبوت محادثة ذكي مُصمم باستخدام</w:t>
      </w:r>
      <w:r w:rsidRPr="00FD7087">
        <w:rPr>
          <w:rFonts w:ascii="Times New Roman" w:eastAsia="Batang" w:hAnsi="Times New Roman" w:cs="Times New Roman"/>
          <w:kern w:val="0"/>
          <w:sz w:val="26"/>
          <w:szCs w:val="26"/>
          <w:lang w:eastAsia="ko-KR" w:bidi="ar-JO"/>
          <w14:ligatures w14:val="none"/>
        </w:rPr>
        <w:t xml:space="preserve"> Flutter </w:t>
      </w:r>
      <w:r w:rsidRPr="00FD7087">
        <w:rPr>
          <w:rFonts w:ascii="Times New Roman" w:eastAsia="Batang" w:hAnsi="Times New Roman" w:cs="Times New Roman"/>
          <w:kern w:val="0"/>
          <w:sz w:val="26"/>
          <w:szCs w:val="26"/>
          <w:rtl/>
          <w:lang w:eastAsia="ko-KR" w:bidi="ar-JO"/>
          <w14:ligatures w14:val="none"/>
        </w:rPr>
        <w:t>و</w:t>
      </w:r>
      <w:r w:rsidRPr="00FD7087">
        <w:rPr>
          <w:rFonts w:ascii="Times New Roman" w:eastAsia="Batang" w:hAnsi="Times New Roman" w:cs="Times New Roman"/>
          <w:kern w:val="0"/>
          <w:sz w:val="26"/>
          <w:szCs w:val="26"/>
          <w:lang w:eastAsia="ko-KR" w:bidi="ar-JO"/>
          <w14:ligatures w14:val="none"/>
        </w:rPr>
        <w:t xml:space="preserve">Dialogflow ES </w:t>
      </w:r>
      <w:r w:rsidRPr="00FD7087">
        <w:rPr>
          <w:rFonts w:ascii="Times New Roman" w:eastAsia="Batang" w:hAnsi="Times New Roman" w:cs="Times New Roman"/>
          <w:kern w:val="0"/>
          <w:sz w:val="26"/>
          <w:szCs w:val="26"/>
          <w:rtl/>
          <w:lang w:eastAsia="ko-KR" w:bidi="ar-JO"/>
          <w14:ligatures w14:val="none"/>
        </w:rPr>
        <w:t>استند المشروع إلى تحليل شامل لاحتياجات المستخدمين، وعالج التحديات المرتبطة بطرق الطلب التقليدية من خلال تصميم واجهات تفاعلية وقاعدة بيانات مُنظمة باستخدام مخطط الكيان</w:t>
      </w:r>
      <w:r>
        <w:rPr>
          <w:rFonts w:ascii="Times New Roman" w:eastAsia="Batang" w:hAnsi="Times New Roman" w:cs="Times New Roman"/>
          <w:kern w:val="0"/>
          <w:sz w:val="26"/>
          <w:szCs w:val="26"/>
          <w:lang w:eastAsia="ko-KR" w:bidi="ar-JO"/>
          <w14:ligatures w14:val="none"/>
        </w:rPr>
        <w:t>.</w:t>
      </w:r>
      <w:r w:rsidRPr="00FD7087">
        <w:rPr>
          <w:rFonts w:ascii="Times New Roman" w:eastAsia="Batang" w:hAnsi="Times New Roman" w:cs="Times New Roman"/>
          <w:kern w:val="0"/>
          <w:sz w:val="26"/>
          <w:szCs w:val="26"/>
          <w:lang w:eastAsia="ko-KR" w:bidi="ar-JO"/>
          <w14:ligatures w14:val="none"/>
        </w:rPr>
        <w:t xml:space="preserve"> (ERD)</w:t>
      </w:r>
    </w:p>
    <w:p w14:paraId="3B6BF4A4" w14:textId="479A34E0" w:rsidR="00006D0A" w:rsidRDefault="00FD7087" w:rsidP="00FD7087">
      <w:pPr>
        <w:bidi/>
        <w:rPr>
          <w:rFonts w:ascii="Times New Roman" w:eastAsia="Batang" w:hAnsi="Times New Roman" w:cs="Times New Roman"/>
          <w:kern w:val="0"/>
          <w:sz w:val="26"/>
          <w:szCs w:val="26"/>
          <w:lang w:eastAsia="ko-KR" w:bidi="ar-JO"/>
          <w14:ligatures w14:val="none"/>
        </w:rPr>
      </w:pPr>
      <w:r w:rsidRPr="00FD7087">
        <w:rPr>
          <w:rFonts w:ascii="Times New Roman" w:eastAsia="Batang" w:hAnsi="Times New Roman" w:cs="Times New Roman"/>
          <w:kern w:val="0"/>
          <w:sz w:val="26"/>
          <w:szCs w:val="26"/>
          <w:rtl/>
          <w:lang w:eastAsia="ko-KR" w:bidi="ar-JO"/>
          <w14:ligatures w14:val="none"/>
        </w:rPr>
        <w:t>من بين الميزات البارزة التي طُوّرت إمكانية الدفع بطريقتين: عند الاستلام أو ببطاقة ائتمان، وتتبع الطلبات، والتفاعل مع روبوت المحادثة، مما ساهم في زيادة كفاءة الخدمة وتحسين رضا المستخدمين. واختتم المشروع بإعداد دليل مستخدم شامل يشرح كيفية عمل النظام للمستخدمين والمسؤولين، مما يضمن سهولة الإدارة وسلاسة التشغيل اليومي</w:t>
      </w:r>
      <w:r>
        <w:rPr>
          <w:rFonts w:ascii="Times New Roman" w:eastAsia="Batang" w:hAnsi="Times New Roman" w:cs="Times New Roman"/>
          <w:kern w:val="0"/>
          <w:sz w:val="26"/>
          <w:szCs w:val="26"/>
          <w:lang w:eastAsia="ko-KR" w:bidi="ar-JO"/>
          <w14:ligatures w14:val="none"/>
        </w:rPr>
        <w:t>.</w:t>
      </w:r>
      <w:bookmarkStart w:id="4" w:name="_GoBack"/>
      <w:bookmarkEnd w:id="4"/>
    </w:p>
    <w:sectPr w:rsidR="00006D0A" w:rsidSect="00E03314">
      <w:footerReference w:type="default" r:id="rId9"/>
      <w:pgSz w:w="12240" w:h="15840"/>
      <w:pgMar w:top="1440" w:right="1440" w:bottom="1440" w:left="1440" w:header="680" w:footer="720" w:gutter="0"/>
      <w:pgBorders w:display="firstPage" w:offsetFrom="page">
        <w:top w:val="single" w:sz="4" w:space="24" w:color="auto"/>
        <w:left w:val="single" w:sz="4" w:space="24" w:color="auto"/>
        <w:bottom w:val="single" w:sz="4" w:space="24" w:color="auto"/>
        <w:right w:val="single" w:sz="4" w:space="24" w:color="auto"/>
      </w:pgBorders>
      <w:pgNumType w:start="1"/>
      <w:cols w:space="720"/>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10DE427" w14:textId="77777777" w:rsidR="004029E7" w:rsidRDefault="004029E7" w:rsidP="00D1103F">
      <w:pPr>
        <w:spacing w:after="0" w:line="240" w:lineRule="auto"/>
      </w:pPr>
      <w:r>
        <w:separator/>
      </w:r>
    </w:p>
  </w:endnote>
  <w:endnote w:type="continuationSeparator" w:id="0">
    <w:p w14:paraId="067A63AE" w14:textId="77777777" w:rsidR="004029E7" w:rsidRDefault="004029E7" w:rsidP="00D1103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Batang">
    <w:altName w:val="바탕"/>
    <w:panose1 w:val="02030600000101010101"/>
    <w:charset w:val="81"/>
    <w:family w:val="roman"/>
    <w:pitch w:val="variable"/>
    <w:sig w:usb0="B00002AF" w:usb1="69D77CFB" w:usb2="00000030" w:usb3="00000000" w:csb0="0008009F" w:csb1="00000000"/>
  </w:font>
  <w:font w:name="Consolas">
    <w:panose1 w:val="020B0609020204030204"/>
    <w:charset w:val="00"/>
    <w:family w:val="modern"/>
    <w:pitch w:val="fixed"/>
    <w:sig w:usb0="E00006FF" w:usb1="0000FCFF" w:usb2="00000001" w:usb3="00000000" w:csb0="0000019F" w:csb1="00000000"/>
  </w:font>
  <w:font w:name="MS Mincho">
    <w:altName w:val="Yu Gothic UI"/>
    <w:panose1 w:val="02020609040205080304"/>
    <w:charset w:val="80"/>
    <w:family w:val="modern"/>
    <w:pitch w:val="fixed"/>
    <w:sig w:usb0="E00002FF" w:usb1="6AC7FDFB" w:usb2="08000012" w:usb3="00000000" w:csb0="0002009F" w:csb1="00000000"/>
  </w:font>
  <w:font w:name="inherit">
    <w:altName w:val="Cambria"/>
    <w:panose1 w:val="00000000000000000000"/>
    <w:charset w:val="00"/>
    <w:family w:val="roman"/>
    <w:notTrueType/>
    <w:pitch w:val="default"/>
  </w:font>
  <w:font w:name="Courier New">
    <w:panose1 w:val="02070309020205020404"/>
    <w:charset w:val="00"/>
    <w:family w:val="modern"/>
    <w:pitch w:val="fixed"/>
    <w:sig w:usb0="E0002EFF" w:usb1="C0007843"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641455415"/>
      <w:docPartObj>
        <w:docPartGallery w:val="Page Numbers (Bottom of Page)"/>
        <w:docPartUnique/>
      </w:docPartObj>
    </w:sdtPr>
    <w:sdtEndPr>
      <w:rPr>
        <w:noProof/>
      </w:rPr>
    </w:sdtEndPr>
    <w:sdtContent>
      <w:p w14:paraId="76D8C693" w14:textId="60136E73" w:rsidR="00E03314" w:rsidRDefault="00E03314">
        <w:pPr>
          <w:pStyle w:val="Footer"/>
          <w:jc w:val="right"/>
        </w:pPr>
        <w:r>
          <w:fldChar w:fldCharType="begin"/>
        </w:r>
        <w:r>
          <w:instrText xml:space="preserve"> PAGE   \* MERGEFORMAT </w:instrText>
        </w:r>
        <w:r>
          <w:fldChar w:fldCharType="separate"/>
        </w:r>
        <w:r w:rsidR="00930E4D">
          <w:rPr>
            <w:noProof/>
          </w:rPr>
          <w:t>2</w:t>
        </w:r>
        <w:r>
          <w:rPr>
            <w:noProof/>
          </w:rPr>
          <w:fldChar w:fldCharType="end"/>
        </w:r>
      </w:p>
    </w:sdtContent>
  </w:sdt>
  <w:p w14:paraId="625DA608" w14:textId="77777777" w:rsidR="005E5ADB" w:rsidRDefault="005E5ADB" w:rsidP="005E5ADB">
    <w:pPr>
      <w:pStyle w:val="Footer"/>
      <w:jc w:val="right"/>
      <w:rPr>
        <w:lang w:bidi="ar-JO"/>
      </w:rP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EADD77F" w14:textId="77777777" w:rsidR="004029E7" w:rsidRDefault="004029E7" w:rsidP="00D1103F">
      <w:pPr>
        <w:spacing w:after="0" w:line="240" w:lineRule="auto"/>
      </w:pPr>
      <w:r>
        <w:separator/>
      </w:r>
    </w:p>
  </w:footnote>
  <w:footnote w:type="continuationSeparator" w:id="0">
    <w:p w14:paraId="170CE404" w14:textId="77777777" w:rsidR="004029E7" w:rsidRDefault="004029E7" w:rsidP="00D1103F">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1103F"/>
    <w:rsid w:val="00006D0A"/>
    <w:rsid w:val="00021766"/>
    <w:rsid w:val="00041727"/>
    <w:rsid w:val="0008629E"/>
    <w:rsid w:val="00092455"/>
    <w:rsid w:val="000A7DBF"/>
    <w:rsid w:val="000B619F"/>
    <w:rsid w:val="000D1141"/>
    <w:rsid w:val="000D552D"/>
    <w:rsid w:val="000E64AA"/>
    <w:rsid w:val="001066F9"/>
    <w:rsid w:val="0011054C"/>
    <w:rsid w:val="001241BB"/>
    <w:rsid w:val="0013253A"/>
    <w:rsid w:val="00133DC3"/>
    <w:rsid w:val="001443E7"/>
    <w:rsid w:val="00145153"/>
    <w:rsid w:val="00165A29"/>
    <w:rsid w:val="00180862"/>
    <w:rsid w:val="001E42E8"/>
    <w:rsid w:val="001F494C"/>
    <w:rsid w:val="00201CAD"/>
    <w:rsid w:val="002047C4"/>
    <w:rsid w:val="00223B8F"/>
    <w:rsid w:val="00235ADB"/>
    <w:rsid w:val="002523CD"/>
    <w:rsid w:val="002652AB"/>
    <w:rsid w:val="00285347"/>
    <w:rsid w:val="002A085A"/>
    <w:rsid w:val="002A2134"/>
    <w:rsid w:val="002C7561"/>
    <w:rsid w:val="002D0DFF"/>
    <w:rsid w:val="00335307"/>
    <w:rsid w:val="00350CA3"/>
    <w:rsid w:val="003537B4"/>
    <w:rsid w:val="00381F7E"/>
    <w:rsid w:val="003A3726"/>
    <w:rsid w:val="003A6B7B"/>
    <w:rsid w:val="003E0915"/>
    <w:rsid w:val="004029E7"/>
    <w:rsid w:val="004412C5"/>
    <w:rsid w:val="004A4E63"/>
    <w:rsid w:val="004B15D5"/>
    <w:rsid w:val="004D2011"/>
    <w:rsid w:val="004E4FC4"/>
    <w:rsid w:val="004E6066"/>
    <w:rsid w:val="004E6D00"/>
    <w:rsid w:val="004E7169"/>
    <w:rsid w:val="00517BC5"/>
    <w:rsid w:val="00530708"/>
    <w:rsid w:val="00534506"/>
    <w:rsid w:val="0054541C"/>
    <w:rsid w:val="005539C8"/>
    <w:rsid w:val="00555062"/>
    <w:rsid w:val="005605D3"/>
    <w:rsid w:val="00563772"/>
    <w:rsid w:val="00570540"/>
    <w:rsid w:val="005745FE"/>
    <w:rsid w:val="0058424B"/>
    <w:rsid w:val="00585394"/>
    <w:rsid w:val="00595EB5"/>
    <w:rsid w:val="005A584B"/>
    <w:rsid w:val="005B7BBA"/>
    <w:rsid w:val="005D4A1C"/>
    <w:rsid w:val="005D6B96"/>
    <w:rsid w:val="005E4703"/>
    <w:rsid w:val="005E599F"/>
    <w:rsid w:val="005E5ADB"/>
    <w:rsid w:val="005F1CB3"/>
    <w:rsid w:val="005F3564"/>
    <w:rsid w:val="005F5D98"/>
    <w:rsid w:val="00635C6B"/>
    <w:rsid w:val="00656AAC"/>
    <w:rsid w:val="0066280A"/>
    <w:rsid w:val="00666133"/>
    <w:rsid w:val="006B0B7A"/>
    <w:rsid w:val="006B6684"/>
    <w:rsid w:val="006D7E43"/>
    <w:rsid w:val="006F15FD"/>
    <w:rsid w:val="006F28E8"/>
    <w:rsid w:val="00702E0D"/>
    <w:rsid w:val="00717F91"/>
    <w:rsid w:val="007355FA"/>
    <w:rsid w:val="00754EB8"/>
    <w:rsid w:val="00755516"/>
    <w:rsid w:val="00755E71"/>
    <w:rsid w:val="00756F66"/>
    <w:rsid w:val="00784194"/>
    <w:rsid w:val="00795884"/>
    <w:rsid w:val="007A295A"/>
    <w:rsid w:val="007D24A6"/>
    <w:rsid w:val="007E5645"/>
    <w:rsid w:val="007F5FDF"/>
    <w:rsid w:val="008168AE"/>
    <w:rsid w:val="0083569B"/>
    <w:rsid w:val="00842E9B"/>
    <w:rsid w:val="00866FD0"/>
    <w:rsid w:val="0088107C"/>
    <w:rsid w:val="00882609"/>
    <w:rsid w:val="008B2A26"/>
    <w:rsid w:val="008C65CA"/>
    <w:rsid w:val="008C77D3"/>
    <w:rsid w:val="008D113E"/>
    <w:rsid w:val="0090276E"/>
    <w:rsid w:val="00907436"/>
    <w:rsid w:val="0092113F"/>
    <w:rsid w:val="00921EC5"/>
    <w:rsid w:val="00927EBB"/>
    <w:rsid w:val="00930E4D"/>
    <w:rsid w:val="00933DD4"/>
    <w:rsid w:val="00941B9D"/>
    <w:rsid w:val="00942670"/>
    <w:rsid w:val="009645F5"/>
    <w:rsid w:val="009B49C2"/>
    <w:rsid w:val="009C4A47"/>
    <w:rsid w:val="009C5FCA"/>
    <w:rsid w:val="009E1EE1"/>
    <w:rsid w:val="009F0839"/>
    <w:rsid w:val="00A2189C"/>
    <w:rsid w:val="00A229C0"/>
    <w:rsid w:val="00A34708"/>
    <w:rsid w:val="00A62247"/>
    <w:rsid w:val="00A771C1"/>
    <w:rsid w:val="00A93752"/>
    <w:rsid w:val="00AB01CA"/>
    <w:rsid w:val="00AB169C"/>
    <w:rsid w:val="00AB24CB"/>
    <w:rsid w:val="00AD278A"/>
    <w:rsid w:val="00AF6584"/>
    <w:rsid w:val="00B11F6D"/>
    <w:rsid w:val="00B30206"/>
    <w:rsid w:val="00B41C00"/>
    <w:rsid w:val="00B42998"/>
    <w:rsid w:val="00BA0A9E"/>
    <w:rsid w:val="00BA2B4D"/>
    <w:rsid w:val="00BC4206"/>
    <w:rsid w:val="00BE21E3"/>
    <w:rsid w:val="00BE5A89"/>
    <w:rsid w:val="00BF0BE3"/>
    <w:rsid w:val="00C16DC1"/>
    <w:rsid w:val="00C24CE8"/>
    <w:rsid w:val="00C2591A"/>
    <w:rsid w:val="00C322B8"/>
    <w:rsid w:val="00C33634"/>
    <w:rsid w:val="00C52A67"/>
    <w:rsid w:val="00C54E34"/>
    <w:rsid w:val="00C66F98"/>
    <w:rsid w:val="00C70BE1"/>
    <w:rsid w:val="00D1103F"/>
    <w:rsid w:val="00D56E57"/>
    <w:rsid w:val="00D60802"/>
    <w:rsid w:val="00D626BC"/>
    <w:rsid w:val="00D67806"/>
    <w:rsid w:val="00D77DDC"/>
    <w:rsid w:val="00D83BBA"/>
    <w:rsid w:val="00D8630B"/>
    <w:rsid w:val="00DA4F39"/>
    <w:rsid w:val="00DC6427"/>
    <w:rsid w:val="00DC662E"/>
    <w:rsid w:val="00DD1F28"/>
    <w:rsid w:val="00DE38B4"/>
    <w:rsid w:val="00DF01F0"/>
    <w:rsid w:val="00E03314"/>
    <w:rsid w:val="00E21588"/>
    <w:rsid w:val="00E2258E"/>
    <w:rsid w:val="00E25877"/>
    <w:rsid w:val="00E26450"/>
    <w:rsid w:val="00E315AE"/>
    <w:rsid w:val="00E46692"/>
    <w:rsid w:val="00E65484"/>
    <w:rsid w:val="00E95761"/>
    <w:rsid w:val="00EB4242"/>
    <w:rsid w:val="00EC7E3B"/>
    <w:rsid w:val="00EF24E3"/>
    <w:rsid w:val="00F03650"/>
    <w:rsid w:val="00F11679"/>
    <w:rsid w:val="00F12F15"/>
    <w:rsid w:val="00F2318D"/>
    <w:rsid w:val="00F24CF6"/>
    <w:rsid w:val="00F369FF"/>
    <w:rsid w:val="00F72D69"/>
    <w:rsid w:val="00F7634B"/>
    <w:rsid w:val="00F87266"/>
    <w:rsid w:val="00F9600C"/>
    <w:rsid w:val="00FD7087"/>
    <w:rsid w:val="00FE0B02"/>
    <w:rsid w:val="00FF7291"/>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7EB6A2E1"/>
  <w15:chartTrackingRefBased/>
  <w15:docId w15:val="{AC79133C-CCFF-4321-AFB7-9314F5152CC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link w:val="Heading1Char"/>
    <w:uiPriority w:val="9"/>
    <w:qFormat/>
    <w:rsid w:val="00223B8F"/>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nhideWhenUsed/>
    <w:qFormat/>
    <w:rsid w:val="00B11F6D"/>
    <w:pPr>
      <w:keepNext/>
      <w:keepLines/>
      <w:spacing w:before="40" w:after="0" w:line="240" w:lineRule="auto"/>
      <w:outlineLvl w:val="1"/>
    </w:pPr>
    <w:rPr>
      <w:rFonts w:asciiTheme="majorHAnsi" w:eastAsiaTheme="majorEastAsia" w:hAnsiTheme="majorHAnsi" w:cstheme="majorBidi"/>
      <w:color w:val="2F5496" w:themeColor="accent1" w:themeShade="BF"/>
      <w:kern w:val="0"/>
      <w:sz w:val="26"/>
      <w:szCs w:val="26"/>
      <w:lang w:eastAsia="ko-KR"/>
      <w14:ligatures w14:val="none"/>
    </w:rPr>
  </w:style>
  <w:style w:type="paragraph" w:styleId="Heading3">
    <w:name w:val="heading 3"/>
    <w:basedOn w:val="Normal"/>
    <w:next w:val="Normal"/>
    <w:link w:val="Heading3Char"/>
    <w:uiPriority w:val="9"/>
    <w:unhideWhenUsed/>
    <w:qFormat/>
    <w:rsid w:val="00F24CF6"/>
    <w:pPr>
      <w:keepNext/>
      <w:keepLines/>
      <w:spacing w:before="40" w:after="0"/>
      <w:outlineLvl w:val="2"/>
    </w:pPr>
    <w:rPr>
      <w:rFonts w:asciiTheme="majorHAnsi" w:eastAsiaTheme="majorEastAsia" w:hAnsiTheme="majorHAnsi" w:cstheme="majorBidi"/>
      <w:color w:val="1F3763"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1103F"/>
    <w:pPr>
      <w:tabs>
        <w:tab w:val="center" w:pos="4680"/>
        <w:tab w:val="right" w:pos="9360"/>
      </w:tabs>
      <w:spacing w:after="0" w:line="240" w:lineRule="auto"/>
    </w:pPr>
  </w:style>
  <w:style w:type="character" w:customStyle="1" w:styleId="HeaderChar">
    <w:name w:val="Header Char"/>
    <w:basedOn w:val="DefaultParagraphFont"/>
    <w:link w:val="Header"/>
    <w:uiPriority w:val="99"/>
    <w:rsid w:val="00D1103F"/>
  </w:style>
  <w:style w:type="paragraph" w:styleId="Footer">
    <w:name w:val="footer"/>
    <w:basedOn w:val="Normal"/>
    <w:link w:val="FooterChar"/>
    <w:uiPriority w:val="99"/>
    <w:unhideWhenUsed/>
    <w:rsid w:val="00D1103F"/>
    <w:pPr>
      <w:tabs>
        <w:tab w:val="center" w:pos="4680"/>
        <w:tab w:val="right" w:pos="9360"/>
      </w:tabs>
      <w:spacing w:after="0" w:line="240" w:lineRule="auto"/>
    </w:pPr>
  </w:style>
  <w:style w:type="character" w:customStyle="1" w:styleId="FooterChar">
    <w:name w:val="Footer Char"/>
    <w:basedOn w:val="DefaultParagraphFont"/>
    <w:link w:val="Footer"/>
    <w:uiPriority w:val="99"/>
    <w:rsid w:val="00D1103F"/>
  </w:style>
  <w:style w:type="table" w:styleId="TableGrid">
    <w:name w:val="Table Grid"/>
    <w:basedOn w:val="TableNormal"/>
    <w:uiPriority w:val="59"/>
    <w:rsid w:val="00E2258E"/>
    <w:pPr>
      <w:spacing w:after="0" w:line="240" w:lineRule="auto"/>
    </w:pPr>
    <w:rPr>
      <w:rFonts w:ascii="Times New Roman" w:eastAsia="Batang" w:hAnsi="Times New Roman" w:cs="Times New Roman"/>
      <w:kern w:val="0"/>
      <w:sz w:val="20"/>
      <w:szCs w:val="20"/>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TMLPreformatted">
    <w:name w:val="HTML Preformatted"/>
    <w:basedOn w:val="Normal"/>
    <w:link w:val="HTMLPreformattedChar"/>
    <w:uiPriority w:val="99"/>
    <w:semiHidden/>
    <w:unhideWhenUsed/>
    <w:rsid w:val="00E25877"/>
    <w:pPr>
      <w:spacing w:after="0" w:line="240" w:lineRule="auto"/>
    </w:pPr>
    <w:rPr>
      <w:rFonts w:ascii="Consolas" w:hAnsi="Consolas"/>
      <w:sz w:val="20"/>
      <w:szCs w:val="20"/>
    </w:rPr>
  </w:style>
  <w:style w:type="character" w:customStyle="1" w:styleId="HTMLPreformattedChar">
    <w:name w:val="HTML Preformatted Char"/>
    <w:basedOn w:val="DefaultParagraphFont"/>
    <w:link w:val="HTMLPreformatted"/>
    <w:uiPriority w:val="99"/>
    <w:semiHidden/>
    <w:rsid w:val="00E25877"/>
    <w:rPr>
      <w:rFonts w:ascii="Consolas" w:hAnsi="Consolas"/>
      <w:sz w:val="20"/>
      <w:szCs w:val="20"/>
    </w:rPr>
  </w:style>
  <w:style w:type="character" w:customStyle="1" w:styleId="Heading2Char">
    <w:name w:val="Heading 2 Char"/>
    <w:basedOn w:val="DefaultParagraphFont"/>
    <w:link w:val="Heading2"/>
    <w:rsid w:val="00B11F6D"/>
    <w:rPr>
      <w:rFonts w:asciiTheme="majorHAnsi" w:eastAsiaTheme="majorEastAsia" w:hAnsiTheme="majorHAnsi" w:cstheme="majorBidi"/>
      <w:color w:val="2F5496" w:themeColor="accent1" w:themeShade="BF"/>
      <w:kern w:val="0"/>
      <w:sz w:val="26"/>
      <w:szCs w:val="26"/>
      <w:lang w:eastAsia="ko-KR"/>
      <w14:ligatures w14:val="none"/>
    </w:rPr>
  </w:style>
  <w:style w:type="paragraph" w:styleId="ListParagraph">
    <w:name w:val="List Paragraph"/>
    <w:basedOn w:val="Normal"/>
    <w:uiPriority w:val="34"/>
    <w:qFormat/>
    <w:rsid w:val="00D77DDC"/>
    <w:pPr>
      <w:ind w:left="720"/>
      <w:contextualSpacing/>
    </w:pPr>
  </w:style>
  <w:style w:type="character" w:customStyle="1" w:styleId="Heading1Char">
    <w:name w:val="Heading 1 Char"/>
    <w:basedOn w:val="DefaultParagraphFont"/>
    <w:link w:val="Heading1"/>
    <w:uiPriority w:val="9"/>
    <w:rsid w:val="00223B8F"/>
    <w:rPr>
      <w:rFonts w:asciiTheme="majorHAnsi" w:eastAsiaTheme="majorEastAsia" w:hAnsiTheme="majorHAnsi" w:cstheme="majorBidi"/>
      <w:color w:val="2F5496" w:themeColor="accent1" w:themeShade="BF"/>
      <w:sz w:val="32"/>
      <w:szCs w:val="32"/>
    </w:rPr>
  </w:style>
  <w:style w:type="character" w:styleId="SubtleEmphasis">
    <w:name w:val="Subtle Emphasis"/>
    <w:basedOn w:val="DefaultParagraphFont"/>
    <w:uiPriority w:val="19"/>
    <w:qFormat/>
    <w:rsid w:val="00223B8F"/>
    <w:rPr>
      <w:i/>
      <w:iCs/>
      <w:color w:val="404040" w:themeColor="text1" w:themeTint="BF"/>
    </w:rPr>
  </w:style>
  <w:style w:type="paragraph" w:styleId="NoSpacing">
    <w:name w:val="No Spacing"/>
    <w:uiPriority w:val="1"/>
    <w:qFormat/>
    <w:rsid w:val="00842E9B"/>
    <w:pPr>
      <w:spacing w:after="0" w:line="240" w:lineRule="auto"/>
    </w:pPr>
  </w:style>
  <w:style w:type="paragraph" w:styleId="NormalWeb">
    <w:name w:val="Normal (Web)"/>
    <w:basedOn w:val="Normal"/>
    <w:uiPriority w:val="99"/>
    <w:semiHidden/>
    <w:unhideWhenUsed/>
    <w:rsid w:val="00635C6B"/>
    <w:pPr>
      <w:spacing w:before="100" w:beforeAutospacing="1" w:after="100" w:afterAutospacing="1" w:line="240" w:lineRule="auto"/>
    </w:pPr>
    <w:rPr>
      <w:rFonts w:ascii="Times New Roman" w:eastAsia="Times New Roman" w:hAnsi="Times New Roman" w:cs="Times New Roman"/>
      <w:kern w:val="0"/>
      <w:sz w:val="24"/>
      <w:szCs w:val="24"/>
      <w14:ligatures w14:val="none"/>
    </w:rPr>
  </w:style>
  <w:style w:type="character" w:customStyle="1" w:styleId="Heading3Char">
    <w:name w:val="Heading 3 Char"/>
    <w:basedOn w:val="DefaultParagraphFont"/>
    <w:link w:val="Heading3"/>
    <w:uiPriority w:val="9"/>
    <w:rsid w:val="00F24CF6"/>
    <w:rPr>
      <w:rFonts w:asciiTheme="majorHAnsi" w:eastAsiaTheme="majorEastAsia" w:hAnsiTheme="majorHAnsi" w:cstheme="majorBidi"/>
      <w:color w:val="1F3763" w:themeColor="accent1" w:themeShade="7F"/>
      <w:sz w:val="24"/>
      <w:szCs w:val="24"/>
    </w:rPr>
  </w:style>
  <w:style w:type="table" w:customStyle="1" w:styleId="LightList-Accent11">
    <w:name w:val="Light List - Accent 11"/>
    <w:basedOn w:val="TableNormal"/>
    <w:next w:val="LightList-Accent1"/>
    <w:uiPriority w:val="61"/>
    <w:rsid w:val="00AD278A"/>
    <w:pPr>
      <w:spacing w:after="0" w:line="240" w:lineRule="auto"/>
    </w:pPr>
    <w:rPr>
      <w:rFonts w:eastAsia="MS Mincho"/>
      <w:kern w:val="0"/>
      <w14:ligatures w14:val="none"/>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table" w:styleId="LightList-Accent1">
    <w:name w:val="Light List Accent 1"/>
    <w:basedOn w:val="TableNormal"/>
    <w:uiPriority w:val="61"/>
    <w:semiHidden/>
    <w:unhideWhenUsed/>
    <w:rsid w:val="00AD278A"/>
    <w:pPr>
      <w:spacing w:after="0" w:line="240" w:lineRule="auto"/>
    </w:pPr>
    <w:tblPr>
      <w:tblStyleRowBandSize w:val="1"/>
      <w:tblStyleColBandSize w:val="1"/>
      <w:tblBorders>
        <w:top w:val="single" w:sz="8" w:space="0" w:color="4472C4" w:themeColor="accent1"/>
        <w:left w:val="single" w:sz="8" w:space="0" w:color="4472C4" w:themeColor="accent1"/>
        <w:bottom w:val="single" w:sz="8" w:space="0" w:color="4472C4" w:themeColor="accent1"/>
        <w:right w:val="single" w:sz="8" w:space="0" w:color="4472C4" w:themeColor="accent1"/>
      </w:tblBorders>
    </w:tblPr>
    <w:tblStylePr w:type="firstRow">
      <w:pPr>
        <w:spacing w:before="0" w:after="0" w:line="240" w:lineRule="auto"/>
      </w:pPr>
      <w:rPr>
        <w:b/>
        <w:bCs/>
        <w:color w:val="FFFFFF" w:themeColor="background1"/>
      </w:rPr>
      <w:tblPr/>
      <w:tcPr>
        <w:shd w:val="clear" w:color="auto" w:fill="4472C4" w:themeFill="accent1"/>
      </w:tcPr>
    </w:tblStylePr>
    <w:tblStylePr w:type="lastRow">
      <w:pPr>
        <w:spacing w:before="0" w:after="0" w:line="240" w:lineRule="auto"/>
      </w:pPr>
      <w:rPr>
        <w:b/>
        <w:bCs/>
      </w:rPr>
      <w:tblPr/>
      <w:tcPr>
        <w:tcBorders>
          <w:top w:val="double" w:sz="6" w:space="0" w:color="4472C4" w:themeColor="accent1"/>
          <w:left w:val="single" w:sz="8" w:space="0" w:color="4472C4" w:themeColor="accent1"/>
          <w:bottom w:val="single" w:sz="8" w:space="0" w:color="4472C4" w:themeColor="accent1"/>
          <w:right w:val="single" w:sz="8" w:space="0" w:color="4472C4" w:themeColor="accent1"/>
        </w:tcBorders>
      </w:tcPr>
    </w:tblStylePr>
    <w:tblStylePr w:type="firstCol">
      <w:rPr>
        <w:b/>
        <w:bCs/>
      </w:rPr>
    </w:tblStylePr>
    <w:tblStylePr w:type="lastCol">
      <w:rPr>
        <w:b/>
        <w:bCs/>
      </w:rPr>
    </w:tblStylePr>
    <w:tblStylePr w:type="band1Vert">
      <w:tblPr/>
      <w:tcPr>
        <w:tcBorders>
          <w:top w:val="single" w:sz="8" w:space="0" w:color="4472C4" w:themeColor="accent1"/>
          <w:left w:val="single" w:sz="8" w:space="0" w:color="4472C4" w:themeColor="accent1"/>
          <w:bottom w:val="single" w:sz="8" w:space="0" w:color="4472C4" w:themeColor="accent1"/>
          <w:right w:val="single" w:sz="8" w:space="0" w:color="4472C4" w:themeColor="accent1"/>
        </w:tcBorders>
      </w:tcPr>
    </w:tblStylePr>
    <w:tblStylePr w:type="band1Horz">
      <w:tblPr/>
      <w:tcPr>
        <w:tcBorders>
          <w:top w:val="single" w:sz="8" w:space="0" w:color="4472C4" w:themeColor="accent1"/>
          <w:left w:val="single" w:sz="8" w:space="0" w:color="4472C4" w:themeColor="accent1"/>
          <w:bottom w:val="single" w:sz="8" w:space="0" w:color="4472C4" w:themeColor="accent1"/>
          <w:right w:val="single" w:sz="8" w:space="0" w:color="4472C4" w:themeColor="accent1"/>
        </w:tcBorders>
      </w:tcPr>
    </w:tblStylePr>
  </w:style>
  <w:style w:type="paragraph" w:styleId="TOCHeading">
    <w:name w:val="TOC Heading"/>
    <w:basedOn w:val="Heading1"/>
    <w:next w:val="Normal"/>
    <w:uiPriority w:val="39"/>
    <w:unhideWhenUsed/>
    <w:qFormat/>
    <w:rsid w:val="00F369FF"/>
    <w:pPr>
      <w:outlineLvl w:val="9"/>
    </w:pPr>
    <w:rPr>
      <w:kern w:val="0"/>
      <w14:ligatures w14:val="none"/>
    </w:rPr>
  </w:style>
  <w:style w:type="paragraph" w:styleId="TOC2">
    <w:name w:val="toc 2"/>
    <w:basedOn w:val="Normal"/>
    <w:next w:val="Normal"/>
    <w:autoRedefine/>
    <w:uiPriority w:val="39"/>
    <w:unhideWhenUsed/>
    <w:rsid w:val="00F369FF"/>
    <w:pPr>
      <w:spacing w:after="100"/>
      <w:ind w:left="220"/>
    </w:pPr>
    <w:rPr>
      <w:rFonts w:eastAsiaTheme="minorEastAsia" w:cs="Times New Roman"/>
      <w:kern w:val="0"/>
      <w14:ligatures w14:val="none"/>
    </w:rPr>
  </w:style>
  <w:style w:type="paragraph" w:styleId="TOC1">
    <w:name w:val="toc 1"/>
    <w:basedOn w:val="Normal"/>
    <w:next w:val="Normal"/>
    <w:autoRedefine/>
    <w:uiPriority w:val="39"/>
    <w:unhideWhenUsed/>
    <w:rsid w:val="00F369FF"/>
    <w:pPr>
      <w:spacing w:after="100"/>
    </w:pPr>
    <w:rPr>
      <w:rFonts w:eastAsiaTheme="minorEastAsia" w:cs="Times New Roman"/>
      <w:kern w:val="0"/>
      <w14:ligatures w14:val="none"/>
    </w:rPr>
  </w:style>
  <w:style w:type="paragraph" w:styleId="TOC3">
    <w:name w:val="toc 3"/>
    <w:basedOn w:val="Normal"/>
    <w:next w:val="Normal"/>
    <w:autoRedefine/>
    <w:uiPriority w:val="39"/>
    <w:unhideWhenUsed/>
    <w:rsid w:val="00F369FF"/>
    <w:pPr>
      <w:spacing w:after="100"/>
      <w:ind w:left="440"/>
    </w:pPr>
    <w:rPr>
      <w:rFonts w:eastAsiaTheme="minorEastAsia" w:cs="Times New Roman"/>
      <w:kern w:val="0"/>
      <w14:ligatures w14:val="none"/>
    </w:rPr>
  </w:style>
  <w:style w:type="character" w:styleId="CommentReference">
    <w:name w:val="annotation reference"/>
    <w:basedOn w:val="DefaultParagraphFont"/>
    <w:uiPriority w:val="99"/>
    <w:semiHidden/>
    <w:unhideWhenUsed/>
    <w:rsid w:val="00AF6584"/>
    <w:rPr>
      <w:sz w:val="16"/>
      <w:szCs w:val="16"/>
    </w:rPr>
  </w:style>
  <w:style w:type="paragraph" w:styleId="CommentText">
    <w:name w:val="annotation text"/>
    <w:basedOn w:val="Normal"/>
    <w:link w:val="CommentTextChar"/>
    <w:uiPriority w:val="99"/>
    <w:semiHidden/>
    <w:unhideWhenUsed/>
    <w:rsid w:val="00AF6584"/>
    <w:pPr>
      <w:spacing w:line="240" w:lineRule="auto"/>
    </w:pPr>
    <w:rPr>
      <w:sz w:val="20"/>
      <w:szCs w:val="20"/>
    </w:rPr>
  </w:style>
  <w:style w:type="character" w:customStyle="1" w:styleId="CommentTextChar">
    <w:name w:val="Comment Text Char"/>
    <w:basedOn w:val="DefaultParagraphFont"/>
    <w:link w:val="CommentText"/>
    <w:uiPriority w:val="99"/>
    <w:semiHidden/>
    <w:rsid w:val="00AF6584"/>
    <w:rPr>
      <w:sz w:val="20"/>
      <w:szCs w:val="20"/>
    </w:rPr>
  </w:style>
  <w:style w:type="paragraph" w:styleId="CommentSubject">
    <w:name w:val="annotation subject"/>
    <w:basedOn w:val="CommentText"/>
    <w:next w:val="CommentText"/>
    <w:link w:val="CommentSubjectChar"/>
    <w:uiPriority w:val="99"/>
    <w:semiHidden/>
    <w:unhideWhenUsed/>
    <w:rsid w:val="00AF6584"/>
    <w:rPr>
      <w:b/>
      <w:bCs/>
    </w:rPr>
  </w:style>
  <w:style w:type="character" w:customStyle="1" w:styleId="CommentSubjectChar">
    <w:name w:val="Comment Subject Char"/>
    <w:basedOn w:val="CommentTextChar"/>
    <w:link w:val="CommentSubject"/>
    <w:uiPriority w:val="99"/>
    <w:semiHidden/>
    <w:rsid w:val="00AF6584"/>
    <w:rPr>
      <w:b/>
      <w:bCs/>
      <w:sz w:val="20"/>
      <w:szCs w:val="20"/>
    </w:rPr>
  </w:style>
  <w:style w:type="character" w:styleId="LineNumber">
    <w:name w:val="line number"/>
    <w:basedOn w:val="DefaultParagraphFont"/>
    <w:uiPriority w:val="99"/>
    <w:semiHidden/>
    <w:unhideWhenUsed/>
    <w:rsid w:val="005E5ADB"/>
  </w:style>
  <w:style w:type="character" w:styleId="Emphasis">
    <w:name w:val="Emphasis"/>
    <w:basedOn w:val="DefaultParagraphFont"/>
    <w:uiPriority w:val="20"/>
    <w:qFormat/>
    <w:rsid w:val="00145153"/>
    <w:rPr>
      <w:i/>
      <w:iCs/>
    </w:rPr>
  </w:style>
  <w:style w:type="character" w:styleId="Hyperlink">
    <w:name w:val="Hyperlink"/>
    <w:basedOn w:val="DefaultParagraphFont"/>
    <w:uiPriority w:val="99"/>
    <w:unhideWhenUsed/>
    <w:rsid w:val="00145153"/>
    <w:rPr>
      <w:color w:val="0000FF"/>
      <w:u w:val="single"/>
    </w:rPr>
  </w:style>
  <w:style w:type="character" w:customStyle="1" w:styleId="UnresolvedMention">
    <w:name w:val="Unresolved Mention"/>
    <w:basedOn w:val="DefaultParagraphFont"/>
    <w:uiPriority w:val="99"/>
    <w:semiHidden/>
    <w:unhideWhenUsed/>
    <w:rsid w:val="00145153"/>
    <w:rPr>
      <w:color w:val="605E5C"/>
      <w:shd w:val="clear" w:color="auto" w:fill="E1DFDD"/>
    </w:rPr>
  </w:style>
  <w:style w:type="paragraph" w:styleId="Caption">
    <w:name w:val="caption"/>
    <w:basedOn w:val="Normal"/>
    <w:next w:val="Normal"/>
    <w:uiPriority w:val="35"/>
    <w:unhideWhenUsed/>
    <w:qFormat/>
    <w:rsid w:val="00006D0A"/>
    <w:pPr>
      <w:spacing w:line="240" w:lineRule="auto"/>
    </w:pPr>
    <w:rPr>
      <w:i/>
      <w:iCs/>
      <w:color w:val="44546A" w:themeColor="text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1396496">
      <w:bodyDiv w:val="1"/>
      <w:marLeft w:val="0"/>
      <w:marRight w:val="0"/>
      <w:marTop w:val="0"/>
      <w:marBottom w:val="0"/>
      <w:divBdr>
        <w:top w:val="none" w:sz="0" w:space="0" w:color="auto"/>
        <w:left w:val="none" w:sz="0" w:space="0" w:color="auto"/>
        <w:bottom w:val="none" w:sz="0" w:space="0" w:color="auto"/>
        <w:right w:val="none" w:sz="0" w:space="0" w:color="auto"/>
      </w:divBdr>
    </w:div>
    <w:div w:id="257297779">
      <w:bodyDiv w:val="1"/>
      <w:marLeft w:val="0"/>
      <w:marRight w:val="0"/>
      <w:marTop w:val="0"/>
      <w:marBottom w:val="0"/>
      <w:divBdr>
        <w:top w:val="none" w:sz="0" w:space="0" w:color="auto"/>
        <w:left w:val="none" w:sz="0" w:space="0" w:color="auto"/>
        <w:bottom w:val="none" w:sz="0" w:space="0" w:color="auto"/>
        <w:right w:val="none" w:sz="0" w:space="0" w:color="auto"/>
      </w:divBdr>
    </w:div>
    <w:div w:id="265695982">
      <w:bodyDiv w:val="1"/>
      <w:marLeft w:val="0"/>
      <w:marRight w:val="0"/>
      <w:marTop w:val="0"/>
      <w:marBottom w:val="0"/>
      <w:divBdr>
        <w:top w:val="none" w:sz="0" w:space="0" w:color="auto"/>
        <w:left w:val="none" w:sz="0" w:space="0" w:color="auto"/>
        <w:bottom w:val="none" w:sz="0" w:space="0" w:color="auto"/>
        <w:right w:val="none" w:sz="0" w:space="0" w:color="auto"/>
      </w:divBdr>
    </w:div>
    <w:div w:id="392388269">
      <w:bodyDiv w:val="1"/>
      <w:marLeft w:val="0"/>
      <w:marRight w:val="0"/>
      <w:marTop w:val="0"/>
      <w:marBottom w:val="0"/>
      <w:divBdr>
        <w:top w:val="none" w:sz="0" w:space="0" w:color="auto"/>
        <w:left w:val="none" w:sz="0" w:space="0" w:color="auto"/>
        <w:bottom w:val="none" w:sz="0" w:space="0" w:color="auto"/>
        <w:right w:val="none" w:sz="0" w:space="0" w:color="auto"/>
      </w:divBdr>
    </w:div>
    <w:div w:id="399013849">
      <w:bodyDiv w:val="1"/>
      <w:marLeft w:val="0"/>
      <w:marRight w:val="0"/>
      <w:marTop w:val="0"/>
      <w:marBottom w:val="0"/>
      <w:divBdr>
        <w:top w:val="none" w:sz="0" w:space="0" w:color="auto"/>
        <w:left w:val="none" w:sz="0" w:space="0" w:color="auto"/>
        <w:bottom w:val="none" w:sz="0" w:space="0" w:color="auto"/>
        <w:right w:val="none" w:sz="0" w:space="0" w:color="auto"/>
      </w:divBdr>
    </w:div>
    <w:div w:id="442919827">
      <w:bodyDiv w:val="1"/>
      <w:marLeft w:val="0"/>
      <w:marRight w:val="0"/>
      <w:marTop w:val="0"/>
      <w:marBottom w:val="0"/>
      <w:divBdr>
        <w:top w:val="none" w:sz="0" w:space="0" w:color="auto"/>
        <w:left w:val="none" w:sz="0" w:space="0" w:color="auto"/>
        <w:bottom w:val="none" w:sz="0" w:space="0" w:color="auto"/>
        <w:right w:val="none" w:sz="0" w:space="0" w:color="auto"/>
      </w:divBdr>
      <w:divsChild>
        <w:div w:id="1481533842">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463470753">
      <w:bodyDiv w:val="1"/>
      <w:marLeft w:val="0"/>
      <w:marRight w:val="0"/>
      <w:marTop w:val="0"/>
      <w:marBottom w:val="0"/>
      <w:divBdr>
        <w:top w:val="none" w:sz="0" w:space="0" w:color="auto"/>
        <w:left w:val="none" w:sz="0" w:space="0" w:color="auto"/>
        <w:bottom w:val="none" w:sz="0" w:space="0" w:color="auto"/>
        <w:right w:val="none" w:sz="0" w:space="0" w:color="auto"/>
      </w:divBdr>
    </w:div>
    <w:div w:id="553397643">
      <w:bodyDiv w:val="1"/>
      <w:marLeft w:val="0"/>
      <w:marRight w:val="0"/>
      <w:marTop w:val="0"/>
      <w:marBottom w:val="0"/>
      <w:divBdr>
        <w:top w:val="none" w:sz="0" w:space="0" w:color="auto"/>
        <w:left w:val="none" w:sz="0" w:space="0" w:color="auto"/>
        <w:bottom w:val="none" w:sz="0" w:space="0" w:color="auto"/>
        <w:right w:val="none" w:sz="0" w:space="0" w:color="auto"/>
      </w:divBdr>
    </w:div>
    <w:div w:id="739058648">
      <w:bodyDiv w:val="1"/>
      <w:marLeft w:val="0"/>
      <w:marRight w:val="0"/>
      <w:marTop w:val="0"/>
      <w:marBottom w:val="0"/>
      <w:divBdr>
        <w:top w:val="none" w:sz="0" w:space="0" w:color="auto"/>
        <w:left w:val="none" w:sz="0" w:space="0" w:color="auto"/>
        <w:bottom w:val="none" w:sz="0" w:space="0" w:color="auto"/>
        <w:right w:val="none" w:sz="0" w:space="0" w:color="auto"/>
      </w:divBdr>
    </w:div>
    <w:div w:id="781220198">
      <w:bodyDiv w:val="1"/>
      <w:marLeft w:val="0"/>
      <w:marRight w:val="0"/>
      <w:marTop w:val="0"/>
      <w:marBottom w:val="0"/>
      <w:divBdr>
        <w:top w:val="none" w:sz="0" w:space="0" w:color="auto"/>
        <w:left w:val="none" w:sz="0" w:space="0" w:color="auto"/>
        <w:bottom w:val="none" w:sz="0" w:space="0" w:color="auto"/>
        <w:right w:val="none" w:sz="0" w:space="0" w:color="auto"/>
      </w:divBdr>
    </w:div>
    <w:div w:id="975838198">
      <w:bodyDiv w:val="1"/>
      <w:marLeft w:val="0"/>
      <w:marRight w:val="0"/>
      <w:marTop w:val="0"/>
      <w:marBottom w:val="0"/>
      <w:divBdr>
        <w:top w:val="none" w:sz="0" w:space="0" w:color="auto"/>
        <w:left w:val="none" w:sz="0" w:space="0" w:color="auto"/>
        <w:bottom w:val="none" w:sz="0" w:space="0" w:color="auto"/>
        <w:right w:val="none" w:sz="0" w:space="0" w:color="auto"/>
      </w:divBdr>
    </w:div>
    <w:div w:id="1271812169">
      <w:bodyDiv w:val="1"/>
      <w:marLeft w:val="0"/>
      <w:marRight w:val="0"/>
      <w:marTop w:val="0"/>
      <w:marBottom w:val="0"/>
      <w:divBdr>
        <w:top w:val="none" w:sz="0" w:space="0" w:color="auto"/>
        <w:left w:val="none" w:sz="0" w:space="0" w:color="auto"/>
        <w:bottom w:val="none" w:sz="0" w:space="0" w:color="auto"/>
        <w:right w:val="none" w:sz="0" w:space="0" w:color="auto"/>
      </w:divBdr>
    </w:div>
    <w:div w:id="1910846324">
      <w:bodyDiv w:val="1"/>
      <w:marLeft w:val="0"/>
      <w:marRight w:val="0"/>
      <w:marTop w:val="0"/>
      <w:marBottom w:val="0"/>
      <w:divBdr>
        <w:top w:val="none" w:sz="0" w:space="0" w:color="auto"/>
        <w:left w:val="none" w:sz="0" w:space="0" w:color="auto"/>
        <w:bottom w:val="none" w:sz="0" w:space="0" w:color="auto"/>
        <w:right w:val="none" w:sz="0" w:space="0" w:color="auto"/>
      </w:divBdr>
      <w:divsChild>
        <w:div w:id="1577518550">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964189828">
      <w:bodyDiv w:val="1"/>
      <w:marLeft w:val="0"/>
      <w:marRight w:val="0"/>
      <w:marTop w:val="0"/>
      <w:marBottom w:val="0"/>
      <w:divBdr>
        <w:top w:val="none" w:sz="0" w:space="0" w:color="auto"/>
        <w:left w:val="none" w:sz="0" w:space="0" w:color="auto"/>
        <w:bottom w:val="none" w:sz="0" w:space="0" w:color="auto"/>
        <w:right w:val="none" w:sz="0" w:space="0" w:color="auto"/>
      </w:divBdr>
    </w:div>
    <w:div w:id="21147400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نسق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66D45B3-0397-44C8-8F3D-5D8FF1559D6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9847</TotalTime>
  <Pages>2</Pages>
  <Words>171</Words>
  <Characters>976</Characters>
  <Application>Microsoft Office Word</Application>
  <DocSecurity>0</DocSecurity>
  <Lines>8</Lines>
  <Paragraphs>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1145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dc:creator>
  <cp:keywords/>
  <dc:description/>
  <cp:lastModifiedBy>itsecc</cp:lastModifiedBy>
  <cp:revision>53</cp:revision>
  <dcterms:created xsi:type="dcterms:W3CDTF">2025-06-09T18:55:00Z</dcterms:created>
  <dcterms:modified xsi:type="dcterms:W3CDTF">2025-06-22T08:15:00Z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96427ff26dd6a229fe5f8932f111c05a1879f3b106e92ee724a4b67e11b0e0f5</vt:lpwstr>
  </property>
</Properties>
</file>