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43BE" w:rsidRDefault="00000DA5" w:rsidP="00000DA5">
      <w:pPr>
        <w:jc w:val="center"/>
        <w:rPr>
          <w:rtl/>
          <w:lang w:bidi="ar-JO"/>
        </w:rPr>
      </w:pPr>
      <w:r>
        <w:rPr>
          <w:rFonts w:hint="cs"/>
          <w:rtl/>
          <w:lang w:bidi="ar-JO"/>
        </w:rPr>
        <w:t xml:space="preserve">مشروع التخرج </w:t>
      </w:r>
    </w:p>
    <w:p w:rsidR="00000DA5" w:rsidRDefault="00000DA5" w:rsidP="00000DA5">
      <w:pPr>
        <w:jc w:val="center"/>
        <w:rPr>
          <w:rtl/>
          <w:lang w:bidi="ar-JO"/>
        </w:rPr>
      </w:pPr>
      <w:r>
        <w:rPr>
          <w:rFonts w:hint="cs"/>
          <w:rtl/>
          <w:lang w:bidi="ar-JO"/>
        </w:rPr>
        <w:t>ملخص</w:t>
      </w:r>
    </w:p>
    <w:p w:rsidR="00000DA5" w:rsidRDefault="00000DA5" w:rsidP="00000DA5">
      <w:pPr>
        <w:jc w:val="center"/>
        <w:rPr>
          <w:rtl/>
          <w:lang w:bidi="ar-JO"/>
        </w:rPr>
      </w:pPr>
      <w:r>
        <w:rPr>
          <w:rFonts w:hint="cs"/>
          <w:rtl/>
          <w:lang w:bidi="ar-JO"/>
        </w:rPr>
        <w:t xml:space="preserve">كلية الهندسة وتكنولوجيا المعلومات </w:t>
      </w:r>
      <w:r>
        <w:rPr>
          <w:rtl/>
          <w:lang w:bidi="ar-JO"/>
        </w:rPr>
        <w:t>–</w:t>
      </w:r>
      <w:r>
        <w:rPr>
          <w:rFonts w:hint="cs"/>
          <w:rtl/>
          <w:lang w:bidi="ar-JO"/>
        </w:rPr>
        <w:t xml:space="preserve"> قسم الهندسة المدنية </w:t>
      </w:r>
    </w:p>
    <w:p w:rsidR="00000DA5" w:rsidRDefault="00E166CD" w:rsidP="00F55EE2">
      <w:pPr>
        <w:jc w:val="right"/>
        <w:rPr>
          <w:rtl/>
          <w:lang w:bidi="ar-JO"/>
        </w:rPr>
      </w:pPr>
      <w:r>
        <w:rPr>
          <w:rFonts w:hint="cs"/>
          <w:rtl/>
          <w:lang w:bidi="ar-JO"/>
        </w:rPr>
        <w:t>تناول مشروع التخرج اعادة تصميم</w:t>
      </w:r>
      <w:r w:rsidR="00F55EE2">
        <w:rPr>
          <w:rFonts w:hint="cs"/>
          <w:rtl/>
          <w:lang w:bidi="ar-JO"/>
        </w:rPr>
        <w:t xml:space="preserve"> برج " برج الجامعة" في مدينة جنين في </w:t>
      </w:r>
      <w:r>
        <w:rPr>
          <w:rFonts w:hint="cs"/>
          <w:rtl/>
          <w:lang w:bidi="ar-JO"/>
        </w:rPr>
        <w:t xml:space="preserve"> تلك المنطقة يترواح لارتفاع حوالي20متر تم تغطية وصف المشروع والفرضيات والاهداف واثبات صحة النتائج ,بداية تم فهم المخططات المعمارية بشكل دقيق ووضع جميع الاحمال المؤثرة على المنش</w:t>
      </w:r>
      <w:r w:rsidR="00F55EE2">
        <w:rPr>
          <w:rFonts w:hint="cs"/>
          <w:rtl/>
          <w:lang w:bidi="ar-JO"/>
        </w:rPr>
        <w:t xml:space="preserve">ا </w:t>
      </w:r>
      <w:r>
        <w:rPr>
          <w:rFonts w:hint="cs"/>
          <w:rtl/>
          <w:lang w:bidi="ar-JO"/>
        </w:rPr>
        <w:t>اللوصول الى تصميم اقتصادي للبرج , كان البرج يقع جغرافيا في المنطقة الجنوبية من جنين تالف من 9 طوابق  بمجموع مساحات</w:t>
      </w:r>
      <w:r w:rsidR="00CA5BD3">
        <w:rPr>
          <w:rFonts w:hint="cs"/>
          <w:rtl/>
          <w:lang w:bidi="ar-JO"/>
        </w:rPr>
        <w:t xml:space="preserve"> 12000 متر مربع  طابقين تحت لارض كراجات وطابقين فوق الارض تجاري والبقية سكني </w:t>
      </w:r>
    </w:p>
    <w:p w:rsidR="00CA5BD3" w:rsidRDefault="00CA5BD3" w:rsidP="00E166CD">
      <w:pPr>
        <w:jc w:val="right"/>
        <w:rPr>
          <w:lang w:bidi="ar-JO"/>
        </w:rPr>
      </w:pPr>
      <w:r>
        <w:rPr>
          <w:rFonts w:hint="cs"/>
          <w:rtl/>
          <w:lang w:bidi="ar-JO"/>
        </w:rPr>
        <w:t>تم تن</w:t>
      </w:r>
      <w:r w:rsidR="00F55EE2">
        <w:rPr>
          <w:rFonts w:hint="cs"/>
          <w:rtl/>
          <w:lang w:bidi="ar-JO"/>
        </w:rPr>
        <w:t>فيذ المشروع على مرحلتين قراءة ل</w:t>
      </w:r>
      <w:r>
        <w:rPr>
          <w:rFonts w:hint="cs"/>
          <w:rtl/>
          <w:lang w:bidi="ar-JO"/>
        </w:rPr>
        <w:t>امخططات</w:t>
      </w:r>
      <w:r w:rsidR="00F55EE2">
        <w:rPr>
          <w:rFonts w:hint="cs"/>
          <w:rtl/>
          <w:lang w:bidi="ar-JO"/>
        </w:rPr>
        <w:t xml:space="preserve"> و تقدير الاحمال ع</w:t>
      </w:r>
      <w:r>
        <w:rPr>
          <w:rFonts w:hint="cs"/>
          <w:rtl/>
          <w:lang w:bidi="ar-JO"/>
        </w:rPr>
        <w:t>لى المنشا و فرض الابعاد الاولية واستخدام برامج اليتابس لتمثيل المبنى  بناء على كودات</w:t>
      </w:r>
      <w:r>
        <w:rPr>
          <w:lang w:bidi="ar-JO"/>
        </w:rPr>
        <w:t>ASCE7-10 ,ACI318-14</w:t>
      </w:r>
    </w:p>
    <w:p w:rsidR="003D5D74" w:rsidRDefault="003D5D74" w:rsidP="00F55EE2">
      <w:pPr>
        <w:jc w:val="right"/>
        <w:rPr>
          <w:lang w:bidi="ar-JO"/>
        </w:rPr>
      </w:pPr>
      <w:r>
        <w:rPr>
          <w:rFonts w:hint="cs"/>
          <w:rtl/>
          <w:lang w:bidi="ar-JO"/>
        </w:rPr>
        <w:t>الجزء الثاني تمحور على تصميم الاسقف والجسور و الاعمدة و الجدران بالاضافة للقواعد باستخدام برنامج ال</w:t>
      </w:r>
    </w:p>
    <w:p w:rsidR="003D5D74" w:rsidRDefault="003D5D74" w:rsidP="00E166CD">
      <w:pPr>
        <w:jc w:val="right"/>
        <w:rPr>
          <w:lang w:bidi="ar-JO"/>
        </w:rPr>
      </w:pPr>
      <w:proofErr w:type="gramStart"/>
      <w:r>
        <w:rPr>
          <w:lang w:bidi="ar-JO"/>
        </w:rPr>
        <w:t>SAFE .</w:t>
      </w:r>
      <w:proofErr w:type="gramEnd"/>
    </w:p>
    <w:p w:rsidR="00CA5BD3" w:rsidRDefault="003D5D74" w:rsidP="00E166CD">
      <w:pPr>
        <w:jc w:val="right"/>
        <w:rPr>
          <w:lang w:bidi="ar-JO"/>
        </w:rPr>
      </w:pPr>
      <w:r>
        <w:rPr>
          <w:rFonts w:hint="cs"/>
          <w:rtl/>
          <w:lang w:bidi="ar-JO"/>
        </w:rPr>
        <w:br/>
        <w:t>بنهاية المشروع كل العناصر الانشائية صممت حسب المواصفات لموجودة في لكودات اعلاه.</w:t>
      </w:r>
    </w:p>
    <w:sectPr w:rsidR="00CA5BD3" w:rsidSect="00000DA5">
      <w:pgSz w:w="12240" w:h="15840"/>
      <w:pgMar w:top="1440" w:right="1440" w:bottom="1440" w:left="144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000DA5"/>
    <w:rsid w:val="00000DA5"/>
    <w:rsid w:val="00081E07"/>
    <w:rsid w:val="003D5D74"/>
    <w:rsid w:val="009B52C4"/>
    <w:rsid w:val="00CA5BD3"/>
    <w:rsid w:val="00E166CD"/>
    <w:rsid w:val="00E243BE"/>
    <w:rsid w:val="00F55E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243B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79DEF6-2439-4E6A-9A0D-83D9FC5BE6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1</Pages>
  <Words>129</Words>
  <Characters>737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</dc:creator>
  <cp:lastModifiedBy>student</cp:lastModifiedBy>
  <cp:revision>6</cp:revision>
  <dcterms:created xsi:type="dcterms:W3CDTF">2022-09-14T18:02:00Z</dcterms:created>
  <dcterms:modified xsi:type="dcterms:W3CDTF">2022-09-14T18:42:00Z</dcterms:modified>
</cp:coreProperties>
</file>