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2787" w:rsidRDefault="00EB4494">
      <w:pPr>
        <w:rPr>
          <w:rFonts w:hint="cs"/>
        </w:rPr>
      </w:pPr>
      <w:r w:rsidRPr="00491736">
        <w:rPr>
          <w:rFonts w:ascii="Calibri Light" w:eastAsia="Calibri" w:hAnsi="Calibri Light" w:cs="Calibri Light"/>
          <w:b/>
          <w:bCs/>
          <w:color w:val="002060"/>
          <w:sz w:val="28"/>
          <w:szCs w:val="28"/>
          <w:rtl/>
        </w:rPr>
        <w:t>في السنوات الأخيرة ، كانت هناك زيادة سريعة في التكنولوجيا التي أحدثت تغييرات في حياة الإنسان مما يساعدنا على تسهيل المهام حتى في أنظمة الإدارة المعقدة. يعد التعرف على إشارات المرور أحد العوامل المهمة التي يجب مراعاتها. للتعرف على إشارات المرور ، نقوم ببناء نموذج باستخدام الشبكات العصبية التلافيفية وسيقوم هذا النموذج بالتعرف على إشارات المرور. تم تحسين هذه الخوارزمية بواسطة خوارزمية محسّنين مختلفة مثل</w:t>
      </w:r>
      <w:r w:rsidRPr="00491736">
        <w:rPr>
          <w:rFonts w:ascii="Calibri Light" w:eastAsia="Calibri" w:hAnsi="Calibri Light" w:cs="Calibri Light"/>
          <w:b/>
          <w:bCs/>
          <w:color w:val="002060"/>
          <w:sz w:val="28"/>
          <w:szCs w:val="28"/>
        </w:rPr>
        <w:t xml:space="preserve"> Adam </w:t>
      </w:r>
      <w:r w:rsidRPr="00491736">
        <w:rPr>
          <w:rFonts w:ascii="Calibri Light" w:eastAsia="Calibri" w:hAnsi="Calibri Light" w:cs="Calibri Light"/>
          <w:b/>
          <w:bCs/>
          <w:color w:val="002060"/>
          <w:sz w:val="28"/>
          <w:szCs w:val="28"/>
          <w:rtl/>
        </w:rPr>
        <w:t>و</w:t>
      </w:r>
      <w:r w:rsidRPr="00491736">
        <w:rPr>
          <w:rFonts w:ascii="Calibri Light" w:eastAsia="Calibri" w:hAnsi="Calibri Light" w:cs="Calibri Light"/>
          <w:b/>
          <w:bCs/>
          <w:color w:val="002060"/>
          <w:sz w:val="28"/>
          <w:szCs w:val="28"/>
        </w:rPr>
        <w:t xml:space="preserve"> AdaDelta </w:t>
      </w:r>
      <w:r w:rsidRPr="00491736">
        <w:rPr>
          <w:rFonts w:ascii="Calibri Light" w:eastAsia="Calibri" w:hAnsi="Calibri Light" w:cs="Calibri Light"/>
          <w:b/>
          <w:bCs/>
          <w:color w:val="002060"/>
          <w:sz w:val="28"/>
          <w:szCs w:val="28"/>
          <w:rtl/>
        </w:rPr>
        <w:t>و</w:t>
      </w:r>
      <w:r w:rsidRPr="00491736">
        <w:rPr>
          <w:rFonts w:ascii="Calibri Light" w:eastAsia="Calibri" w:hAnsi="Calibri Light" w:cs="Calibri Light"/>
          <w:b/>
          <w:bCs/>
          <w:color w:val="002060"/>
          <w:sz w:val="28"/>
          <w:szCs w:val="28"/>
        </w:rPr>
        <w:t xml:space="preserve"> AdaGrad </w:t>
      </w:r>
      <w:r w:rsidRPr="00491736">
        <w:rPr>
          <w:rFonts w:ascii="Calibri Light" w:eastAsia="Calibri" w:hAnsi="Calibri Light" w:cs="Calibri Light"/>
          <w:b/>
          <w:bCs/>
          <w:color w:val="002060"/>
          <w:sz w:val="28"/>
          <w:szCs w:val="28"/>
          <w:rtl/>
        </w:rPr>
        <w:t>و</w:t>
      </w:r>
      <w:r w:rsidRPr="00491736">
        <w:rPr>
          <w:rFonts w:ascii="Calibri Light" w:eastAsia="Calibri" w:hAnsi="Calibri Light" w:cs="Calibri Light"/>
          <w:b/>
          <w:bCs/>
          <w:color w:val="002060"/>
          <w:sz w:val="28"/>
          <w:szCs w:val="28"/>
        </w:rPr>
        <w:t xml:space="preserve"> RMSprop </w:t>
      </w:r>
      <w:r w:rsidRPr="00491736">
        <w:rPr>
          <w:rFonts w:ascii="Calibri Light" w:eastAsia="Calibri" w:hAnsi="Calibri Light" w:cs="Calibri Light"/>
          <w:b/>
          <w:bCs/>
          <w:color w:val="002060"/>
          <w:sz w:val="28"/>
          <w:szCs w:val="28"/>
          <w:rtl/>
        </w:rPr>
        <w:t>و</w:t>
      </w:r>
      <w:r w:rsidRPr="00491736">
        <w:rPr>
          <w:rFonts w:ascii="Calibri Light" w:eastAsia="Calibri" w:hAnsi="Calibri Light" w:cs="Calibri Light"/>
          <w:b/>
          <w:bCs/>
          <w:color w:val="002060"/>
          <w:sz w:val="28"/>
          <w:szCs w:val="28"/>
        </w:rPr>
        <w:t xml:space="preserve"> SGD. </w:t>
      </w:r>
      <w:r w:rsidRPr="00491736">
        <w:rPr>
          <w:rFonts w:ascii="Calibri Light" w:eastAsia="Calibri" w:hAnsi="Calibri Light" w:cs="Calibri Light"/>
          <w:b/>
          <w:bCs/>
          <w:color w:val="002060"/>
          <w:sz w:val="28"/>
          <w:szCs w:val="28"/>
          <w:rtl/>
        </w:rPr>
        <w:t>حققت خوارزمية</w:t>
      </w:r>
      <w:r w:rsidRPr="00491736">
        <w:rPr>
          <w:rFonts w:ascii="Calibri Light" w:eastAsia="Calibri" w:hAnsi="Calibri Light" w:cs="Calibri Light"/>
          <w:b/>
          <w:bCs/>
          <w:color w:val="002060"/>
          <w:sz w:val="28"/>
          <w:szCs w:val="28"/>
        </w:rPr>
        <w:t xml:space="preserve"> SGD </w:t>
      </w:r>
      <w:r w:rsidRPr="00491736">
        <w:rPr>
          <w:rFonts w:ascii="Calibri Light" w:eastAsia="Calibri" w:hAnsi="Calibri Light" w:cs="Calibri Light"/>
          <w:b/>
          <w:bCs/>
          <w:color w:val="002060"/>
          <w:sz w:val="28"/>
          <w:szCs w:val="28"/>
          <w:rtl/>
        </w:rPr>
        <w:t>أقصى درجات الدقة ، لذلك نعتبرها لتحسين نموذج</w:t>
      </w:r>
      <w:r w:rsidRPr="00491736">
        <w:rPr>
          <w:rFonts w:ascii="Calibri Light" w:eastAsia="Calibri" w:hAnsi="Calibri Light" w:cs="Calibri Light"/>
          <w:b/>
          <w:bCs/>
          <w:color w:val="002060"/>
          <w:sz w:val="28"/>
          <w:szCs w:val="28"/>
        </w:rPr>
        <w:t xml:space="preserve"> CNN </w:t>
      </w:r>
      <w:r w:rsidRPr="00491736">
        <w:rPr>
          <w:rFonts w:ascii="Calibri Light" w:eastAsia="Calibri" w:hAnsi="Calibri Light" w:cs="Calibri Light"/>
          <w:b/>
          <w:bCs/>
          <w:color w:val="002060"/>
          <w:sz w:val="28"/>
          <w:szCs w:val="28"/>
          <w:rtl/>
        </w:rPr>
        <w:t>الخاص بنا ، ناقشنا في هذا المشروع كيف تقوم خوارزمية</w:t>
      </w:r>
      <w:r w:rsidRPr="00491736">
        <w:rPr>
          <w:rFonts w:ascii="Calibri Light" w:eastAsia="Calibri" w:hAnsi="Calibri Light" w:cs="Calibri Light"/>
          <w:b/>
          <w:bCs/>
          <w:color w:val="002060"/>
          <w:sz w:val="28"/>
          <w:szCs w:val="28"/>
        </w:rPr>
        <w:t xml:space="preserve"> CNN </w:t>
      </w:r>
      <w:r w:rsidRPr="00491736">
        <w:rPr>
          <w:rFonts w:ascii="Calibri Light" w:eastAsia="Calibri" w:hAnsi="Calibri Light" w:cs="Calibri Light"/>
          <w:b/>
          <w:bCs/>
          <w:color w:val="002060"/>
          <w:sz w:val="28"/>
          <w:szCs w:val="28"/>
          <w:rtl/>
        </w:rPr>
        <w:t>بتدريب النموذج للتعرف على صور إشارات المرور وتصنيفها بواسطة خوارزميات تحسين مختلفة ، ووجدنا أن</w:t>
      </w:r>
      <w:r w:rsidRPr="00491736">
        <w:rPr>
          <w:rFonts w:ascii="Calibri Light" w:eastAsia="Calibri" w:hAnsi="Calibri Light" w:cs="Calibri Light"/>
          <w:b/>
          <w:bCs/>
          <w:color w:val="002060"/>
          <w:sz w:val="28"/>
          <w:szCs w:val="28"/>
        </w:rPr>
        <w:t xml:space="preserve"> SGD </w:t>
      </w:r>
      <w:r w:rsidRPr="00491736">
        <w:rPr>
          <w:rFonts w:ascii="Calibri Light" w:eastAsia="Calibri" w:hAnsi="Calibri Light" w:cs="Calibri Light"/>
          <w:b/>
          <w:bCs/>
          <w:color w:val="002060"/>
          <w:sz w:val="28"/>
          <w:szCs w:val="28"/>
          <w:rtl/>
        </w:rPr>
        <w:t>يعطي أكثر دقة من الآخرين. محاولة نماذج جديدة لزيادة دقة الاختبار لإجراء التعميم بشكل جيد للغاية وقد حقق النموذج النهائي أعلى دقة بلغت 99.446٪. تم تطوير كاميرا الكمبيوتر المحمول وتحميل الصور على بيثون لاختبار إشارات المرور. قمنا بتنفيذ هذا المشروع لكشف الإشارات المرورية على الطريق باستخدام الكاميرا والتعرف عليها وتصنيفها ، وإعطاء السائق إنذار صوتي يحتوي على معنى تلك الإشارات عن طريق تحويل النص إلى كلام. يمكن تحسين هذا النموذج لاكتشاف اللافتات على الطريق بواسطة كاميرات عالية الجودة ، والتعرف عليها وتصنيفها لمساعدة السائقين وتقليل معدل الحوادث</w:t>
      </w:r>
      <w:bookmarkStart w:id="0" w:name="_GoBack"/>
      <w:bookmarkEnd w:id="0"/>
    </w:p>
    <w:sectPr w:rsidR="0008278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4494"/>
    <w:rsid w:val="00082787"/>
    <w:rsid w:val="00E55B70"/>
    <w:rsid w:val="00EB449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712D812-D1D7-4177-90F2-3757388C6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5B70"/>
    <w:pPr>
      <w:spacing w:after="0" w:line="240" w:lineRule="auto"/>
    </w:pPr>
    <w:rPr>
      <w:rFonts w:ascii="Times New Roman" w:hAnsi="Times New Roman"/>
      <w:sz w:val="24"/>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181</Words>
  <Characters>1035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2023-11-07T08:29:00Z</dcterms:created>
  <dcterms:modified xsi:type="dcterms:W3CDTF">2023-11-07T08:29:00Z</dcterms:modified>
</cp:coreProperties>
</file>