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6CE1" w:rsidRPr="004C6CE1" w:rsidRDefault="004C6CE1" w:rsidP="004C6CE1">
      <w:pPr>
        <w:bidi/>
        <w:rPr>
          <w:rFonts w:asciiTheme="majorBidi" w:hAnsiTheme="majorBidi" w:cstheme="majorBidi"/>
          <w:b/>
          <w:bCs/>
          <w:sz w:val="36"/>
          <w:szCs w:val="36"/>
          <w:u w:val="single"/>
        </w:rPr>
      </w:pPr>
      <w:r w:rsidRPr="004C6CE1">
        <w:rPr>
          <w:rFonts w:asciiTheme="majorBidi" w:hAnsiTheme="majorBidi" w:cs="Times New Roman"/>
          <w:b/>
          <w:bCs/>
          <w:sz w:val="36"/>
          <w:szCs w:val="36"/>
          <w:u w:val="single"/>
          <w:rtl/>
        </w:rPr>
        <w:t>فكرة المشروع :</w:t>
      </w:r>
      <w:bookmarkStart w:id="0" w:name="_GoBack"/>
      <w:bookmarkEnd w:id="0"/>
    </w:p>
    <w:p w:rsidR="004C6CE1" w:rsidRPr="004C6CE1" w:rsidRDefault="004C6CE1" w:rsidP="004C6CE1">
      <w:pPr>
        <w:bidi/>
        <w:rPr>
          <w:rFonts w:asciiTheme="majorBidi" w:hAnsiTheme="majorBidi" w:cstheme="majorBidi"/>
          <w:b/>
          <w:bCs/>
          <w:sz w:val="28"/>
          <w:szCs w:val="28"/>
        </w:rPr>
      </w:pPr>
    </w:p>
    <w:p w:rsidR="004C6CE1" w:rsidRPr="004C6CE1" w:rsidRDefault="004C6CE1" w:rsidP="004C6CE1">
      <w:pPr>
        <w:bidi/>
        <w:rPr>
          <w:rFonts w:asciiTheme="majorBidi" w:hAnsiTheme="majorBidi" w:cstheme="majorBidi"/>
          <w:b/>
          <w:bCs/>
          <w:sz w:val="28"/>
          <w:szCs w:val="28"/>
        </w:rPr>
      </w:pPr>
      <w:r w:rsidRPr="004C6CE1">
        <w:rPr>
          <w:rFonts w:asciiTheme="majorBidi" w:hAnsiTheme="majorBidi" w:cs="Times New Roman"/>
          <w:b/>
          <w:bCs/>
          <w:sz w:val="28"/>
          <w:szCs w:val="28"/>
          <w:rtl/>
        </w:rPr>
        <w:t>•</w:t>
      </w:r>
      <w:r w:rsidRPr="004C6CE1">
        <w:rPr>
          <w:rFonts w:asciiTheme="majorBidi" w:hAnsiTheme="majorBidi" w:cs="Times New Roman"/>
          <w:b/>
          <w:bCs/>
          <w:sz w:val="28"/>
          <w:szCs w:val="28"/>
          <w:rtl/>
        </w:rPr>
        <w:tab/>
        <w:t>المشروع عبارة عن وزارة ثقافة فلسطينية مع وجود مسرح (قصر ثقافي )</w:t>
      </w:r>
    </w:p>
    <w:p w:rsidR="004C6CE1" w:rsidRPr="004C6CE1" w:rsidRDefault="004C6CE1" w:rsidP="004C6CE1">
      <w:pPr>
        <w:bidi/>
        <w:rPr>
          <w:rFonts w:asciiTheme="majorBidi" w:hAnsiTheme="majorBidi" w:cstheme="majorBidi"/>
          <w:b/>
          <w:bCs/>
          <w:sz w:val="28"/>
          <w:szCs w:val="28"/>
        </w:rPr>
      </w:pPr>
      <w:r w:rsidRPr="004C6CE1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حيث يعكس ثقافة الشعب الفلسطيني معماريا ووظيفيا ورمزيا . </w:t>
      </w:r>
    </w:p>
    <w:p w:rsidR="004C6CE1" w:rsidRPr="004C6CE1" w:rsidRDefault="004C6CE1" w:rsidP="004C6CE1">
      <w:pPr>
        <w:bidi/>
        <w:rPr>
          <w:rFonts w:asciiTheme="majorBidi" w:hAnsiTheme="majorBidi" w:cstheme="majorBidi"/>
          <w:b/>
          <w:bCs/>
          <w:sz w:val="28"/>
          <w:szCs w:val="28"/>
        </w:rPr>
      </w:pPr>
      <w:r w:rsidRPr="004C6CE1">
        <w:rPr>
          <w:rFonts w:asciiTheme="majorBidi" w:hAnsiTheme="majorBidi" w:cs="Times New Roman"/>
          <w:b/>
          <w:bCs/>
          <w:sz w:val="28"/>
          <w:szCs w:val="28"/>
          <w:rtl/>
        </w:rPr>
        <w:t>•</w:t>
      </w:r>
      <w:r w:rsidRPr="004C6CE1">
        <w:rPr>
          <w:rFonts w:asciiTheme="majorBidi" w:hAnsiTheme="majorBidi" w:cs="Times New Roman"/>
          <w:b/>
          <w:bCs/>
          <w:sz w:val="28"/>
          <w:szCs w:val="28"/>
          <w:rtl/>
        </w:rPr>
        <w:tab/>
        <w:t>تم استخدام خطوط الأرض الرئيسية كعامل أساسي لعكس شكل كتل المبنى الرئيسية .</w:t>
      </w:r>
    </w:p>
    <w:p w:rsidR="004C6CE1" w:rsidRPr="004C6CE1" w:rsidRDefault="004C6CE1" w:rsidP="004C6CE1">
      <w:pPr>
        <w:bidi/>
        <w:rPr>
          <w:rFonts w:asciiTheme="majorBidi" w:hAnsiTheme="majorBidi" w:cstheme="majorBidi"/>
          <w:b/>
          <w:bCs/>
          <w:sz w:val="28"/>
          <w:szCs w:val="28"/>
        </w:rPr>
      </w:pPr>
      <w:r w:rsidRPr="004C6CE1">
        <w:rPr>
          <w:rFonts w:asciiTheme="majorBidi" w:hAnsiTheme="majorBidi" w:cs="Times New Roman"/>
          <w:b/>
          <w:bCs/>
          <w:sz w:val="28"/>
          <w:szCs w:val="28"/>
          <w:rtl/>
        </w:rPr>
        <w:t>•</w:t>
      </w:r>
      <w:r w:rsidRPr="004C6CE1">
        <w:rPr>
          <w:rFonts w:asciiTheme="majorBidi" w:hAnsiTheme="majorBidi" w:cs="Times New Roman"/>
          <w:b/>
          <w:bCs/>
          <w:sz w:val="28"/>
          <w:szCs w:val="28"/>
          <w:rtl/>
        </w:rPr>
        <w:tab/>
        <w:t>تم استخدام النمط المعماري الفلسطيني ونمط المباني المعاصرة في فلسطين لتعكس النمط المعماري .</w:t>
      </w:r>
    </w:p>
    <w:p w:rsidR="004C6CE1" w:rsidRPr="004C6CE1" w:rsidRDefault="004C6CE1" w:rsidP="004C6CE1">
      <w:pPr>
        <w:bidi/>
        <w:rPr>
          <w:rFonts w:asciiTheme="majorBidi" w:hAnsiTheme="majorBidi" w:cstheme="majorBidi"/>
          <w:b/>
          <w:bCs/>
          <w:sz w:val="28"/>
          <w:szCs w:val="28"/>
        </w:rPr>
      </w:pPr>
      <w:r w:rsidRPr="004C6CE1">
        <w:rPr>
          <w:rFonts w:asciiTheme="majorBidi" w:hAnsiTheme="majorBidi" w:cs="Times New Roman"/>
          <w:b/>
          <w:bCs/>
          <w:sz w:val="28"/>
          <w:szCs w:val="28"/>
          <w:rtl/>
        </w:rPr>
        <w:t>•</w:t>
      </w:r>
      <w:r w:rsidRPr="004C6CE1">
        <w:rPr>
          <w:rFonts w:asciiTheme="majorBidi" w:hAnsiTheme="majorBidi" w:cs="Times New Roman"/>
          <w:b/>
          <w:bCs/>
          <w:sz w:val="28"/>
          <w:szCs w:val="28"/>
          <w:rtl/>
        </w:rPr>
        <w:tab/>
        <w:t>تم استخدام الساحات الثقافية لأجراء النشاطات الثقافية الفلسطينية التراثية.</w:t>
      </w:r>
    </w:p>
    <w:p w:rsidR="00EA5029" w:rsidRPr="004C6CE1" w:rsidRDefault="004C6CE1" w:rsidP="004C6CE1">
      <w:pPr>
        <w:bidi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4C6CE1">
        <w:rPr>
          <w:rFonts w:asciiTheme="majorBidi" w:hAnsiTheme="majorBidi" w:cs="Times New Roman"/>
          <w:b/>
          <w:bCs/>
          <w:sz w:val="28"/>
          <w:szCs w:val="28"/>
          <w:rtl/>
        </w:rPr>
        <w:t>•</w:t>
      </w:r>
      <w:r w:rsidRPr="004C6CE1">
        <w:rPr>
          <w:rFonts w:asciiTheme="majorBidi" w:hAnsiTheme="majorBidi" w:cs="Times New Roman"/>
          <w:b/>
          <w:bCs/>
          <w:sz w:val="28"/>
          <w:szCs w:val="28"/>
          <w:rtl/>
        </w:rPr>
        <w:tab/>
        <w:t>فكان المبنى تلات مناطق رئيسية مكونة من مبنى الوزارة ومبنى المسرح والساحات الثقافية التي تشمل مدرج خارجي .</w:t>
      </w:r>
    </w:p>
    <w:p w:rsidR="00EA5029" w:rsidRDefault="00EA5029" w:rsidP="00EA5029">
      <w:pPr>
        <w:bidi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:rsidR="00EA5029" w:rsidRPr="00EA5029" w:rsidRDefault="00EA5029" w:rsidP="00EA5029">
      <w:pPr>
        <w:bidi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:rsidR="00EA5029" w:rsidRPr="00EA5029" w:rsidRDefault="00EA5029" w:rsidP="00EA5029">
      <w:pPr>
        <w:bidi/>
        <w:rPr>
          <w:rFonts w:asciiTheme="majorBidi" w:hAnsiTheme="majorBidi" w:cstheme="majorBidi"/>
          <w:b/>
          <w:bCs/>
          <w:sz w:val="36"/>
          <w:szCs w:val="36"/>
          <w:u w:val="single"/>
          <w:rtl/>
        </w:rPr>
      </w:pPr>
    </w:p>
    <w:p w:rsidR="00EA5029" w:rsidRDefault="00EA5029">
      <w:pPr>
        <w:rPr>
          <w:rtl/>
        </w:rPr>
      </w:pPr>
      <w:r>
        <w:rPr>
          <w:rFonts w:hint="cs"/>
          <w:rtl/>
        </w:rPr>
        <w:t xml:space="preserve"> </w:t>
      </w:r>
    </w:p>
    <w:sectPr w:rsidR="00EA502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50C2C6E"/>
    <w:multiLevelType w:val="hybridMultilevel"/>
    <w:tmpl w:val="345C0F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5029"/>
    <w:rsid w:val="00295C52"/>
    <w:rsid w:val="004C6CE1"/>
    <w:rsid w:val="00B017DB"/>
    <w:rsid w:val="00EA5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A5C9F1D-C6E8-4C7E-B172-297BC98AF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A50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74</Words>
  <Characters>423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ALFALAK</dc:creator>
  <cp:keywords/>
  <dc:description/>
  <cp:lastModifiedBy>ALFALAK</cp:lastModifiedBy>
  <cp:revision>2</cp:revision>
  <dcterms:created xsi:type="dcterms:W3CDTF">2019-06-29T18:15:00Z</dcterms:created>
  <dcterms:modified xsi:type="dcterms:W3CDTF">2019-06-29T18:15:00Z</dcterms:modified>
</cp:coreProperties>
</file>