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B43" w:rsidRDefault="00495B43" w:rsidP="00495B43">
      <w:pPr>
        <w:pStyle w:val="Heading1"/>
        <w:rPr>
          <w:b w:val="0"/>
          <w:bCs w:val="0"/>
          <w:color w:val="548DD4" w:themeColor="text2" w:themeTint="99"/>
          <w:sz w:val="44"/>
          <w:szCs w:val="44"/>
        </w:rPr>
      </w:pPr>
      <w:bookmarkStart w:id="0" w:name="OLE_LINK2"/>
      <w:bookmarkStart w:id="1" w:name="OLE_LINK1"/>
      <w:r>
        <w:rPr>
          <w:b w:val="0"/>
          <w:bCs w:val="0"/>
          <w:color w:val="548DD4" w:themeColor="text2" w:themeTint="99"/>
          <w:sz w:val="44"/>
          <w:szCs w:val="44"/>
        </w:rPr>
        <w:t>Introduction:</w:t>
      </w:r>
    </w:p>
    <w:p w:rsidR="00495B43" w:rsidRDefault="00495B43" w:rsidP="00495B43">
      <w:pPr>
        <w:jc w:val="both"/>
        <w:rPr>
          <w:sz w:val="28"/>
          <w:szCs w:val="28"/>
        </w:rPr>
      </w:pPr>
      <w:r>
        <w:rPr>
          <w:sz w:val="28"/>
          <w:szCs w:val="28"/>
        </w:rPr>
        <w:t>The traditional electro-mechanical meter, still widely used today collection of meter readings is also inefficient, because a meter reader has to physically be on site to take the reading. This method of collecting of meter readings becomes more problematic and cost when readings have to be collected from vast.</w:t>
      </w:r>
    </w:p>
    <w:p w:rsidR="00495B43" w:rsidRDefault="00495B43" w:rsidP="00495B43">
      <w:pPr>
        <w:jc w:val="both"/>
        <w:rPr>
          <w:sz w:val="28"/>
          <w:szCs w:val="28"/>
        </w:rPr>
      </w:pPr>
      <w:r>
        <w:rPr>
          <w:sz w:val="28"/>
          <w:szCs w:val="28"/>
        </w:rPr>
        <w:t>In addition there are different new types of KWH meters and efficient ways for readings KWH meters (energy consumption).</w:t>
      </w:r>
    </w:p>
    <w:p w:rsidR="00495B43" w:rsidRDefault="00495B43" w:rsidP="00495B43">
      <w:pPr>
        <w:jc w:val="both"/>
        <w:rPr>
          <w:sz w:val="28"/>
          <w:szCs w:val="28"/>
        </w:rPr>
      </w:pPr>
      <w:r>
        <w:rPr>
          <w:sz w:val="28"/>
          <w:szCs w:val="28"/>
        </w:rPr>
        <w:t>In our country almost people use electro-mechanical KWH meter, so it’s difficult and cost to replace these KWH meters by a new types.</w:t>
      </w:r>
    </w:p>
    <w:p w:rsidR="00495B43" w:rsidRDefault="00495B43" w:rsidP="00495B43">
      <w:pPr>
        <w:jc w:val="both"/>
        <w:rPr>
          <w:sz w:val="28"/>
          <w:szCs w:val="28"/>
        </w:rPr>
      </w:pPr>
      <w:r>
        <w:rPr>
          <w:sz w:val="28"/>
          <w:szCs w:val="28"/>
        </w:rPr>
        <w:t>We look for more efficient way than replacing meter, our idea in this project talk about to eliminate the need for the meter reader to enter the home by making some improvements on traditional meters, to send data (energy consumption) automatically.</w:t>
      </w:r>
    </w:p>
    <w:p w:rsidR="00495B43" w:rsidRDefault="00495B43" w:rsidP="00495B43">
      <w:pPr>
        <w:jc w:val="both"/>
        <w:rPr>
          <w:sz w:val="28"/>
          <w:szCs w:val="28"/>
        </w:rPr>
      </w:pPr>
      <w:r>
        <w:rPr>
          <w:sz w:val="28"/>
          <w:szCs w:val="28"/>
        </w:rPr>
        <w:t>Also, in this project we will try to overcome the problem of non-technical losses.</w:t>
      </w:r>
    </w:p>
    <w:p w:rsidR="00495B43" w:rsidRDefault="00495B43" w:rsidP="00495B43">
      <w:pPr>
        <w:jc w:val="both"/>
        <w:rPr>
          <w:sz w:val="28"/>
          <w:szCs w:val="28"/>
        </w:rPr>
      </w:pPr>
      <w:r>
        <w:rPr>
          <w:sz w:val="28"/>
          <w:szCs w:val="28"/>
        </w:rPr>
        <w:t>The metering module consists of a microcontroller and GSM/GPRS modem, connected with a computer server.</w:t>
      </w:r>
      <w:bookmarkEnd w:id="0"/>
      <w:bookmarkEnd w:id="1"/>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95B43" w:rsidRDefault="00495B43" w:rsidP="00495B43">
      <w:pPr>
        <w:jc w:val="both"/>
        <w:rPr>
          <w:sz w:val="28"/>
          <w:szCs w:val="28"/>
        </w:rPr>
      </w:pPr>
    </w:p>
    <w:p w:rsidR="00477082" w:rsidRPr="00477082" w:rsidRDefault="00477082" w:rsidP="00477082">
      <w:pPr>
        <w:jc w:val="center"/>
        <w:rPr>
          <w:rFonts w:asciiTheme="majorHAnsi" w:eastAsiaTheme="majorEastAsia" w:hAnsiTheme="majorHAnsi" w:cstheme="majorBidi"/>
          <w:color w:val="548DD4" w:themeColor="text2" w:themeTint="99"/>
          <w:sz w:val="48"/>
          <w:szCs w:val="48"/>
          <w:u w:val="single"/>
        </w:rPr>
      </w:pPr>
      <w:bookmarkStart w:id="2" w:name="OLE_LINK16"/>
      <w:bookmarkStart w:id="3" w:name="OLE_LINK17"/>
      <w:bookmarkStart w:id="4" w:name="OLE_LINK3"/>
      <w:r w:rsidRPr="00477082">
        <w:rPr>
          <w:rFonts w:asciiTheme="majorHAnsi" w:eastAsiaTheme="majorEastAsia" w:hAnsiTheme="majorHAnsi" w:cstheme="majorBidi"/>
          <w:color w:val="548DD4" w:themeColor="text2" w:themeTint="99"/>
          <w:sz w:val="48"/>
          <w:szCs w:val="48"/>
          <w:u w:val="single"/>
        </w:rPr>
        <w:lastRenderedPageBreak/>
        <w:t>Chapter One</w:t>
      </w:r>
    </w:p>
    <w:bookmarkEnd w:id="2"/>
    <w:bookmarkEnd w:id="3"/>
    <w:bookmarkEnd w:id="4"/>
    <w:p w:rsidR="00495B43" w:rsidRPr="00570A46" w:rsidRDefault="00495B43" w:rsidP="00495B43">
      <w:pPr>
        <w:rPr>
          <w:rFonts w:asciiTheme="majorHAnsi" w:eastAsiaTheme="majorEastAsia" w:hAnsiTheme="majorHAnsi" w:cstheme="majorBidi"/>
          <w:sz w:val="40"/>
          <w:szCs w:val="40"/>
        </w:rPr>
      </w:pPr>
      <w:r w:rsidRPr="00570A46">
        <w:rPr>
          <w:rFonts w:asciiTheme="majorHAnsi" w:eastAsiaTheme="majorEastAsia" w:hAnsiTheme="majorHAnsi" w:cstheme="majorBidi"/>
          <w:sz w:val="40"/>
          <w:szCs w:val="40"/>
        </w:rPr>
        <w:t>Electricity meter:</w:t>
      </w:r>
    </w:p>
    <w:p w:rsidR="00495B43" w:rsidRPr="006C0677" w:rsidRDefault="00495B43" w:rsidP="00495B43">
      <w:pPr>
        <w:jc w:val="both"/>
        <w:rPr>
          <w:sz w:val="28"/>
          <w:szCs w:val="28"/>
        </w:rPr>
      </w:pPr>
      <w:r w:rsidRPr="006C0677">
        <w:rPr>
          <w:sz w:val="28"/>
          <w:szCs w:val="28"/>
        </w:rPr>
        <w:t xml:space="preserve">An electric meter or energy meter is a device that measures the amount of electrical energy supplied to a residence or business. These are customers of an electric company. </w:t>
      </w:r>
    </w:p>
    <w:p w:rsidR="00495B43" w:rsidRPr="006C0677" w:rsidRDefault="00495B43" w:rsidP="00495B43">
      <w:pPr>
        <w:jc w:val="both"/>
        <w:rPr>
          <w:sz w:val="28"/>
          <w:szCs w:val="28"/>
        </w:rPr>
      </w:pPr>
      <w:r w:rsidRPr="006C0677">
        <w:rPr>
          <w:sz w:val="28"/>
          <w:szCs w:val="28"/>
        </w:rPr>
        <w:t>The most common type is more properly known as a KWH meter or a joule meter utilities records the values measured by these meter to generate an invoice for the electricity. They may also record other variables including the time when the electricity was used.</w:t>
      </w:r>
    </w:p>
    <w:p w:rsidR="00495B43" w:rsidRPr="006C0677" w:rsidRDefault="00495B43" w:rsidP="00495B43">
      <w:pPr>
        <w:jc w:val="both"/>
        <w:rPr>
          <w:sz w:val="28"/>
          <w:szCs w:val="28"/>
        </w:rPr>
      </w:pPr>
      <w:r w:rsidRPr="006C0677">
        <w:rPr>
          <w:sz w:val="28"/>
          <w:szCs w:val="28"/>
        </w:rPr>
        <w:t xml:space="preserve">The most common unit of measurement on the electricity meter is the KWH which is equal to the amount of energy used by a load of one kilowatt over a period of one hour, or 3,600,000 joules. </w:t>
      </w:r>
    </w:p>
    <w:p w:rsidR="00060E31" w:rsidRPr="006C0677" w:rsidRDefault="00060E31" w:rsidP="00060E31">
      <w:pPr>
        <w:rPr>
          <w:sz w:val="32"/>
          <w:szCs w:val="32"/>
        </w:rPr>
      </w:pPr>
      <w:r w:rsidRPr="006C0677">
        <w:rPr>
          <w:sz w:val="32"/>
          <w:szCs w:val="32"/>
        </w:rPr>
        <w:t>Types of meters:</w:t>
      </w:r>
    </w:p>
    <w:p w:rsidR="00060E31" w:rsidRPr="00060E31" w:rsidRDefault="00F462EF" w:rsidP="00F462EF">
      <w:pPr>
        <w:pStyle w:val="ListParagraph"/>
        <w:numPr>
          <w:ilvl w:val="0"/>
          <w:numId w:val="1"/>
        </w:numPr>
        <w:rPr>
          <w:b/>
          <w:bCs/>
          <w:sz w:val="28"/>
          <w:szCs w:val="28"/>
        </w:rPr>
      </w:pPr>
      <w:r>
        <w:rPr>
          <w:b/>
          <w:bCs/>
          <w:sz w:val="28"/>
          <w:szCs w:val="28"/>
        </w:rPr>
        <w:t>E</w:t>
      </w:r>
      <w:r w:rsidR="00060E31" w:rsidRPr="00060E31">
        <w:rPr>
          <w:b/>
          <w:bCs/>
          <w:sz w:val="28"/>
          <w:szCs w:val="28"/>
        </w:rPr>
        <w:t>lectro-</w:t>
      </w:r>
      <w:r>
        <w:rPr>
          <w:b/>
          <w:bCs/>
          <w:sz w:val="28"/>
          <w:szCs w:val="28"/>
        </w:rPr>
        <w:t>M</w:t>
      </w:r>
      <w:r w:rsidR="00060E31" w:rsidRPr="00060E31">
        <w:rPr>
          <w:b/>
          <w:bCs/>
          <w:sz w:val="28"/>
          <w:szCs w:val="28"/>
        </w:rPr>
        <w:t xml:space="preserve">echanical </w:t>
      </w:r>
      <w:r>
        <w:rPr>
          <w:b/>
          <w:bCs/>
          <w:sz w:val="28"/>
          <w:szCs w:val="28"/>
        </w:rPr>
        <w:t>M</w:t>
      </w:r>
      <w:r w:rsidR="00060E31" w:rsidRPr="00060E31">
        <w:rPr>
          <w:b/>
          <w:bCs/>
          <w:sz w:val="28"/>
          <w:szCs w:val="28"/>
        </w:rPr>
        <w:t>eters:</w:t>
      </w:r>
    </w:p>
    <w:p w:rsidR="00060E31" w:rsidRPr="006C0677" w:rsidRDefault="00F462EF" w:rsidP="00060E31">
      <w:pPr>
        <w:rPr>
          <w:sz w:val="28"/>
          <w:szCs w:val="28"/>
        </w:rPr>
      </w:pPr>
      <w:r>
        <w:rPr>
          <w:sz w:val="28"/>
          <w:szCs w:val="28"/>
        </w:rPr>
        <w:t xml:space="preserve">                      </w:t>
      </w:r>
      <w:r w:rsidR="00060E31" w:rsidRPr="006C0677">
        <w:rPr>
          <w:noProof/>
          <w:sz w:val="28"/>
          <w:szCs w:val="28"/>
        </w:rPr>
        <w:drawing>
          <wp:inline distT="0" distB="0" distL="0" distR="0">
            <wp:extent cx="1950941" cy="2013205"/>
            <wp:effectExtent l="19050" t="0" r="0" b="0"/>
            <wp:docPr id="3" name="Picture 1" descr="C:\Users\Orwa\Desktop\Single_Phase_Electromechanical_Me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wa\Desktop\Single_Phase_Electromechanical_Meter.jpg"/>
                    <pic:cNvPicPr>
                      <a:picLocks noChangeAspect="1" noChangeArrowheads="1"/>
                    </pic:cNvPicPr>
                  </pic:nvPicPr>
                  <pic:blipFill>
                    <a:blip r:embed="rId8"/>
                    <a:srcRect/>
                    <a:stretch>
                      <a:fillRect/>
                    </a:stretch>
                  </pic:blipFill>
                  <pic:spPr bwMode="auto">
                    <a:xfrm>
                      <a:off x="0" y="0"/>
                      <a:ext cx="1958496" cy="2021001"/>
                    </a:xfrm>
                    <a:prstGeom prst="rect">
                      <a:avLst/>
                    </a:prstGeom>
                    <a:noFill/>
                    <a:ln w="9525">
                      <a:noFill/>
                      <a:miter lim="800000"/>
                      <a:headEnd/>
                      <a:tailEnd/>
                    </a:ln>
                  </pic:spPr>
                </pic:pic>
              </a:graphicData>
            </a:graphic>
          </wp:inline>
        </w:drawing>
      </w:r>
      <w:r w:rsidR="00060E31" w:rsidRPr="006C0677">
        <w:rPr>
          <w:noProof/>
          <w:sz w:val="28"/>
          <w:szCs w:val="28"/>
        </w:rPr>
        <w:drawing>
          <wp:inline distT="0" distB="0" distL="0" distR="0">
            <wp:extent cx="1645919" cy="1786025"/>
            <wp:effectExtent l="19050" t="0" r="0" b="0"/>
            <wp:docPr id="4" name="Picture 2" descr="C:\Users\Orwa\Desktop\meter-labe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rwa\Desktop\meter-labeled.jpg"/>
                    <pic:cNvPicPr>
                      <a:picLocks noChangeAspect="1" noChangeArrowheads="1"/>
                    </pic:cNvPicPr>
                  </pic:nvPicPr>
                  <pic:blipFill>
                    <a:blip r:embed="rId9"/>
                    <a:srcRect/>
                    <a:stretch>
                      <a:fillRect/>
                    </a:stretch>
                  </pic:blipFill>
                  <pic:spPr bwMode="auto">
                    <a:xfrm>
                      <a:off x="0" y="0"/>
                      <a:ext cx="1648519" cy="1788847"/>
                    </a:xfrm>
                    <a:prstGeom prst="rect">
                      <a:avLst/>
                    </a:prstGeom>
                    <a:noFill/>
                    <a:ln w="9525">
                      <a:noFill/>
                      <a:miter lim="800000"/>
                      <a:headEnd/>
                      <a:tailEnd/>
                    </a:ln>
                  </pic:spPr>
                </pic:pic>
              </a:graphicData>
            </a:graphic>
          </wp:inline>
        </w:drawing>
      </w:r>
    </w:p>
    <w:p w:rsidR="00060E31" w:rsidRPr="006C0677" w:rsidRDefault="00060E31" w:rsidP="00060E31">
      <w:pPr>
        <w:jc w:val="both"/>
        <w:rPr>
          <w:sz w:val="28"/>
          <w:szCs w:val="28"/>
        </w:rPr>
      </w:pPr>
      <w:r w:rsidRPr="006C0677">
        <w:rPr>
          <w:sz w:val="28"/>
          <w:szCs w:val="28"/>
        </w:rPr>
        <w:t>The most common type of electricity meter is the electro-mechanical induction meter.</w:t>
      </w:r>
    </w:p>
    <w:p w:rsidR="00060E31" w:rsidRPr="006C0677" w:rsidRDefault="00060E31" w:rsidP="00060E31">
      <w:pPr>
        <w:jc w:val="both"/>
        <w:rPr>
          <w:sz w:val="28"/>
          <w:szCs w:val="28"/>
        </w:rPr>
      </w:pPr>
      <w:r w:rsidRPr="006C0677">
        <w:rPr>
          <w:sz w:val="28"/>
          <w:szCs w:val="28"/>
        </w:rPr>
        <w:t xml:space="preserve">The electromechanical induction meter operates by counting the revolutions of an aluminum disc which is made to rotate at a speed proportional to the power. </w:t>
      </w:r>
      <w:r w:rsidRPr="006C0677">
        <w:rPr>
          <w:sz w:val="28"/>
          <w:szCs w:val="28"/>
        </w:rPr>
        <w:lastRenderedPageBreak/>
        <w:t>The number of revolutions is thus proportional to the energy usage. It consumes a small amount of power, typically around two watts.</w:t>
      </w:r>
    </w:p>
    <w:p w:rsidR="00060E31" w:rsidRPr="006C0677" w:rsidRDefault="00060E31" w:rsidP="00060E31">
      <w:pPr>
        <w:jc w:val="both"/>
        <w:rPr>
          <w:sz w:val="28"/>
          <w:szCs w:val="28"/>
        </w:rPr>
      </w:pPr>
      <w:r w:rsidRPr="006C0677">
        <w:rPr>
          <w:sz w:val="28"/>
          <w:szCs w:val="28"/>
        </w:rPr>
        <w:t>The metallic disc is acted upon two coils. One coil is connected in such a way that it produces a magnetic flux in proportion to the voltage, and the other produces a magnetic flux in proportion to the current. This produces eddy current in the disc and the effect is such that a force is exerted on the disc in proportion to the product of the instantaneous current and voltage. A permanent magnet exerts an opposing force proportional to the speed of rotation of the disc this acts as a brake which causes the disc to stop spinning when power stops being drawn rather than allowing it to spin faster and faster. This causes the disc to rotate at a speed proportional to the power being used.</w:t>
      </w:r>
    </w:p>
    <w:p w:rsidR="00060E31" w:rsidRPr="006C0677" w:rsidRDefault="00060E31" w:rsidP="00060E31">
      <w:pPr>
        <w:rPr>
          <w:sz w:val="28"/>
          <w:szCs w:val="28"/>
        </w:rPr>
      </w:pPr>
      <w:r w:rsidRPr="006C0677">
        <w:rPr>
          <w:sz w:val="28"/>
          <w:szCs w:val="28"/>
        </w:rPr>
        <w:t>The type of meter described above is used on a single phase ac supply different phase configurations use additional voltage and current coils.</w:t>
      </w:r>
    </w:p>
    <w:p w:rsidR="00060E31" w:rsidRPr="006C0677" w:rsidRDefault="00060E31" w:rsidP="00060E31">
      <w:pPr>
        <w:rPr>
          <w:sz w:val="28"/>
          <w:szCs w:val="28"/>
        </w:rPr>
      </w:pPr>
      <w:r w:rsidRPr="006C0677">
        <w:rPr>
          <w:sz w:val="28"/>
          <w:szCs w:val="28"/>
        </w:rPr>
        <w:t>How it works:</w:t>
      </w:r>
    </w:p>
    <w:p w:rsidR="00060E31" w:rsidRPr="006C0677" w:rsidRDefault="00060E31" w:rsidP="00060E31">
      <w:pPr>
        <w:jc w:val="both"/>
        <w:rPr>
          <w:sz w:val="28"/>
          <w:szCs w:val="28"/>
        </w:rPr>
      </w:pPr>
      <w:r w:rsidRPr="006C0677">
        <w:rPr>
          <w:sz w:val="28"/>
          <w:szCs w:val="28"/>
        </w:rPr>
        <w:t>The aluminum disc is supported by a spindle which has a worm gear which drives the register. The register is a series of dials which record the amount of energy used. The dials maybe of a cyclometer type, an odometer-like display that is easy to read where for each dial a single digit is shown through a window in the face of the meter, or of the pointer type where a pointer indicate each digit. It should be noted that with the dial pointer type, adjacent pointers generally rotate in opposite directions due to the gearing mechanism.</w:t>
      </w:r>
    </w:p>
    <w:p w:rsidR="00060E31" w:rsidRDefault="00060E31" w:rsidP="00060E31">
      <w:pPr>
        <w:jc w:val="both"/>
        <w:rPr>
          <w:sz w:val="28"/>
          <w:szCs w:val="28"/>
        </w:rPr>
      </w:pPr>
      <w:r w:rsidRPr="006C0677">
        <w:rPr>
          <w:sz w:val="28"/>
          <w:szCs w:val="28"/>
        </w:rPr>
        <w:t>Most domestic electricity meters must be read manually, whether by a representative of the power company or by the customer. Where the customer reads the meter, the reading may be supplied to the power company by telephone, post or over the internet. The electricity company will normally require a visit by a company representative at least annually in order to verify customer-supplied readings and to make a basic safety check of the meter.</w:t>
      </w:r>
    </w:p>
    <w:p w:rsidR="008A4C82" w:rsidRDefault="008A4C82" w:rsidP="00060E31">
      <w:pPr>
        <w:jc w:val="both"/>
        <w:rPr>
          <w:sz w:val="28"/>
          <w:szCs w:val="28"/>
        </w:rPr>
      </w:pPr>
    </w:p>
    <w:p w:rsidR="001824DD" w:rsidRPr="006C0677" w:rsidRDefault="001824DD" w:rsidP="00060E31">
      <w:pPr>
        <w:jc w:val="both"/>
        <w:rPr>
          <w:sz w:val="28"/>
          <w:szCs w:val="28"/>
        </w:rPr>
      </w:pPr>
    </w:p>
    <w:p w:rsidR="00060E31" w:rsidRPr="00060E31" w:rsidRDefault="00060E31" w:rsidP="00F462EF">
      <w:pPr>
        <w:pStyle w:val="ListParagraph"/>
        <w:numPr>
          <w:ilvl w:val="0"/>
          <w:numId w:val="1"/>
        </w:numPr>
        <w:rPr>
          <w:sz w:val="28"/>
          <w:szCs w:val="28"/>
        </w:rPr>
      </w:pPr>
      <w:bookmarkStart w:id="5" w:name="OLE_LINK6"/>
      <w:bookmarkStart w:id="6" w:name="OLE_LINK7"/>
      <w:r w:rsidRPr="00060E31">
        <w:rPr>
          <w:b/>
          <w:bCs/>
          <w:sz w:val="28"/>
          <w:szCs w:val="28"/>
        </w:rPr>
        <w:lastRenderedPageBreak/>
        <w:t xml:space="preserve">Prepayment </w:t>
      </w:r>
      <w:r w:rsidR="00F462EF">
        <w:rPr>
          <w:b/>
          <w:bCs/>
          <w:sz w:val="28"/>
          <w:szCs w:val="28"/>
        </w:rPr>
        <w:t>M</w:t>
      </w:r>
      <w:r w:rsidRPr="00060E31">
        <w:rPr>
          <w:b/>
          <w:bCs/>
          <w:sz w:val="28"/>
          <w:szCs w:val="28"/>
        </w:rPr>
        <w:t>eters</w:t>
      </w:r>
      <w:r w:rsidRPr="00060E31">
        <w:rPr>
          <w:sz w:val="28"/>
          <w:szCs w:val="28"/>
        </w:rPr>
        <w:t>:</w:t>
      </w:r>
    </w:p>
    <w:p w:rsidR="00060E31" w:rsidRPr="006C0677" w:rsidRDefault="00FB31B8" w:rsidP="00060E31">
      <w:pPr>
        <w:jc w:val="both"/>
        <w:rPr>
          <w:sz w:val="28"/>
          <w:szCs w:val="28"/>
        </w:rPr>
      </w:pPr>
      <w:r>
        <w:rPr>
          <w:noProof/>
          <w:sz w:val="28"/>
          <w:szCs w:val="28"/>
        </w:rPr>
        <w:drawing>
          <wp:anchor distT="0" distB="0" distL="114300" distR="114300" simplePos="0" relativeHeight="251659264" behindDoc="0" locked="0" layoutInCell="1" allowOverlap="1">
            <wp:simplePos x="0" y="0"/>
            <wp:positionH relativeFrom="margin">
              <wp:posOffset>4229100</wp:posOffset>
            </wp:positionH>
            <wp:positionV relativeFrom="margin">
              <wp:posOffset>180975</wp:posOffset>
            </wp:positionV>
            <wp:extent cx="1828800" cy="1781175"/>
            <wp:effectExtent l="19050" t="0" r="0" b="0"/>
            <wp:wrapSquare wrapText="bothSides"/>
            <wp:docPr id="8" name="il_fi" descr="http://www.asia.ru/images/target/photo/50342907/Static_Prepayment_Me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asia.ru/images/target/photo/50342907/Static_Prepayment_Meter.jpg"/>
                    <pic:cNvPicPr>
                      <a:picLocks noChangeAspect="1" noChangeArrowheads="1"/>
                    </pic:cNvPicPr>
                  </pic:nvPicPr>
                  <pic:blipFill>
                    <a:blip r:embed="rId10"/>
                    <a:srcRect/>
                    <a:stretch>
                      <a:fillRect/>
                    </a:stretch>
                  </pic:blipFill>
                  <pic:spPr bwMode="auto">
                    <a:xfrm>
                      <a:off x="0" y="0"/>
                      <a:ext cx="1828800" cy="1781175"/>
                    </a:xfrm>
                    <a:prstGeom prst="rect">
                      <a:avLst/>
                    </a:prstGeom>
                    <a:noFill/>
                    <a:ln w="9525">
                      <a:noFill/>
                      <a:miter lim="800000"/>
                      <a:headEnd/>
                      <a:tailEnd/>
                    </a:ln>
                  </pic:spPr>
                </pic:pic>
              </a:graphicData>
            </a:graphic>
          </wp:anchor>
        </w:drawing>
      </w:r>
      <w:r w:rsidR="00060E31" w:rsidRPr="006C0677">
        <w:rPr>
          <w:sz w:val="28"/>
          <w:szCs w:val="28"/>
        </w:rPr>
        <w:t>Prepayment meter and magnetic</w:t>
      </w:r>
      <w:r w:rsidR="00060E31">
        <w:rPr>
          <w:sz w:val="28"/>
          <w:szCs w:val="28"/>
        </w:rPr>
        <w:t xml:space="preserve"> strip token</w:t>
      </w:r>
      <w:r w:rsidR="00060E31" w:rsidRPr="006C0677">
        <w:rPr>
          <w:sz w:val="28"/>
          <w:szCs w:val="28"/>
        </w:rPr>
        <w:t xml:space="preserve">, from a rented accommodation in the UK. The button labeled </w:t>
      </w:r>
      <w:r w:rsidR="008A4C82" w:rsidRPr="006C0677">
        <w:rPr>
          <w:sz w:val="28"/>
          <w:szCs w:val="28"/>
        </w:rPr>
        <w:t>a</w:t>
      </w:r>
      <w:r w:rsidR="00060E31" w:rsidRPr="006C0677">
        <w:rPr>
          <w:sz w:val="28"/>
          <w:szCs w:val="28"/>
        </w:rPr>
        <w:t xml:space="preserve"> displays information and statistics such as current tariff and remaining credit. The button labeled B activates a small amount of emergency credit should the customer run out. </w:t>
      </w:r>
    </w:p>
    <w:p w:rsidR="00060E31" w:rsidRPr="006C0677" w:rsidRDefault="00060E31" w:rsidP="00060E31">
      <w:pPr>
        <w:jc w:val="both"/>
        <w:rPr>
          <w:sz w:val="28"/>
          <w:szCs w:val="28"/>
        </w:rPr>
      </w:pPr>
      <w:r w:rsidRPr="006C0677">
        <w:rPr>
          <w:sz w:val="28"/>
          <w:szCs w:val="28"/>
        </w:rPr>
        <w:t xml:space="preserve">The standard business model of electricity retailing involves the electricity company billing the customer for the amount of energy used in the previous month or quarter. In some countries, if the retailers believe that the customer may for whatever reason not pay the bill, a prepayment meter may be installed. This requires the customer to make advance payment before electricity can be used. If the available credit is exhausted then the supply of electricity is cut off by a relay. </w:t>
      </w:r>
    </w:p>
    <w:bookmarkEnd w:id="5"/>
    <w:bookmarkEnd w:id="6"/>
    <w:p w:rsidR="00795DD8" w:rsidRPr="00795DD8" w:rsidRDefault="00F462EF" w:rsidP="00F462EF">
      <w:pPr>
        <w:pStyle w:val="ListParagraph"/>
        <w:numPr>
          <w:ilvl w:val="0"/>
          <w:numId w:val="1"/>
        </w:numPr>
        <w:rPr>
          <w:sz w:val="28"/>
          <w:szCs w:val="28"/>
        </w:rPr>
      </w:pPr>
      <w:r w:rsidRPr="00570A46">
        <w:rPr>
          <w:b/>
          <w:bCs/>
          <w:sz w:val="28"/>
          <w:szCs w:val="28"/>
        </w:rPr>
        <w:t>S</w:t>
      </w:r>
      <w:r w:rsidR="00795DD8" w:rsidRPr="00570A46">
        <w:rPr>
          <w:b/>
          <w:bCs/>
          <w:sz w:val="28"/>
          <w:szCs w:val="28"/>
        </w:rPr>
        <w:t xml:space="preserve">olid </w:t>
      </w:r>
      <w:r w:rsidRPr="00570A46">
        <w:rPr>
          <w:b/>
          <w:bCs/>
          <w:sz w:val="28"/>
          <w:szCs w:val="28"/>
        </w:rPr>
        <w:t>S</w:t>
      </w:r>
      <w:r w:rsidR="00795DD8" w:rsidRPr="00570A46">
        <w:rPr>
          <w:b/>
          <w:bCs/>
          <w:sz w:val="28"/>
          <w:szCs w:val="28"/>
        </w:rPr>
        <w:t>tate</w:t>
      </w:r>
      <w:r w:rsidR="00795DD8" w:rsidRPr="00795DD8">
        <w:rPr>
          <w:b/>
          <w:bCs/>
          <w:sz w:val="28"/>
          <w:szCs w:val="28"/>
        </w:rPr>
        <w:t xml:space="preserve"> </w:t>
      </w:r>
      <w:r>
        <w:rPr>
          <w:b/>
          <w:bCs/>
          <w:sz w:val="28"/>
          <w:szCs w:val="28"/>
        </w:rPr>
        <w:t>M</w:t>
      </w:r>
      <w:r w:rsidR="00795DD8" w:rsidRPr="00795DD8">
        <w:rPr>
          <w:b/>
          <w:bCs/>
          <w:sz w:val="28"/>
          <w:szCs w:val="28"/>
        </w:rPr>
        <w:t>eters</w:t>
      </w:r>
      <w:r w:rsidR="00795DD8" w:rsidRPr="00795DD8">
        <w:rPr>
          <w:sz w:val="28"/>
          <w:szCs w:val="28"/>
        </w:rPr>
        <w:t>:</w:t>
      </w:r>
    </w:p>
    <w:p w:rsidR="00795DD8" w:rsidRPr="006C0677" w:rsidRDefault="00F462EF" w:rsidP="00795DD8">
      <w:pPr>
        <w:jc w:val="both"/>
        <w:rPr>
          <w:sz w:val="28"/>
          <w:szCs w:val="28"/>
        </w:rPr>
      </w:pPr>
      <w:r>
        <w:rPr>
          <w:noProof/>
          <w:sz w:val="28"/>
          <w:szCs w:val="28"/>
        </w:rPr>
        <w:drawing>
          <wp:anchor distT="0" distB="0" distL="114300" distR="114300" simplePos="0" relativeHeight="251660288" behindDoc="0" locked="0" layoutInCell="1" allowOverlap="1">
            <wp:simplePos x="0" y="0"/>
            <wp:positionH relativeFrom="margin">
              <wp:posOffset>4926965</wp:posOffset>
            </wp:positionH>
            <wp:positionV relativeFrom="margin">
              <wp:posOffset>4330065</wp:posOffset>
            </wp:positionV>
            <wp:extent cx="1048385" cy="1572260"/>
            <wp:effectExtent l="19050" t="0" r="0" b="0"/>
            <wp:wrapSquare wrapText="bothSides"/>
            <wp:docPr id="11" name="Picture 11" descr="C:\Users\Orwa\Desktop\images.jpg"/>
            <wp:cNvGraphicFramePr/>
            <a:graphic xmlns:a="http://schemas.openxmlformats.org/drawingml/2006/main">
              <a:graphicData uri="http://schemas.openxmlformats.org/drawingml/2006/picture">
                <pic:pic xmlns:pic="http://schemas.openxmlformats.org/drawingml/2006/picture">
                  <pic:nvPicPr>
                    <pic:cNvPr id="0" name="Picture 3" descr="C:\Users\Orwa\Desktop\images.jpg"/>
                    <pic:cNvPicPr>
                      <a:picLocks noChangeAspect="1" noChangeArrowheads="1"/>
                    </pic:cNvPicPr>
                  </pic:nvPicPr>
                  <pic:blipFill>
                    <a:blip r:embed="rId11"/>
                    <a:srcRect/>
                    <a:stretch>
                      <a:fillRect/>
                    </a:stretch>
                  </pic:blipFill>
                  <pic:spPr bwMode="auto">
                    <a:xfrm>
                      <a:off x="0" y="0"/>
                      <a:ext cx="1048385" cy="1572260"/>
                    </a:xfrm>
                    <a:prstGeom prst="rect">
                      <a:avLst/>
                    </a:prstGeom>
                    <a:noFill/>
                    <a:ln w="9525">
                      <a:noFill/>
                      <a:miter lim="800000"/>
                      <a:headEnd/>
                      <a:tailEnd/>
                    </a:ln>
                  </pic:spPr>
                </pic:pic>
              </a:graphicData>
            </a:graphic>
          </wp:anchor>
        </w:drawing>
      </w:r>
      <w:r w:rsidR="00795DD8" w:rsidRPr="006C0677">
        <w:rPr>
          <w:sz w:val="28"/>
          <w:szCs w:val="28"/>
        </w:rPr>
        <w:t>Some newer electricity meters are solid state and display the power used on an LCD, while newer electronic meters can be read automatically.</w:t>
      </w:r>
      <w:r w:rsidRPr="00F462EF">
        <w:rPr>
          <w:noProof/>
        </w:rPr>
        <w:t xml:space="preserve"> </w:t>
      </w:r>
    </w:p>
    <w:p w:rsidR="00795DD8" w:rsidRPr="006C0677" w:rsidRDefault="00795DD8" w:rsidP="00795DD8">
      <w:pPr>
        <w:jc w:val="both"/>
        <w:rPr>
          <w:sz w:val="28"/>
          <w:szCs w:val="28"/>
        </w:rPr>
      </w:pPr>
      <w:r w:rsidRPr="006C0677">
        <w:rPr>
          <w:sz w:val="28"/>
          <w:szCs w:val="28"/>
        </w:rPr>
        <w:t>In addition to measuring electricity used, solid state meters can also record other parameters of the load and supply such as maximum demand, power factor and reactive power used etc. they can also include electronic clock mechanisms to compute a value, rather than an amount, of electricity consumed, with the pricing varying of by the time of day, day of week, and seasonally.</w:t>
      </w:r>
    </w:p>
    <w:p w:rsidR="00F462EF" w:rsidRPr="00570A46" w:rsidRDefault="00F462EF" w:rsidP="00F462EF">
      <w:pPr>
        <w:rPr>
          <w:b/>
          <w:bCs/>
          <w:sz w:val="28"/>
          <w:szCs w:val="28"/>
        </w:rPr>
      </w:pPr>
      <w:r w:rsidRPr="00570A46">
        <w:rPr>
          <w:b/>
          <w:bCs/>
          <w:sz w:val="28"/>
          <w:szCs w:val="28"/>
        </w:rPr>
        <w:t>Readings of Meters:</w:t>
      </w:r>
    </w:p>
    <w:p w:rsidR="00F462EF" w:rsidRDefault="00F462EF" w:rsidP="00F462EF">
      <w:pPr>
        <w:jc w:val="both"/>
        <w:rPr>
          <w:sz w:val="28"/>
          <w:szCs w:val="28"/>
        </w:rPr>
      </w:pPr>
      <w:r>
        <w:rPr>
          <w:sz w:val="28"/>
          <w:szCs w:val="28"/>
        </w:rPr>
        <w:t xml:space="preserve">In our country the KWH’s are monitored by employing a specific people for the purpose of KWH monitoring, they start to take read of KWH meter in the end of each month, this method is Non-technically useful because its takes a lot of time, also this method increase the probability of error in taking the reading of KWH’s </w:t>
      </w:r>
      <w:r>
        <w:rPr>
          <w:sz w:val="28"/>
          <w:szCs w:val="28"/>
        </w:rPr>
        <w:lastRenderedPageBreak/>
        <w:t xml:space="preserve">in additional to lack of synchronization in taking readings, also these employees cannot monitor the KWH meter continuously during the month, so there’s a lot of customers that try to take the electrical energy by non-technically methods, thus the electric network will suffer from non-technically  losses. </w:t>
      </w:r>
    </w:p>
    <w:p w:rsidR="00F462EF" w:rsidRPr="00CE7A75" w:rsidRDefault="00F462EF" w:rsidP="00F462EF">
      <w:pPr>
        <w:jc w:val="both"/>
        <w:rPr>
          <w:b/>
          <w:bCs/>
          <w:sz w:val="28"/>
          <w:szCs w:val="28"/>
        </w:rPr>
      </w:pPr>
      <w:r w:rsidRPr="00CE7A75">
        <w:rPr>
          <w:b/>
          <w:bCs/>
          <w:sz w:val="28"/>
          <w:szCs w:val="28"/>
        </w:rPr>
        <w:t>Human resources:</w:t>
      </w:r>
    </w:p>
    <w:p w:rsidR="00F462EF" w:rsidRDefault="00F462EF" w:rsidP="00F462EF">
      <w:pPr>
        <w:jc w:val="both"/>
        <w:rPr>
          <w:sz w:val="28"/>
          <w:szCs w:val="28"/>
        </w:rPr>
      </w:pPr>
      <w:r>
        <w:rPr>
          <w:sz w:val="28"/>
          <w:szCs w:val="28"/>
        </w:rPr>
        <w:t>The electricity plant employs a lot of people to account and monitor the residential and industrial load, these human resources needs salaries, and we need to replace these human resources by efficient and accurate electrical system.</w:t>
      </w:r>
    </w:p>
    <w:p w:rsidR="00F462EF" w:rsidRPr="00CE7A75" w:rsidRDefault="00F462EF" w:rsidP="00F462EF">
      <w:pPr>
        <w:rPr>
          <w:b/>
          <w:bCs/>
          <w:sz w:val="28"/>
          <w:szCs w:val="28"/>
        </w:rPr>
      </w:pPr>
      <w:r w:rsidRPr="00CE7A75">
        <w:rPr>
          <w:b/>
          <w:bCs/>
          <w:sz w:val="28"/>
          <w:szCs w:val="28"/>
        </w:rPr>
        <w:t>Non-Technical losses:</w:t>
      </w:r>
    </w:p>
    <w:p w:rsidR="00F462EF" w:rsidRDefault="00F462EF" w:rsidP="00F462EF">
      <w:pPr>
        <w:autoSpaceDE w:val="0"/>
        <w:autoSpaceDN w:val="0"/>
        <w:adjustRightInd w:val="0"/>
        <w:spacing w:after="0" w:line="240" w:lineRule="auto"/>
        <w:jc w:val="both"/>
        <w:rPr>
          <w:sz w:val="28"/>
          <w:szCs w:val="28"/>
        </w:rPr>
      </w:pPr>
      <w:r>
        <w:rPr>
          <w:sz w:val="28"/>
          <w:szCs w:val="28"/>
        </w:rPr>
        <w:t>A non-technical loss is defined as any consumed energy or service, which is not billed because of measurement equipment failure or ill-intentioned and fraudulent manipulation of said equipment. Therefore, detection of non-technical losses includes detection of fraudulent users. Electricity theft is defined as a conscience attempt by a person to reduce or eliminate the amount of money he will owe the utility for electric energy. This could range from tampering with the meter to create false consumption information used in billings, to making unauthorized connections to the power grid. Nonpayment, as the name implies, refers to cases where customers refuse or are unable to pay for their electricity consumption. It is estimated that electricity theft costs in our country is in cores in a year. Electricity theft is part of a phenomenon known as “Non-Technical Losses” (NTL) in electrical power systems. This thesis aims to investigate the nature of non-technical losses in power systems, their sources, the measurement of non-technical losses, some measures taken by selected utilities to reduce them, and possibly their impact on the power system. Power flow calculations of load flow studies are used to discuss relevant aspects of technical losses and the effects of adding NTL in a simplified power system. The results of those simulations are presented.</w:t>
      </w:r>
    </w:p>
    <w:p w:rsidR="00495B43" w:rsidRDefault="00495B43" w:rsidP="00495B43">
      <w:pPr>
        <w:jc w:val="both"/>
      </w:pPr>
    </w:p>
    <w:p w:rsidR="00AD69C3" w:rsidRDefault="00AD69C3" w:rsidP="00495B43">
      <w:pPr>
        <w:jc w:val="both"/>
      </w:pPr>
    </w:p>
    <w:p w:rsidR="00AD69C3" w:rsidRDefault="00AD69C3" w:rsidP="00495B43">
      <w:pPr>
        <w:jc w:val="both"/>
      </w:pPr>
    </w:p>
    <w:p w:rsidR="00AD69C3" w:rsidRDefault="00AD69C3" w:rsidP="00495B43">
      <w:pPr>
        <w:jc w:val="both"/>
      </w:pPr>
    </w:p>
    <w:p w:rsidR="00CE7A75" w:rsidRDefault="00CE7A75" w:rsidP="00CE7A75">
      <w:pPr>
        <w:autoSpaceDE w:val="0"/>
        <w:autoSpaceDN w:val="0"/>
        <w:adjustRightInd w:val="0"/>
        <w:spacing w:after="0" w:line="240" w:lineRule="auto"/>
        <w:rPr>
          <w:b/>
          <w:bCs/>
          <w:sz w:val="28"/>
          <w:szCs w:val="28"/>
        </w:rPr>
      </w:pPr>
      <w:r w:rsidRPr="00CE7A75">
        <w:rPr>
          <w:b/>
          <w:bCs/>
          <w:sz w:val="28"/>
          <w:szCs w:val="28"/>
        </w:rPr>
        <w:lastRenderedPageBreak/>
        <w:t>T</w:t>
      </w:r>
      <w:r>
        <w:rPr>
          <w:b/>
          <w:bCs/>
          <w:sz w:val="28"/>
          <w:szCs w:val="28"/>
        </w:rPr>
        <w:t>echniques</w:t>
      </w:r>
      <w:r w:rsidRPr="00CE7A75">
        <w:rPr>
          <w:b/>
          <w:bCs/>
          <w:sz w:val="28"/>
          <w:szCs w:val="28"/>
        </w:rPr>
        <w:t xml:space="preserve"> </w:t>
      </w:r>
      <w:r w:rsidR="00AD69C3" w:rsidRPr="00CE7A75">
        <w:rPr>
          <w:b/>
          <w:bCs/>
          <w:sz w:val="28"/>
          <w:szCs w:val="28"/>
        </w:rPr>
        <w:t>of</w:t>
      </w:r>
      <w:r w:rsidRPr="00CE7A75">
        <w:rPr>
          <w:b/>
          <w:bCs/>
          <w:sz w:val="28"/>
          <w:szCs w:val="28"/>
        </w:rPr>
        <w:t xml:space="preserve"> E</w:t>
      </w:r>
      <w:r>
        <w:rPr>
          <w:b/>
          <w:bCs/>
          <w:sz w:val="28"/>
          <w:szCs w:val="28"/>
        </w:rPr>
        <w:t>lectricity</w:t>
      </w:r>
      <w:r w:rsidRPr="00CE7A75">
        <w:rPr>
          <w:b/>
          <w:bCs/>
          <w:sz w:val="28"/>
          <w:szCs w:val="28"/>
        </w:rPr>
        <w:t xml:space="preserve"> </w:t>
      </w:r>
      <w:r>
        <w:rPr>
          <w:b/>
          <w:bCs/>
          <w:sz w:val="28"/>
          <w:szCs w:val="28"/>
        </w:rPr>
        <w:t>Theft:</w:t>
      </w:r>
    </w:p>
    <w:p w:rsidR="00AD69C3" w:rsidRPr="00CE7A75" w:rsidRDefault="00AD69C3" w:rsidP="00CE7A75">
      <w:pPr>
        <w:autoSpaceDE w:val="0"/>
        <w:autoSpaceDN w:val="0"/>
        <w:adjustRightInd w:val="0"/>
        <w:spacing w:after="0" w:line="240" w:lineRule="auto"/>
        <w:rPr>
          <w:b/>
          <w:bCs/>
          <w:sz w:val="28"/>
          <w:szCs w:val="28"/>
        </w:rPr>
      </w:pPr>
    </w:p>
    <w:p w:rsidR="0022547D" w:rsidRDefault="00AD69C3" w:rsidP="00AD69C3">
      <w:pPr>
        <w:pStyle w:val="ListParagraph"/>
        <w:numPr>
          <w:ilvl w:val="0"/>
          <w:numId w:val="5"/>
        </w:numPr>
        <w:rPr>
          <w:sz w:val="28"/>
          <w:szCs w:val="28"/>
        </w:rPr>
      </w:pPr>
      <w:r w:rsidRPr="00D75DDC">
        <w:rPr>
          <w:sz w:val="28"/>
          <w:szCs w:val="28"/>
        </w:rPr>
        <w:t>Most of consumer try to take a phase and neutral lines from the grid system, before the KWH meters, so the KWH meters will not measuring the total energy consumption, as in the following figure.</w:t>
      </w:r>
    </w:p>
    <w:p w:rsidR="002363E1" w:rsidRPr="00D75DDC" w:rsidRDefault="002363E1" w:rsidP="000F4E00">
      <w:pPr>
        <w:pStyle w:val="ListParagraph"/>
        <w:jc w:val="center"/>
        <w:rPr>
          <w:sz w:val="28"/>
          <w:szCs w:val="28"/>
        </w:rPr>
      </w:pPr>
      <w:r>
        <w:rPr>
          <w:noProof/>
          <w:sz w:val="28"/>
          <w:szCs w:val="28"/>
        </w:rPr>
        <w:drawing>
          <wp:inline distT="0" distB="0" distL="0" distR="0">
            <wp:extent cx="5391150" cy="2339053"/>
            <wp:effectExtent l="19050" t="0" r="0" b="0"/>
            <wp:docPr id="12" name="Picture 12" descr="H:\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Capture1.PNG"/>
                    <pic:cNvPicPr>
                      <a:picLocks noChangeAspect="1" noChangeArrowheads="1"/>
                    </pic:cNvPicPr>
                  </pic:nvPicPr>
                  <pic:blipFill>
                    <a:blip r:embed="rId12"/>
                    <a:srcRect/>
                    <a:stretch>
                      <a:fillRect/>
                    </a:stretch>
                  </pic:blipFill>
                  <pic:spPr bwMode="auto">
                    <a:xfrm>
                      <a:off x="0" y="0"/>
                      <a:ext cx="5391150" cy="2339053"/>
                    </a:xfrm>
                    <a:prstGeom prst="rect">
                      <a:avLst/>
                    </a:prstGeom>
                    <a:noFill/>
                    <a:ln w="9525">
                      <a:noFill/>
                      <a:miter lim="800000"/>
                      <a:headEnd/>
                      <a:tailEnd/>
                    </a:ln>
                  </pic:spPr>
                </pic:pic>
              </a:graphicData>
            </a:graphic>
          </wp:inline>
        </w:drawing>
      </w:r>
    </w:p>
    <w:p w:rsidR="00AD69C3" w:rsidRDefault="00EC135A" w:rsidP="00AD69C3">
      <w:pPr>
        <w:pStyle w:val="ListParagraph"/>
        <w:numPr>
          <w:ilvl w:val="0"/>
          <w:numId w:val="5"/>
        </w:numPr>
        <w:rPr>
          <w:sz w:val="28"/>
          <w:szCs w:val="28"/>
        </w:rPr>
      </w:pPr>
      <w:r w:rsidRPr="00D75DDC">
        <w:rPr>
          <w:sz w:val="28"/>
          <w:szCs w:val="28"/>
        </w:rPr>
        <w:t>Other consumers try to cut off the entire wires of KWH meters and connect it directly, i.e. bypass the KWH meters as the following figure.</w:t>
      </w:r>
    </w:p>
    <w:p w:rsidR="000F4E00" w:rsidRDefault="000F4E00" w:rsidP="000F4E00">
      <w:pPr>
        <w:pStyle w:val="ListParagraph"/>
        <w:jc w:val="center"/>
        <w:rPr>
          <w:sz w:val="28"/>
          <w:szCs w:val="28"/>
        </w:rPr>
      </w:pPr>
      <w:r>
        <w:rPr>
          <w:noProof/>
          <w:sz w:val="28"/>
          <w:szCs w:val="28"/>
        </w:rPr>
        <w:drawing>
          <wp:inline distT="0" distB="0" distL="0" distR="0">
            <wp:extent cx="5365234" cy="2091762"/>
            <wp:effectExtent l="19050" t="0" r="6866" b="0"/>
            <wp:docPr id="9" name="Picture 13" descr="H:\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Capture.PNG"/>
                    <pic:cNvPicPr>
                      <a:picLocks noChangeAspect="1" noChangeArrowheads="1"/>
                    </pic:cNvPicPr>
                  </pic:nvPicPr>
                  <pic:blipFill>
                    <a:blip r:embed="rId13"/>
                    <a:srcRect/>
                    <a:stretch>
                      <a:fillRect/>
                    </a:stretch>
                  </pic:blipFill>
                  <pic:spPr bwMode="auto">
                    <a:xfrm>
                      <a:off x="0" y="0"/>
                      <a:ext cx="5371439" cy="2094181"/>
                    </a:xfrm>
                    <a:prstGeom prst="rect">
                      <a:avLst/>
                    </a:prstGeom>
                    <a:noFill/>
                    <a:ln w="9525">
                      <a:noFill/>
                      <a:miter lim="800000"/>
                      <a:headEnd/>
                      <a:tailEnd/>
                    </a:ln>
                  </pic:spPr>
                </pic:pic>
              </a:graphicData>
            </a:graphic>
          </wp:inline>
        </w:drawing>
      </w:r>
    </w:p>
    <w:p w:rsidR="00570A46" w:rsidRDefault="00570A46" w:rsidP="00F75F5C">
      <w:pPr>
        <w:rPr>
          <w:sz w:val="28"/>
          <w:szCs w:val="28"/>
        </w:rPr>
      </w:pPr>
    </w:p>
    <w:p w:rsidR="00570A46" w:rsidRDefault="00F75F5C" w:rsidP="000F4E00">
      <w:pPr>
        <w:rPr>
          <w:sz w:val="28"/>
          <w:szCs w:val="28"/>
        </w:rPr>
      </w:pPr>
      <w:r>
        <w:rPr>
          <w:sz w:val="28"/>
          <w:szCs w:val="28"/>
        </w:rPr>
        <w:t xml:space="preserve">In our country, the grid system having a total power loss of (25%-30%), the non-technical loss reaches 10% of total power loss; this is a huge percentage, i.e. in NABLUS the total bill approx. 100 million NIS per month hence, the nontechnical losses approx. 10 million NIS per month. </w:t>
      </w:r>
    </w:p>
    <w:p w:rsidR="000F4E00" w:rsidRPr="000F4E00" w:rsidRDefault="000F4E00" w:rsidP="000F4E00">
      <w:pPr>
        <w:rPr>
          <w:sz w:val="28"/>
          <w:szCs w:val="28"/>
        </w:rPr>
      </w:pPr>
    </w:p>
    <w:p w:rsidR="00570A46" w:rsidRPr="00477082" w:rsidRDefault="00570A46" w:rsidP="00B0721E">
      <w:pPr>
        <w:jc w:val="center"/>
        <w:rPr>
          <w:rFonts w:asciiTheme="majorHAnsi" w:eastAsiaTheme="majorEastAsia" w:hAnsiTheme="majorHAnsi" w:cstheme="majorBidi"/>
          <w:color w:val="548DD4" w:themeColor="text2" w:themeTint="99"/>
          <w:sz w:val="48"/>
          <w:szCs w:val="48"/>
          <w:u w:val="single"/>
        </w:rPr>
      </w:pPr>
      <w:r w:rsidRPr="00477082">
        <w:rPr>
          <w:rFonts w:asciiTheme="majorHAnsi" w:eastAsiaTheme="majorEastAsia" w:hAnsiTheme="majorHAnsi" w:cstheme="majorBidi"/>
          <w:color w:val="548DD4" w:themeColor="text2" w:themeTint="99"/>
          <w:sz w:val="48"/>
          <w:szCs w:val="48"/>
          <w:u w:val="single"/>
        </w:rPr>
        <w:lastRenderedPageBreak/>
        <w:t xml:space="preserve">Chapter </w:t>
      </w:r>
      <w:r>
        <w:rPr>
          <w:rFonts w:asciiTheme="majorHAnsi" w:eastAsiaTheme="majorEastAsia" w:hAnsiTheme="majorHAnsi" w:cstheme="majorBidi"/>
          <w:color w:val="548DD4" w:themeColor="text2" w:themeTint="99"/>
          <w:sz w:val="48"/>
          <w:szCs w:val="48"/>
          <w:u w:val="single"/>
        </w:rPr>
        <w:t>Two</w:t>
      </w:r>
    </w:p>
    <w:p w:rsidR="00570A46" w:rsidRPr="00570A46" w:rsidRDefault="00570A46" w:rsidP="00570A46">
      <w:pPr>
        <w:rPr>
          <w:b/>
          <w:bCs/>
          <w:sz w:val="28"/>
          <w:szCs w:val="28"/>
        </w:rPr>
      </w:pPr>
      <w:r w:rsidRPr="00570A46">
        <w:rPr>
          <w:b/>
          <w:bCs/>
          <w:sz w:val="28"/>
          <w:szCs w:val="28"/>
        </w:rPr>
        <w:t>Definition and solving of the problem:</w:t>
      </w:r>
    </w:p>
    <w:p w:rsidR="00570A46" w:rsidRPr="006C0677" w:rsidRDefault="00570A46" w:rsidP="00570A46">
      <w:pPr>
        <w:jc w:val="both"/>
        <w:rPr>
          <w:sz w:val="28"/>
          <w:szCs w:val="28"/>
        </w:rPr>
      </w:pPr>
      <w:r w:rsidRPr="006C0677">
        <w:rPr>
          <w:sz w:val="28"/>
          <w:szCs w:val="28"/>
        </w:rPr>
        <w:t>As we said before, the problem of collecting readings of KWH by human resources which provide discontinues monitoring to KWH meter and the error of readings that taken by human is what we need to solve in this project.</w:t>
      </w:r>
    </w:p>
    <w:p w:rsidR="00570A46" w:rsidRDefault="00570A46" w:rsidP="00570A46">
      <w:pPr>
        <w:jc w:val="both"/>
        <w:rPr>
          <w:sz w:val="28"/>
          <w:szCs w:val="28"/>
        </w:rPr>
      </w:pPr>
      <w:r w:rsidRPr="006C0677">
        <w:rPr>
          <w:sz w:val="28"/>
          <w:szCs w:val="28"/>
        </w:rPr>
        <w:t>In our project we will adjust the KWH meter in order to monitor the electrical energy consumption continuously, also using communication system to send the data about the energy consumption to the plant server monthly; the monitoring system will also detect the illegal consumption of electrical energy by the customer.</w:t>
      </w:r>
    </w:p>
    <w:p w:rsidR="00570A46" w:rsidRDefault="00570A46" w:rsidP="00570A46">
      <w:pPr>
        <w:jc w:val="both"/>
        <w:rPr>
          <w:sz w:val="28"/>
          <w:szCs w:val="28"/>
        </w:rPr>
      </w:pPr>
      <w:r>
        <w:rPr>
          <w:sz w:val="28"/>
          <w:szCs w:val="28"/>
        </w:rPr>
        <w:t xml:space="preserve">In order to prevent the non-technical losses by the customers we will use two current sensors after and before the KWH meter to take reading of current flowing to the loads and compare between them, if there is mismatch between the two readings our system will alarm the electrical plant for that, </w:t>
      </w:r>
      <w:r w:rsidR="00B0721E">
        <w:rPr>
          <w:sz w:val="28"/>
          <w:szCs w:val="28"/>
        </w:rPr>
        <w:t>in additional to if the KWH meters doesn’t work and the sensor of current reading a current flowing our system will alarm the electrical plant for that.</w:t>
      </w:r>
    </w:p>
    <w:p w:rsidR="00B0721E" w:rsidRPr="006C0677" w:rsidRDefault="00B0721E" w:rsidP="00B0721E">
      <w:pPr>
        <w:jc w:val="both"/>
        <w:rPr>
          <w:sz w:val="28"/>
          <w:szCs w:val="28"/>
        </w:rPr>
      </w:pPr>
      <w:r w:rsidRPr="006C0677">
        <w:rPr>
          <w:sz w:val="28"/>
          <w:szCs w:val="28"/>
        </w:rPr>
        <w:t>In order to achieve our goal in this project we need to use a Microcontroller (PIC Microcontroller), a GSM/GPRS modem (Communication system) in order to transfer data by using local network GSM system (Jawwal, Watanyia).</w:t>
      </w:r>
    </w:p>
    <w:p w:rsidR="00881258" w:rsidRDefault="00B0721E" w:rsidP="00881258">
      <w:pPr>
        <w:keepNext/>
        <w:jc w:val="both"/>
      </w:pPr>
      <w:r w:rsidRPr="00B0721E">
        <w:rPr>
          <w:noProof/>
          <w:sz w:val="28"/>
          <w:szCs w:val="28"/>
        </w:rPr>
        <w:drawing>
          <wp:inline distT="0" distB="0" distL="0" distR="0">
            <wp:extent cx="5943600" cy="2157963"/>
            <wp:effectExtent l="1905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943600" cy="2157963"/>
                    </a:xfrm>
                    <a:prstGeom prst="rect">
                      <a:avLst/>
                    </a:prstGeom>
                    <a:noFill/>
                    <a:ln w="9525">
                      <a:noFill/>
                      <a:miter lim="800000"/>
                      <a:headEnd/>
                      <a:tailEnd/>
                    </a:ln>
                  </pic:spPr>
                </pic:pic>
              </a:graphicData>
            </a:graphic>
          </wp:inline>
        </w:drawing>
      </w:r>
    </w:p>
    <w:p w:rsidR="00B0721E" w:rsidRDefault="00881258" w:rsidP="00881258">
      <w:pPr>
        <w:pStyle w:val="Caption"/>
        <w:jc w:val="center"/>
      </w:pPr>
      <w:r>
        <w:t xml:space="preserve">Figure </w:t>
      </w:r>
      <w:fldSimple w:instr=" SEQ Figure \* ARABIC ">
        <w:r w:rsidR="00F33003">
          <w:rPr>
            <w:noProof/>
          </w:rPr>
          <w:t>1</w:t>
        </w:r>
      </w:fldSimple>
      <w:r w:rsidRPr="002E75CB">
        <w:t>: collecting all elements for the system</w:t>
      </w:r>
    </w:p>
    <w:p w:rsidR="00881258" w:rsidRDefault="00881258" w:rsidP="00881258">
      <w:pPr>
        <w:rPr>
          <w:b/>
          <w:bCs/>
          <w:sz w:val="28"/>
          <w:szCs w:val="28"/>
        </w:rPr>
      </w:pPr>
      <w:r w:rsidRPr="00881258">
        <w:rPr>
          <w:b/>
          <w:bCs/>
          <w:sz w:val="28"/>
          <w:szCs w:val="28"/>
        </w:rPr>
        <w:lastRenderedPageBreak/>
        <w:t>Elements of our projects:</w:t>
      </w:r>
    </w:p>
    <w:p w:rsidR="00881258" w:rsidRDefault="0076594B" w:rsidP="0076594B">
      <w:pPr>
        <w:pStyle w:val="ListParagraph"/>
        <w:numPr>
          <w:ilvl w:val="0"/>
          <w:numId w:val="6"/>
        </w:numPr>
        <w:rPr>
          <w:sz w:val="28"/>
          <w:szCs w:val="28"/>
        </w:rPr>
      </w:pPr>
      <w:r w:rsidRPr="0076594B">
        <w:rPr>
          <w:sz w:val="28"/>
          <w:szCs w:val="28"/>
        </w:rPr>
        <w:t>Electro-Mechanical Meters</w:t>
      </w:r>
      <w:r>
        <w:rPr>
          <w:sz w:val="28"/>
          <w:szCs w:val="28"/>
        </w:rPr>
        <w:t>.</w:t>
      </w:r>
    </w:p>
    <w:p w:rsidR="0076594B" w:rsidRDefault="007338C7" w:rsidP="00047C6D">
      <w:pPr>
        <w:pStyle w:val="ListParagraph"/>
        <w:numPr>
          <w:ilvl w:val="0"/>
          <w:numId w:val="6"/>
        </w:numPr>
        <w:rPr>
          <w:sz w:val="28"/>
          <w:szCs w:val="28"/>
        </w:rPr>
      </w:pPr>
      <w:r>
        <w:rPr>
          <w:sz w:val="28"/>
          <w:szCs w:val="28"/>
        </w:rPr>
        <w:t>Reflective Object Sensor (QRD111</w:t>
      </w:r>
      <w:r w:rsidR="00047C6D">
        <w:rPr>
          <w:sz w:val="28"/>
          <w:szCs w:val="28"/>
        </w:rPr>
        <w:t>4</w:t>
      </w:r>
      <w:r>
        <w:rPr>
          <w:sz w:val="28"/>
          <w:szCs w:val="28"/>
        </w:rPr>
        <w:t>), for detection the revolutions of rotating magnetic disk.</w:t>
      </w:r>
    </w:p>
    <w:p w:rsidR="007338C7" w:rsidRDefault="007338C7" w:rsidP="007338C7">
      <w:pPr>
        <w:pStyle w:val="ListParagraph"/>
        <w:numPr>
          <w:ilvl w:val="0"/>
          <w:numId w:val="6"/>
        </w:numPr>
        <w:rPr>
          <w:sz w:val="28"/>
          <w:szCs w:val="28"/>
        </w:rPr>
      </w:pPr>
      <w:r>
        <w:rPr>
          <w:sz w:val="28"/>
          <w:szCs w:val="28"/>
        </w:rPr>
        <w:t>Current Transformer (60/5) A, in order to reduce the current that flowing in a wires with a ratio k = 1/12.</w:t>
      </w:r>
    </w:p>
    <w:p w:rsidR="007338C7" w:rsidRDefault="007338C7" w:rsidP="007338C7">
      <w:pPr>
        <w:pStyle w:val="ListParagraph"/>
        <w:numPr>
          <w:ilvl w:val="0"/>
          <w:numId w:val="6"/>
        </w:numPr>
        <w:rPr>
          <w:sz w:val="28"/>
          <w:szCs w:val="28"/>
        </w:rPr>
      </w:pPr>
      <w:r>
        <w:rPr>
          <w:sz w:val="28"/>
          <w:szCs w:val="28"/>
        </w:rPr>
        <w:t>Operational amplifiers circuits, to amplify the AC signal and convert it to DC voltage.</w:t>
      </w:r>
    </w:p>
    <w:p w:rsidR="007338C7" w:rsidRDefault="007338C7" w:rsidP="007338C7">
      <w:pPr>
        <w:pStyle w:val="ListParagraph"/>
        <w:numPr>
          <w:ilvl w:val="0"/>
          <w:numId w:val="6"/>
        </w:numPr>
        <w:rPr>
          <w:sz w:val="28"/>
          <w:szCs w:val="28"/>
        </w:rPr>
      </w:pPr>
      <w:r>
        <w:rPr>
          <w:sz w:val="28"/>
          <w:szCs w:val="28"/>
        </w:rPr>
        <w:t xml:space="preserve"> GSM module, in order to send the data to the electrical distribution companies.</w:t>
      </w:r>
    </w:p>
    <w:p w:rsidR="007338C7" w:rsidRDefault="007338C7" w:rsidP="007338C7">
      <w:pPr>
        <w:pStyle w:val="ListParagraph"/>
        <w:numPr>
          <w:ilvl w:val="0"/>
          <w:numId w:val="6"/>
        </w:numPr>
        <w:rPr>
          <w:sz w:val="28"/>
          <w:szCs w:val="28"/>
        </w:rPr>
      </w:pPr>
      <w:r>
        <w:rPr>
          <w:sz w:val="28"/>
          <w:szCs w:val="28"/>
        </w:rPr>
        <w:t>PIC microcontroller (PIC16f877), it’s the control of our system that detects the energy and read the current from C.T and gives the commands to send data through the GSM module.</w:t>
      </w:r>
    </w:p>
    <w:p w:rsidR="00CA36F7" w:rsidRDefault="00CA36F7" w:rsidP="007338C7">
      <w:pPr>
        <w:pStyle w:val="ListParagraph"/>
        <w:numPr>
          <w:ilvl w:val="0"/>
          <w:numId w:val="6"/>
        </w:numPr>
        <w:rPr>
          <w:sz w:val="28"/>
          <w:szCs w:val="28"/>
        </w:rPr>
      </w:pPr>
      <w:r>
        <w:rPr>
          <w:sz w:val="28"/>
          <w:szCs w:val="28"/>
        </w:rPr>
        <w:t>C# program on PC computers, used to read data messages and analyze it.</w:t>
      </w:r>
    </w:p>
    <w:p w:rsidR="008E126B" w:rsidRDefault="008E126B" w:rsidP="00845955">
      <w:pPr>
        <w:pStyle w:val="ListParagraph"/>
        <w:rPr>
          <w:sz w:val="28"/>
          <w:szCs w:val="28"/>
        </w:rPr>
      </w:pPr>
    </w:p>
    <w:p w:rsidR="004B6B34" w:rsidRDefault="004B6B34" w:rsidP="00845955">
      <w:pPr>
        <w:pStyle w:val="ListParagraph"/>
        <w:rPr>
          <w:sz w:val="28"/>
          <w:szCs w:val="28"/>
        </w:rPr>
      </w:pPr>
    </w:p>
    <w:p w:rsidR="007338C7" w:rsidRPr="008E126B" w:rsidRDefault="008E126B" w:rsidP="008E126B">
      <w:pPr>
        <w:rPr>
          <w:sz w:val="28"/>
          <w:szCs w:val="28"/>
        </w:rPr>
      </w:pPr>
      <w:r>
        <w:rPr>
          <w:sz w:val="28"/>
          <w:szCs w:val="28"/>
        </w:rPr>
        <w:t>In the rest of</w:t>
      </w:r>
      <w:r w:rsidR="00A106B1">
        <w:rPr>
          <w:sz w:val="28"/>
          <w:szCs w:val="28"/>
        </w:rPr>
        <w:t xml:space="preserve"> this</w:t>
      </w:r>
      <w:r>
        <w:rPr>
          <w:sz w:val="28"/>
          <w:szCs w:val="28"/>
        </w:rPr>
        <w:t xml:space="preserve"> report we will explain the objectives of all elements in details.</w:t>
      </w:r>
      <w:r w:rsidR="00CA36F7" w:rsidRPr="008E126B">
        <w:rPr>
          <w:sz w:val="28"/>
          <w:szCs w:val="28"/>
        </w:rPr>
        <w:t xml:space="preserve"> </w:t>
      </w:r>
    </w:p>
    <w:p w:rsidR="00570A46" w:rsidRDefault="00570A46" w:rsidP="00570A46">
      <w:pPr>
        <w:jc w:val="both"/>
        <w:rPr>
          <w:sz w:val="28"/>
          <w:szCs w:val="28"/>
        </w:rPr>
      </w:pPr>
    </w:p>
    <w:p w:rsidR="00A106B1" w:rsidRDefault="00A106B1" w:rsidP="00570A46">
      <w:pPr>
        <w:jc w:val="both"/>
        <w:rPr>
          <w:sz w:val="28"/>
          <w:szCs w:val="28"/>
        </w:rPr>
      </w:pPr>
    </w:p>
    <w:p w:rsidR="00A106B1" w:rsidRPr="00A106B1" w:rsidRDefault="00A106B1" w:rsidP="00A106B1">
      <w:pPr>
        <w:rPr>
          <w:sz w:val="28"/>
          <w:szCs w:val="28"/>
        </w:rPr>
      </w:pPr>
    </w:p>
    <w:p w:rsidR="00A106B1" w:rsidRPr="00A106B1" w:rsidRDefault="00A106B1" w:rsidP="00A106B1">
      <w:pPr>
        <w:rPr>
          <w:sz w:val="28"/>
          <w:szCs w:val="28"/>
        </w:rPr>
      </w:pPr>
    </w:p>
    <w:p w:rsidR="00A106B1" w:rsidRPr="00A106B1" w:rsidRDefault="00A106B1" w:rsidP="00A106B1">
      <w:pPr>
        <w:rPr>
          <w:sz w:val="28"/>
          <w:szCs w:val="28"/>
        </w:rPr>
      </w:pPr>
    </w:p>
    <w:p w:rsidR="00A106B1" w:rsidRPr="00A106B1" w:rsidRDefault="00A106B1" w:rsidP="00A106B1">
      <w:pPr>
        <w:rPr>
          <w:sz w:val="28"/>
          <w:szCs w:val="28"/>
        </w:rPr>
      </w:pPr>
    </w:p>
    <w:p w:rsidR="00A106B1" w:rsidRPr="00A106B1" w:rsidRDefault="00A106B1" w:rsidP="00A106B1">
      <w:pPr>
        <w:rPr>
          <w:sz w:val="28"/>
          <w:szCs w:val="28"/>
        </w:rPr>
      </w:pPr>
    </w:p>
    <w:p w:rsidR="00A106B1" w:rsidRDefault="00A106B1" w:rsidP="00A106B1">
      <w:pPr>
        <w:rPr>
          <w:sz w:val="28"/>
          <w:szCs w:val="28"/>
        </w:rPr>
      </w:pPr>
    </w:p>
    <w:p w:rsidR="00A106B1" w:rsidRDefault="00A106B1" w:rsidP="004B6B34">
      <w:pPr>
        <w:tabs>
          <w:tab w:val="left" w:pos="3090"/>
        </w:tabs>
        <w:rPr>
          <w:sz w:val="28"/>
          <w:szCs w:val="28"/>
        </w:rPr>
      </w:pPr>
      <w:r>
        <w:rPr>
          <w:sz w:val="28"/>
          <w:szCs w:val="28"/>
        </w:rPr>
        <w:tab/>
      </w:r>
    </w:p>
    <w:p w:rsidR="00AD212B" w:rsidRDefault="00AD212B" w:rsidP="00AD212B">
      <w:pPr>
        <w:jc w:val="center"/>
        <w:rPr>
          <w:rFonts w:asciiTheme="majorHAnsi" w:eastAsiaTheme="majorEastAsia" w:hAnsiTheme="majorHAnsi" w:cstheme="majorBidi"/>
          <w:color w:val="548DD4" w:themeColor="text2" w:themeTint="99"/>
          <w:sz w:val="48"/>
          <w:szCs w:val="48"/>
          <w:u w:val="single"/>
        </w:rPr>
      </w:pPr>
      <w:bookmarkStart w:id="7" w:name="OLE_LINK24"/>
      <w:bookmarkStart w:id="8" w:name="OLE_LINK25"/>
      <w:r w:rsidRPr="00477082">
        <w:rPr>
          <w:rFonts w:asciiTheme="majorHAnsi" w:eastAsiaTheme="majorEastAsia" w:hAnsiTheme="majorHAnsi" w:cstheme="majorBidi"/>
          <w:color w:val="548DD4" w:themeColor="text2" w:themeTint="99"/>
          <w:sz w:val="48"/>
          <w:szCs w:val="48"/>
          <w:u w:val="single"/>
        </w:rPr>
        <w:lastRenderedPageBreak/>
        <w:t xml:space="preserve">Chapter </w:t>
      </w:r>
      <w:r>
        <w:rPr>
          <w:rFonts w:asciiTheme="majorHAnsi" w:eastAsiaTheme="majorEastAsia" w:hAnsiTheme="majorHAnsi" w:cstheme="majorBidi"/>
          <w:color w:val="548DD4" w:themeColor="text2" w:themeTint="99"/>
          <w:sz w:val="48"/>
          <w:szCs w:val="48"/>
          <w:u w:val="single"/>
        </w:rPr>
        <w:t>Three</w:t>
      </w:r>
    </w:p>
    <w:bookmarkEnd w:id="7"/>
    <w:bookmarkEnd w:id="8"/>
    <w:p w:rsidR="002578D1" w:rsidRDefault="002578D1" w:rsidP="002578D1">
      <w:pPr>
        <w:rPr>
          <w:rFonts w:asciiTheme="majorHAnsi" w:eastAsiaTheme="majorEastAsia" w:hAnsiTheme="majorHAnsi" w:cstheme="majorBidi"/>
          <w:b/>
          <w:bCs/>
          <w:sz w:val="28"/>
          <w:szCs w:val="28"/>
        </w:rPr>
      </w:pPr>
      <w:r w:rsidRPr="002578D1">
        <w:rPr>
          <w:rFonts w:asciiTheme="majorHAnsi" w:eastAsiaTheme="majorEastAsia" w:hAnsiTheme="majorHAnsi" w:cstheme="majorBidi"/>
          <w:b/>
          <w:bCs/>
          <w:sz w:val="28"/>
          <w:szCs w:val="28"/>
        </w:rPr>
        <w:t>Revolution Detection:</w:t>
      </w:r>
    </w:p>
    <w:p w:rsidR="002578D1" w:rsidRDefault="002578D1" w:rsidP="002578D1">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In our country we have two types of KWH meters that we need to monitor the electrical energy consumption in it</w:t>
      </w:r>
    </w:p>
    <w:p w:rsidR="002578D1" w:rsidRPr="002578D1" w:rsidRDefault="002578D1" w:rsidP="002578D1">
      <w:pPr>
        <w:pStyle w:val="ListParagraph"/>
        <w:numPr>
          <w:ilvl w:val="0"/>
          <w:numId w:val="10"/>
        </w:numPr>
        <w:rPr>
          <w:rFonts w:asciiTheme="majorHAnsi" w:eastAsiaTheme="majorEastAsia" w:hAnsiTheme="majorHAnsi" w:cstheme="majorBidi"/>
          <w:sz w:val="28"/>
          <w:szCs w:val="28"/>
        </w:rPr>
      </w:pPr>
      <w:r>
        <w:rPr>
          <w:rFonts w:asciiTheme="majorHAnsi" w:eastAsiaTheme="majorEastAsia" w:hAnsiTheme="majorHAnsi" w:cstheme="majorBidi"/>
          <w:sz w:val="28"/>
          <w:szCs w:val="28"/>
        </w:rPr>
        <w:t>Electro-Mechanical KWH meter:</w:t>
      </w:r>
    </w:p>
    <w:p w:rsidR="00A106B1" w:rsidRDefault="002578D1" w:rsidP="002578D1">
      <w:pPr>
        <w:tabs>
          <w:tab w:val="left" w:pos="3090"/>
        </w:tabs>
        <w:jc w:val="center"/>
        <w:rPr>
          <w:sz w:val="28"/>
          <w:szCs w:val="28"/>
        </w:rPr>
      </w:pPr>
      <w:r>
        <w:rPr>
          <w:noProof/>
          <w:sz w:val="28"/>
          <w:szCs w:val="28"/>
        </w:rPr>
        <w:drawing>
          <wp:inline distT="0" distB="0" distL="0" distR="0">
            <wp:extent cx="2857500" cy="2143125"/>
            <wp:effectExtent l="19050" t="0" r="0" b="0"/>
            <wp:docPr id="1" name="Picture 0" descr="IMG_0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95.JPG"/>
                    <pic:cNvPicPr/>
                  </pic:nvPicPr>
                  <pic:blipFill>
                    <a:blip r:embed="rId15" cstate="print"/>
                    <a:stretch>
                      <a:fillRect/>
                    </a:stretch>
                  </pic:blipFill>
                  <pic:spPr>
                    <a:xfrm>
                      <a:off x="0" y="0"/>
                      <a:ext cx="2857500" cy="2143125"/>
                    </a:xfrm>
                    <a:prstGeom prst="rect">
                      <a:avLst/>
                    </a:prstGeom>
                  </pic:spPr>
                </pic:pic>
              </a:graphicData>
            </a:graphic>
          </wp:inline>
        </w:drawing>
      </w:r>
    </w:p>
    <w:p w:rsidR="002578D1" w:rsidRDefault="002578D1" w:rsidP="002578D1">
      <w:pPr>
        <w:pStyle w:val="ListParagraph"/>
        <w:numPr>
          <w:ilvl w:val="0"/>
          <w:numId w:val="10"/>
        </w:numPr>
        <w:tabs>
          <w:tab w:val="left" w:pos="3090"/>
        </w:tabs>
        <w:rPr>
          <w:sz w:val="28"/>
          <w:szCs w:val="28"/>
        </w:rPr>
      </w:pPr>
      <w:r>
        <w:rPr>
          <w:sz w:val="28"/>
          <w:szCs w:val="28"/>
        </w:rPr>
        <w:t>Digital KWH meter:</w:t>
      </w:r>
    </w:p>
    <w:p w:rsidR="002578D1" w:rsidRDefault="002578D1" w:rsidP="00094D04">
      <w:pPr>
        <w:pStyle w:val="ListParagraph"/>
        <w:tabs>
          <w:tab w:val="left" w:pos="3090"/>
        </w:tabs>
        <w:rPr>
          <w:sz w:val="28"/>
          <w:szCs w:val="28"/>
        </w:rPr>
      </w:pPr>
      <w:r>
        <w:rPr>
          <w:noProof/>
          <w:sz w:val="28"/>
          <w:szCs w:val="28"/>
        </w:rPr>
        <w:drawing>
          <wp:inline distT="0" distB="0" distL="0" distR="0">
            <wp:extent cx="2927985" cy="2209800"/>
            <wp:effectExtent l="19050" t="0" r="5715" b="0"/>
            <wp:docPr id="2" name="Picture 1" descr="IMG_0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01.JPG"/>
                    <pic:cNvPicPr/>
                  </pic:nvPicPr>
                  <pic:blipFill>
                    <a:blip r:embed="rId16" cstate="print"/>
                    <a:stretch>
                      <a:fillRect/>
                    </a:stretch>
                  </pic:blipFill>
                  <pic:spPr>
                    <a:xfrm>
                      <a:off x="0" y="0"/>
                      <a:ext cx="2927985" cy="2209800"/>
                    </a:xfrm>
                    <a:prstGeom prst="rect">
                      <a:avLst/>
                    </a:prstGeom>
                  </pic:spPr>
                </pic:pic>
              </a:graphicData>
            </a:graphic>
          </wp:inline>
        </w:drawing>
      </w:r>
      <w:r w:rsidR="00094D04" w:rsidRPr="00094D04">
        <w:rPr>
          <w:noProof/>
        </w:rPr>
        <w:t xml:space="preserve"> </w:t>
      </w:r>
      <w:r w:rsidR="00094D04" w:rsidRPr="00094D04">
        <w:rPr>
          <w:noProof/>
          <w:sz w:val="28"/>
          <w:szCs w:val="28"/>
        </w:rPr>
        <w:drawing>
          <wp:inline distT="0" distB="0" distL="0" distR="0">
            <wp:extent cx="2152650" cy="2311024"/>
            <wp:effectExtent l="19050" t="0" r="0" b="0"/>
            <wp:docPr id="13" name="Picture 13" descr="C:\Users\Orwa\Pictures\Captureas.PNG"/>
            <wp:cNvGraphicFramePr/>
            <a:graphic xmlns:a="http://schemas.openxmlformats.org/drawingml/2006/main">
              <a:graphicData uri="http://schemas.openxmlformats.org/drawingml/2006/picture">
                <pic:pic xmlns:pic="http://schemas.openxmlformats.org/drawingml/2006/picture">
                  <pic:nvPicPr>
                    <pic:cNvPr id="1027" name="Picture 3" descr="C:\Users\Orwa\Pictures\Captureas.PNG"/>
                    <pic:cNvPicPr>
                      <a:picLocks noChangeAspect="1" noChangeArrowheads="1"/>
                    </pic:cNvPicPr>
                  </pic:nvPicPr>
                  <pic:blipFill>
                    <a:blip r:embed="rId17"/>
                    <a:srcRect/>
                    <a:stretch>
                      <a:fillRect/>
                    </a:stretch>
                  </pic:blipFill>
                  <pic:spPr bwMode="auto">
                    <a:xfrm>
                      <a:off x="0" y="0"/>
                      <a:ext cx="2155958" cy="2314575"/>
                    </a:xfrm>
                    <a:prstGeom prst="rect">
                      <a:avLst/>
                    </a:prstGeom>
                    <a:noFill/>
                  </pic:spPr>
                </pic:pic>
              </a:graphicData>
            </a:graphic>
          </wp:inline>
        </w:drawing>
      </w:r>
    </w:p>
    <w:p w:rsidR="002578D1" w:rsidRDefault="002578D1" w:rsidP="00763E8B">
      <w:pPr>
        <w:pStyle w:val="ListParagraph"/>
        <w:tabs>
          <w:tab w:val="left" w:pos="3090"/>
        </w:tabs>
        <w:rPr>
          <w:sz w:val="28"/>
          <w:szCs w:val="28"/>
        </w:rPr>
      </w:pPr>
    </w:p>
    <w:p w:rsidR="00763E8B" w:rsidRDefault="00763E8B" w:rsidP="005124EC">
      <w:pPr>
        <w:tabs>
          <w:tab w:val="left" w:pos="3090"/>
        </w:tabs>
        <w:jc w:val="both"/>
        <w:rPr>
          <w:sz w:val="28"/>
          <w:szCs w:val="28"/>
        </w:rPr>
      </w:pPr>
      <w:r w:rsidRPr="00763E8B">
        <w:rPr>
          <w:sz w:val="28"/>
          <w:szCs w:val="28"/>
        </w:rPr>
        <w:t>We will use the photo-electric sensor to detect the revolutions in Electro-Mechanical KWH meter, but digital KWH meter having external biasing transistor circuit in order to give pulses proportional to the energy consumption.</w:t>
      </w:r>
    </w:p>
    <w:p w:rsidR="00E24585" w:rsidRDefault="00047C6D" w:rsidP="00047C6D">
      <w:pPr>
        <w:tabs>
          <w:tab w:val="left" w:pos="3090"/>
        </w:tabs>
        <w:jc w:val="both"/>
        <w:rPr>
          <w:b/>
          <w:bCs/>
          <w:sz w:val="28"/>
          <w:szCs w:val="28"/>
        </w:rPr>
      </w:pPr>
      <w:r w:rsidRPr="00D93E74">
        <w:rPr>
          <w:b/>
          <w:bCs/>
          <w:sz w:val="28"/>
          <w:szCs w:val="28"/>
        </w:rPr>
        <w:lastRenderedPageBreak/>
        <w:t>Reflective object sensor (QR1114):</w:t>
      </w:r>
    </w:p>
    <w:p w:rsidR="00094664" w:rsidRDefault="00094664" w:rsidP="00094664">
      <w:pPr>
        <w:tabs>
          <w:tab w:val="left" w:pos="3090"/>
        </w:tabs>
        <w:jc w:val="center"/>
        <w:rPr>
          <w:b/>
          <w:bCs/>
          <w:sz w:val="28"/>
          <w:szCs w:val="28"/>
        </w:rPr>
      </w:pPr>
      <w:r>
        <w:rPr>
          <w:b/>
          <w:bCs/>
          <w:noProof/>
          <w:sz w:val="28"/>
          <w:szCs w:val="28"/>
        </w:rPr>
        <w:drawing>
          <wp:inline distT="0" distB="0" distL="0" distR="0">
            <wp:extent cx="2047875" cy="2047875"/>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2047875" cy="2047875"/>
                    </a:xfrm>
                    <a:prstGeom prst="rect">
                      <a:avLst/>
                    </a:prstGeom>
                    <a:noFill/>
                    <a:ln w="9525">
                      <a:noFill/>
                      <a:miter lim="800000"/>
                      <a:headEnd/>
                      <a:tailEnd/>
                    </a:ln>
                  </pic:spPr>
                </pic:pic>
              </a:graphicData>
            </a:graphic>
          </wp:inline>
        </w:drawing>
      </w:r>
      <w:r>
        <w:rPr>
          <w:noProof/>
        </w:rPr>
        <w:drawing>
          <wp:inline distT="0" distB="0" distL="0" distR="0">
            <wp:extent cx="2371725" cy="1800225"/>
            <wp:effectExtent l="19050" t="0" r="952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2371725" cy="1800225"/>
                    </a:xfrm>
                    <a:prstGeom prst="rect">
                      <a:avLst/>
                    </a:prstGeom>
                    <a:noFill/>
                    <a:ln w="9525">
                      <a:noFill/>
                      <a:miter lim="800000"/>
                      <a:headEnd/>
                      <a:tailEnd/>
                    </a:ln>
                  </pic:spPr>
                </pic:pic>
              </a:graphicData>
            </a:graphic>
          </wp:inline>
        </w:drawing>
      </w:r>
    </w:p>
    <w:p w:rsidR="00B813A4" w:rsidRPr="00B813A4" w:rsidRDefault="00B813A4" w:rsidP="00B813A4">
      <w:pPr>
        <w:tabs>
          <w:tab w:val="left" w:pos="3090"/>
        </w:tabs>
        <w:rPr>
          <w:sz w:val="28"/>
          <w:szCs w:val="28"/>
        </w:rPr>
      </w:pPr>
      <w:r>
        <w:rPr>
          <w:sz w:val="28"/>
          <w:szCs w:val="28"/>
        </w:rPr>
        <w:t>Features:</w:t>
      </w:r>
    </w:p>
    <w:p w:rsidR="00094664" w:rsidRPr="00094664" w:rsidRDefault="00094664" w:rsidP="00094664">
      <w:pPr>
        <w:tabs>
          <w:tab w:val="left" w:pos="3090"/>
        </w:tabs>
        <w:jc w:val="both"/>
        <w:rPr>
          <w:sz w:val="28"/>
          <w:szCs w:val="28"/>
        </w:rPr>
      </w:pPr>
      <w:r w:rsidRPr="00094664">
        <w:rPr>
          <w:sz w:val="28"/>
          <w:szCs w:val="28"/>
        </w:rPr>
        <w:t>• Phototransistor Output</w:t>
      </w:r>
      <w:r w:rsidR="00FF1287">
        <w:rPr>
          <w:sz w:val="28"/>
          <w:szCs w:val="28"/>
        </w:rPr>
        <w:t>.</w:t>
      </w:r>
    </w:p>
    <w:p w:rsidR="00094664" w:rsidRPr="00094664" w:rsidRDefault="00094664" w:rsidP="00094664">
      <w:pPr>
        <w:tabs>
          <w:tab w:val="left" w:pos="3090"/>
        </w:tabs>
        <w:jc w:val="both"/>
        <w:rPr>
          <w:sz w:val="28"/>
          <w:szCs w:val="28"/>
        </w:rPr>
      </w:pPr>
      <w:r w:rsidRPr="00094664">
        <w:rPr>
          <w:sz w:val="28"/>
          <w:szCs w:val="28"/>
        </w:rPr>
        <w:t>• No contact surface sensing</w:t>
      </w:r>
      <w:r w:rsidR="00FF1287">
        <w:rPr>
          <w:sz w:val="28"/>
          <w:szCs w:val="28"/>
        </w:rPr>
        <w:t>.</w:t>
      </w:r>
    </w:p>
    <w:p w:rsidR="00094664" w:rsidRPr="00094664" w:rsidRDefault="00094664" w:rsidP="00094664">
      <w:pPr>
        <w:tabs>
          <w:tab w:val="left" w:pos="3090"/>
        </w:tabs>
        <w:jc w:val="both"/>
        <w:rPr>
          <w:sz w:val="28"/>
          <w:szCs w:val="28"/>
        </w:rPr>
      </w:pPr>
      <w:r w:rsidRPr="00094664">
        <w:rPr>
          <w:sz w:val="28"/>
          <w:szCs w:val="28"/>
        </w:rPr>
        <w:t>• Unfocused for sensing diffused surfaces</w:t>
      </w:r>
      <w:r w:rsidR="00FF1287">
        <w:rPr>
          <w:sz w:val="28"/>
          <w:szCs w:val="28"/>
        </w:rPr>
        <w:t>.</w:t>
      </w:r>
    </w:p>
    <w:p w:rsidR="00094664" w:rsidRPr="00094664" w:rsidRDefault="00FF1287" w:rsidP="00094664">
      <w:pPr>
        <w:tabs>
          <w:tab w:val="left" w:pos="3090"/>
        </w:tabs>
        <w:jc w:val="both"/>
        <w:rPr>
          <w:sz w:val="28"/>
          <w:szCs w:val="28"/>
        </w:rPr>
      </w:pPr>
      <w:r>
        <w:rPr>
          <w:sz w:val="28"/>
          <w:szCs w:val="28"/>
        </w:rPr>
        <w:t>• Compact Package.</w:t>
      </w:r>
    </w:p>
    <w:p w:rsidR="00047C6D" w:rsidRDefault="00094664" w:rsidP="00094664">
      <w:pPr>
        <w:tabs>
          <w:tab w:val="left" w:pos="3090"/>
        </w:tabs>
        <w:jc w:val="both"/>
        <w:rPr>
          <w:sz w:val="28"/>
          <w:szCs w:val="28"/>
        </w:rPr>
      </w:pPr>
      <w:r w:rsidRPr="00094664">
        <w:rPr>
          <w:sz w:val="28"/>
          <w:szCs w:val="28"/>
        </w:rPr>
        <w:t xml:space="preserve">• Daylight </w:t>
      </w:r>
      <w:r w:rsidR="00CA7E88" w:rsidRPr="00094664">
        <w:rPr>
          <w:sz w:val="28"/>
          <w:szCs w:val="28"/>
        </w:rPr>
        <w:t>filters</w:t>
      </w:r>
      <w:r w:rsidRPr="00094664">
        <w:rPr>
          <w:sz w:val="28"/>
          <w:szCs w:val="28"/>
        </w:rPr>
        <w:t xml:space="preserve"> on sensor</w:t>
      </w:r>
      <w:r w:rsidR="00FF1287">
        <w:rPr>
          <w:sz w:val="28"/>
          <w:szCs w:val="28"/>
        </w:rPr>
        <w:t>.</w:t>
      </w:r>
    </w:p>
    <w:p w:rsidR="00E86D80" w:rsidRDefault="00E86D80" w:rsidP="00472FD2">
      <w:pPr>
        <w:tabs>
          <w:tab w:val="left" w:pos="3090"/>
        </w:tabs>
        <w:jc w:val="both"/>
        <w:rPr>
          <w:sz w:val="28"/>
          <w:szCs w:val="28"/>
        </w:rPr>
      </w:pPr>
      <w:r>
        <w:rPr>
          <w:sz w:val="28"/>
          <w:szCs w:val="28"/>
        </w:rPr>
        <w:t xml:space="preserve">This sensor send an infrared signal using emotion light diode, and this sensor contain a phototransistor, the voltage between emitter and collector of the phototransistor becomes 0 when the light reach to the base of </w:t>
      </w:r>
      <w:r w:rsidR="00472FD2">
        <w:rPr>
          <w:sz w:val="28"/>
          <w:szCs w:val="28"/>
        </w:rPr>
        <w:t>transistor</w:t>
      </w:r>
      <w:r>
        <w:rPr>
          <w:sz w:val="28"/>
          <w:szCs w:val="28"/>
        </w:rPr>
        <w:t xml:space="preserve"> in order to detect </w:t>
      </w:r>
      <w:r w:rsidR="00472FD2">
        <w:rPr>
          <w:sz w:val="28"/>
          <w:szCs w:val="28"/>
        </w:rPr>
        <w:t>infrared</w:t>
      </w:r>
      <w:r>
        <w:rPr>
          <w:sz w:val="28"/>
          <w:szCs w:val="28"/>
        </w:rPr>
        <w:t xml:space="preserve"> when it reflect</w:t>
      </w:r>
      <w:r w:rsidR="00472FD2">
        <w:rPr>
          <w:sz w:val="28"/>
          <w:szCs w:val="28"/>
        </w:rPr>
        <w:t>.</w:t>
      </w:r>
    </w:p>
    <w:p w:rsidR="00FF1287" w:rsidRDefault="00BA44E3" w:rsidP="00094664">
      <w:pPr>
        <w:tabs>
          <w:tab w:val="left" w:pos="3090"/>
        </w:tabs>
        <w:jc w:val="both"/>
        <w:rPr>
          <w:sz w:val="28"/>
          <w:szCs w:val="28"/>
        </w:rPr>
      </w:pPr>
      <w:r>
        <w:rPr>
          <w:sz w:val="28"/>
          <w:szCs w:val="28"/>
        </w:rPr>
        <w:t xml:space="preserve">We will use the following circuit in order to make </w:t>
      </w:r>
      <w:r w:rsidR="00EC00D4">
        <w:rPr>
          <w:sz w:val="28"/>
          <w:szCs w:val="28"/>
        </w:rPr>
        <w:t>a dc biasing to the phototransistor:</w:t>
      </w:r>
    </w:p>
    <w:p w:rsidR="00EC00D4" w:rsidRDefault="00EC00D4" w:rsidP="00EC00D4">
      <w:pPr>
        <w:tabs>
          <w:tab w:val="left" w:pos="3090"/>
        </w:tabs>
        <w:jc w:val="center"/>
        <w:rPr>
          <w:sz w:val="28"/>
          <w:szCs w:val="28"/>
        </w:rPr>
      </w:pPr>
      <w:r>
        <w:rPr>
          <w:noProof/>
          <w:sz w:val="28"/>
          <w:szCs w:val="28"/>
        </w:rPr>
        <w:lastRenderedPageBreak/>
        <w:drawing>
          <wp:inline distT="0" distB="0" distL="0" distR="0">
            <wp:extent cx="2692400" cy="21336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2692400" cy="2133600"/>
                    </a:xfrm>
                    <a:prstGeom prst="rect">
                      <a:avLst/>
                    </a:prstGeom>
                    <a:noFill/>
                    <a:ln w="9525">
                      <a:noFill/>
                      <a:miter lim="800000"/>
                      <a:headEnd/>
                      <a:tailEnd/>
                    </a:ln>
                  </pic:spPr>
                </pic:pic>
              </a:graphicData>
            </a:graphic>
          </wp:inline>
        </w:drawing>
      </w:r>
    </w:p>
    <w:p w:rsidR="00FA231B" w:rsidRDefault="00472FD2" w:rsidP="00472FD2">
      <w:pPr>
        <w:tabs>
          <w:tab w:val="left" w:pos="3090"/>
        </w:tabs>
        <w:rPr>
          <w:sz w:val="28"/>
          <w:szCs w:val="28"/>
        </w:rPr>
      </w:pPr>
      <w:r>
        <w:rPr>
          <w:sz w:val="28"/>
          <w:szCs w:val="28"/>
        </w:rPr>
        <w:t>When the infrared signal reflects to the base of phototransistor the output of this circuit equals zero, and when the infrared signal doesn’t reflects to the base of the phototransistor the output will be approx. 5V.</w:t>
      </w:r>
    </w:p>
    <w:p w:rsidR="00472FD2" w:rsidRDefault="00472FD2" w:rsidP="00472FD2">
      <w:pPr>
        <w:tabs>
          <w:tab w:val="left" w:pos="3090"/>
        </w:tabs>
        <w:rPr>
          <w:sz w:val="28"/>
          <w:szCs w:val="28"/>
        </w:rPr>
      </w:pPr>
    </w:p>
    <w:p w:rsidR="00FA231B" w:rsidRDefault="00E86D80" w:rsidP="00E86D80">
      <w:pPr>
        <w:tabs>
          <w:tab w:val="left" w:pos="3090"/>
        </w:tabs>
        <w:rPr>
          <w:sz w:val="28"/>
          <w:szCs w:val="28"/>
        </w:rPr>
      </w:pPr>
      <w:r>
        <w:rPr>
          <w:sz w:val="28"/>
          <w:szCs w:val="28"/>
        </w:rPr>
        <w:t xml:space="preserve">We use a cupper board to build the previous circuit by wielding then we will put this circuit inside the KWH Electro-Mechanical meters. </w:t>
      </w:r>
    </w:p>
    <w:p w:rsidR="00E86D80" w:rsidRDefault="00E86D80" w:rsidP="00E86D80">
      <w:pPr>
        <w:tabs>
          <w:tab w:val="left" w:pos="3090"/>
        </w:tabs>
        <w:jc w:val="center"/>
        <w:rPr>
          <w:sz w:val="28"/>
          <w:szCs w:val="28"/>
        </w:rPr>
      </w:pPr>
      <w:r>
        <w:rPr>
          <w:noProof/>
          <w:sz w:val="28"/>
          <w:szCs w:val="28"/>
        </w:rPr>
        <w:drawing>
          <wp:inline distT="0" distB="0" distL="0" distR="0">
            <wp:extent cx="3657600" cy="2743200"/>
            <wp:effectExtent l="19050" t="0" r="0" b="0"/>
            <wp:docPr id="10" name="Picture 9" descr="IMG_0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98.JPG"/>
                    <pic:cNvPicPr/>
                  </pic:nvPicPr>
                  <pic:blipFill>
                    <a:blip r:embed="rId21" cstate="print"/>
                    <a:stretch>
                      <a:fillRect/>
                    </a:stretch>
                  </pic:blipFill>
                  <pic:spPr>
                    <a:xfrm>
                      <a:off x="0" y="0"/>
                      <a:ext cx="3660105" cy="2745079"/>
                    </a:xfrm>
                    <a:prstGeom prst="rect">
                      <a:avLst/>
                    </a:prstGeom>
                  </pic:spPr>
                </pic:pic>
              </a:graphicData>
            </a:graphic>
          </wp:inline>
        </w:drawing>
      </w:r>
    </w:p>
    <w:p w:rsidR="004B6B34" w:rsidRDefault="004B6B34" w:rsidP="00E86D80">
      <w:pPr>
        <w:tabs>
          <w:tab w:val="left" w:pos="3090"/>
        </w:tabs>
        <w:rPr>
          <w:sz w:val="28"/>
          <w:szCs w:val="28"/>
        </w:rPr>
      </w:pPr>
    </w:p>
    <w:p w:rsidR="004B6B34" w:rsidRDefault="004B6B34" w:rsidP="00E86D80">
      <w:pPr>
        <w:tabs>
          <w:tab w:val="left" w:pos="3090"/>
        </w:tabs>
        <w:rPr>
          <w:sz w:val="28"/>
          <w:szCs w:val="28"/>
        </w:rPr>
      </w:pPr>
    </w:p>
    <w:p w:rsidR="00E86D80" w:rsidRDefault="00D861FE" w:rsidP="00E86D80">
      <w:pPr>
        <w:tabs>
          <w:tab w:val="left" w:pos="3090"/>
        </w:tabs>
        <w:rPr>
          <w:sz w:val="28"/>
          <w:szCs w:val="28"/>
        </w:rPr>
      </w:pPr>
      <w:r>
        <w:rPr>
          <w:sz w:val="28"/>
          <w:szCs w:val="28"/>
        </w:rPr>
        <w:lastRenderedPageBreak/>
        <w:t>We put a black thin blaster on the rotating disk in order to make the sensor give output of 5V to the specific input of PIC microcontroller.</w:t>
      </w:r>
    </w:p>
    <w:p w:rsidR="00D861FE" w:rsidRDefault="00D861FE" w:rsidP="00E86D80">
      <w:pPr>
        <w:tabs>
          <w:tab w:val="left" w:pos="3090"/>
        </w:tabs>
        <w:rPr>
          <w:sz w:val="28"/>
          <w:szCs w:val="28"/>
        </w:rPr>
      </w:pPr>
    </w:p>
    <w:p w:rsidR="00D861FE" w:rsidRDefault="00D861FE" w:rsidP="00D861FE">
      <w:pPr>
        <w:tabs>
          <w:tab w:val="left" w:pos="3090"/>
        </w:tabs>
        <w:jc w:val="center"/>
        <w:rPr>
          <w:sz w:val="28"/>
          <w:szCs w:val="28"/>
        </w:rPr>
      </w:pPr>
      <w:r w:rsidRPr="00D861FE">
        <w:rPr>
          <w:noProof/>
          <w:sz w:val="28"/>
          <w:szCs w:val="28"/>
        </w:rPr>
        <w:drawing>
          <wp:inline distT="0" distB="0" distL="0" distR="0">
            <wp:extent cx="4080410" cy="2505075"/>
            <wp:effectExtent l="19050" t="0" r="0" b="0"/>
            <wp:docPr id="15" name="Picture 15"/>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084739" cy="2507733"/>
                    </a:xfrm>
                    <a:prstGeom prst="rect">
                      <a:avLst/>
                    </a:prstGeom>
                    <a:noFill/>
                    <a:ln w="9525">
                      <a:noFill/>
                      <a:miter lim="800000"/>
                      <a:headEnd/>
                      <a:tailEnd/>
                    </a:ln>
                  </pic:spPr>
                </pic:pic>
              </a:graphicData>
            </a:graphic>
          </wp:inline>
        </w:drawing>
      </w:r>
    </w:p>
    <w:p w:rsidR="00D861FE" w:rsidRDefault="00CA7E88" w:rsidP="00CA7E88">
      <w:pPr>
        <w:tabs>
          <w:tab w:val="left" w:pos="3090"/>
        </w:tabs>
        <w:rPr>
          <w:sz w:val="28"/>
          <w:szCs w:val="28"/>
        </w:rPr>
      </w:pPr>
      <w:r>
        <w:rPr>
          <w:sz w:val="28"/>
          <w:szCs w:val="28"/>
        </w:rPr>
        <w:t>In out project we will use electro-mechanical meter has 375 Revolution per KWH, that’s mean each revolution equivalent to 0.002667 KWH.</w:t>
      </w:r>
    </w:p>
    <w:p w:rsidR="00D861FE" w:rsidRDefault="00DE107E" w:rsidP="00DE107E">
      <w:pPr>
        <w:tabs>
          <w:tab w:val="left" w:pos="3090"/>
        </w:tabs>
        <w:jc w:val="center"/>
        <w:rPr>
          <w:sz w:val="28"/>
          <w:szCs w:val="28"/>
        </w:rPr>
      </w:pPr>
      <w:r w:rsidRPr="00DE107E">
        <w:rPr>
          <w:position w:val="-24"/>
          <w:sz w:val="28"/>
          <w:szCs w:val="28"/>
        </w:rPr>
        <w:object w:dxaOrig="50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44.25pt" o:ole="">
            <v:imagedata r:id="rId23" o:title=""/>
          </v:shape>
          <o:OLEObject Type="Embed" ProgID="Equation.3" ShapeID="_x0000_i1025" DrawAspect="Content" ObjectID="_1385521721" r:id="rId24"/>
        </w:object>
      </w: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D861FE" w:rsidRDefault="00D861FE" w:rsidP="00D861FE">
      <w:pPr>
        <w:tabs>
          <w:tab w:val="left" w:pos="3090"/>
        </w:tabs>
        <w:rPr>
          <w:sz w:val="28"/>
          <w:szCs w:val="28"/>
        </w:rPr>
      </w:pPr>
    </w:p>
    <w:p w:rsidR="00F33003" w:rsidRDefault="00F33003" w:rsidP="00D861FE">
      <w:pPr>
        <w:tabs>
          <w:tab w:val="left" w:pos="3090"/>
        </w:tabs>
        <w:rPr>
          <w:sz w:val="28"/>
          <w:szCs w:val="28"/>
        </w:rPr>
      </w:pPr>
    </w:p>
    <w:p w:rsidR="00CC017A" w:rsidRDefault="00CC017A" w:rsidP="00CC017A">
      <w:pPr>
        <w:jc w:val="center"/>
        <w:rPr>
          <w:rFonts w:asciiTheme="majorHAnsi" w:eastAsiaTheme="majorEastAsia" w:hAnsiTheme="majorHAnsi" w:cstheme="majorBidi"/>
          <w:color w:val="548DD4" w:themeColor="text2" w:themeTint="99"/>
          <w:sz w:val="48"/>
          <w:szCs w:val="48"/>
          <w:u w:val="single"/>
        </w:rPr>
      </w:pPr>
      <w:r w:rsidRPr="00477082">
        <w:rPr>
          <w:rFonts w:asciiTheme="majorHAnsi" w:eastAsiaTheme="majorEastAsia" w:hAnsiTheme="majorHAnsi" w:cstheme="majorBidi"/>
          <w:color w:val="548DD4" w:themeColor="text2" w:themeTint="99"/>
          <w:sz w:val="48"/>
          <w:szCs w:val="48"/>
          <w:u w:val="single"/>
        </w:rPr>
        <w:lastRenderedPageBreak/>
        <w:t xml:space="preserve">Chapter </w:t>
      </w:r>
      <w:r>
        <w:rPr>
          <w:rFonts w:asciiTheme="majorHAnsi" w:eastAsiaTheme="majorEastAsia" w:hAnsiTheme="majorHAnsi" w:cstheme="majorBidi"/>
          <w:color w:val="548DD4" w:themeColor="text2" w:themeTint="99"/>
          <w:sz w:val="48"/>
          <w:szCs w:val="48"/>
          <w:u w:val="single"/>
        </w:rPr>
        <w:t>Four</w:t>
      </w:r>
    </w:p>
    <w:p w:rsidR="00CC017A" w:rsidRDefault="00CC017A" w:rsidP="00CC017A">
      <w:pPr>
        <w:rPr>
          <w:b/>
          <w:bCs/>
          <w:sz w:val="28"/>
          <w:szCs w:val="28"/>
        </w:rPr>
      </w:pPr>
      <w:r w:rsidRPr="00CC017A">
        <w:rPr>
          <w:b/>
          <w:bCs/>
          <w:sz w:val="28"/>
          <w:szCs w:val="28"/>
        </w:rPr>
        <w:t>Current Transformer (Instrument Transformer):</w:t>
      </w:r>
    </w:p>
    <w:p w:rsidR="00CC017A" w:rsidRPr="00CC017A" w:rsidRDefault="0055698E" w:rsidP="00CC017A">
      <w:pPr>
        <w:jc w:val="both"/>
        <w:rPr>
          <w:sz w:val="28"/>
          <w:szCs w:val="28"/>
        </w:rPr>
      </w:pPr>
      <w:r>
        <w:rPr>
          <w:noProof/>
          <w:sz w:val="28"/>
          <w:szCs w:val="28"/>
        </w:rPr>
        <w:drawing>
          <wp:anchor distT="0" distB="0" distL="114300" distR="114300" simplePos="0" relativeHeight="251661312" behindDoc="0" locked="0" layoutInCell="1" allowOverlap="1">
            <wp:simplePos x="0" y="0"/>
            <wp:positionH relativeFrom="margin">
              <wp:posOffset>4648200</wp:posOffset>
            </wp:positionH>
            <wp:positionV relativeFrom="margin">
              <wp:posOffset>1800225</wp:posOffset>
            </wp:positionV>
            <wp:extent cx="1384935" cy="1704975"/>
            <wp:effectExtent l="19050" t="0" r="5715" b="0"/>
            <wp:wrapSquare wrapText="bothSides"/>
            <wp:docPr id="22" name="Picture 22" descr="http://img.alibaba.com/photo/219046345/Current_Transformer_MSQ_30_30_5_300_5_.jpg"/>
            <wp:cNvGraphicFramePr/>
            <a:graphic xmlns:a="http://schemas.openxmlformats.org/drawingml/2006/main">
              <a:graphicData uri="http://schemas.openxmlformats.org/drawingml/2006/picture">
                <pic:pic xmlns:pic="http://schemas.openxmlformats.org/drawingml/2006/picture">
                  <pic:nvPicPr>
                    <pic:cNvPr id="0" name="il_fi" descr="http://img.alibaba.com/photo/219046345/Current_Transformer_MSQ_30_30_5_300_5_.jpg"/>
                    <pic:cNvPicPr>
                      <a:picLocks noChangeAspect="1" noChangeArrowheads="1"/>
                    </pic:cNvPicPr>
                  </pic:nvPicPr>
                  <pic:blipFill>
                    <a:blip r:embed="rId25"/>
                    <a:srcRect/>
                    <a:stretch>
                      <a:fillRect/>
                    </a:stretch>
                  </pic:blipFill>
                  <pic:spPr bwMode="auto">
                    <a:xfrm>
                      <a:off x="0" y="0"/>
                      <a:ext cx="1384935" cy="1704975"/>
                    </a:xfrm>
                    <a:prstGeom prst="rect">
                      <a:avLst/>
                    </a:prstGeom>
                    <a:noFill/>
                  </pic:spPr>
                </pic:pic>
              </a:graphicData>
            </a:graphic>
          </wp:anchor>
        </w:drawing>
      </w:r>
      <w:r w:rsidR="00CC017A" w:rsidRPr="00CC017A">
        <w:rPr>
          <w:sz w:val="28"/>
          <w:szCs w:val="28"/>
        </w:rPr>
        <w:t xml:space="preserve">In </w:t>
      </w:r>
      <w:hyperlink r:id="rId26" w:tooltip="Electrical engineering" w:history="1">
        <w:r w:rsidR="00CC017A" w:rsidRPr="00CC017A">
          <w:rPr>
            <w:rStyle w:val="Hyperlink"/>
            <w:color w:val="auto"/>
            <w:sz w:val="28"/>
            <w:szCs w:val="28"/>
            <w:u w:val="none"/>
          </w:rPr>
          <w:t>electrical engineering</w:t>
        </w:r>
      </w:hyperlink>
      <w:r w:rsidR="00CC017A" w:rsidRPr="00CC017A">
        <w:rPr>
          <w:sz w:val="28"/>
          <w:szCs w:val="28"/>
        </w:rPr>
        <w:t xml:space="preserve">, a current transformer (CT) is used for measurement of electric currents. Current transformers, together with voltage transformers (VT) (potential transformers (PT)), are known as instrument transformers. When current in a circuit is too high to directly apply to measuring instruments, a current transformer produces a reduced current accurately proportional to the current in the circuit, which can be conveniently connected to measuring and recording instruments. A current transformer also isolates the measuring instruments from what may be very high voltage in the monitored circuit. Current transformers are commonly used in metering and </w:t>
      </w:r>
      <w:hyperlink r:id="rId27" w:tooltip="Protective relay" w:history="1">
        <w:r w:rsidR="00CC017A" w:rsidRPr="00CC017A">
          <w:rPr>
            <w:rStyle w:val="Hyperlink"/>
            <w:color w:val="auto"/>
            <w:sz w:val="28"/>
            <w:szCs w:val="28"/>
            <w:u w:val="none"/>
          </w:rPr>
          <w:t>protective relays</w:t>
        </w:r>
      </w:hyperlink>
      <w:r w:rsidR="00CC017A" w:rsidRPr="00CC017A">
        <w:rPr>
          <w:sz w:val="28"/>
          <w:szCs w:val="28"/>
        </w:rPr>
        <w:t xml:space="preserve"> in the </w:t>
      </w:r>
      <w:hyperlink r:id="rId28" w:tooltip="Electrical power industry" w:history="1">
        <w:r w:rsidR="00CC017A" w:rsidRPr="00CC017A">
          <w:rPr>
            <w:rStyle w:val="Hyperlink"/>
            <w:color w:val="auto"/>
            <w:sz w:val="28"/>
            <w:szCs w:val="28"/>
            <w:u w:val="none"/>
          </w:rPr>
          <w:t>electrical power industry</w:t>
        </w:r>
      </w:hyperlink>
      <w:r w:rsidR="00CC017A" w:rsidRPr="00CC017A">
        <w:rPr>
          <w:sz w:val="28"/>
          <w:szCs w:val="28"/>
        </w:rPr>
        <w:t>.</w:t>
      </w:r>
      <w:r w:rsidRPr="0055698E">
        <w:rPr>
          <w:noProof/>
        </w:rPr>
        <w:t xml:space="preserve"> </w:t>
      </w:r>
    </w:p>
    <w:p w:rsidR="00CC017A" w:rsidRPr="0055698E" w:rsidRDefault="00CC017A" w:rsidP="00CC017A">
      <w:pPr>
        <w:rPr>
          <w:b/>
          <w:bCs/>
          <w:sz w:val="28"/>
          <w:szCs w:val="28"/>
        </w:rPr>
      </w:pPr>
    </w:p>
    <w:p w:rsidR="0055698E" w:rsidRPr="0055698E" w:rsidRDefault="0055698E" w:rsidP="0055698E">
      <w:pPr>
        <w:pStyle w:val="NormalWeb"/>
        <w:jc w:val="both"/>
        <w:rPr>
          <w:rFonts w:asciiTheme="minorHAnsi" w:eastAsiaTheme="minorHAnsi" w:hAnsiTheme="minorHAnsi" w:cstheme="minorBidi"/>
          <w:sz w:val="28"/>
          <w:szCs w:val="28"/>
        </w:rPr>
      </w:pPr>
      <w:r w:rsidRPr="0055698E">
        <w:rPr>
          <w:rFonts w:asciiTheme="minorHAnsi" w:eastAsiaTheme="minorHAnsi" w:hAnsiTheme="minorHAnsi" w:cstheme="minorBidi"/>
          <w:sz w:val="28"/>
          <w:szCs w:val="28"/>
        </w:rPr>
        <w:t xml:space="preserve">Like any other </w:t>
      </w:r>
      <w:hyperlink r:id="rId29" w:tooltip="Transformer" w:history="1">
        <w:r w:rsidRPr="0055698E">
          <w:rPr>
            <w:rStyle w:val="Hyperlink"/>
            <w:rFonts w:asciiTheme="minorHAnsi" w:eastAsiaTheme="minorHAnsi" w:hAnsiTheme="minorHAnsi" w:cstheme="minorBidi"/>
            <w:color w:val="auto"/>
            <w:sz w:val="28"/>
            <w:szCs w:val="28"/>
            <w:u w:val="none"/>
          </w:rPr>
          <w:t>transformer</w:t>
        </w:r>
      </w:hyperlink>
      <w:r w:rsidRPr="0055698E">
        <w:rPr>
          <w:rFonts w:asciiTheme="minorHAnsi" w:eastAsiaTheme="minorHAnsi" w:hAnsiTheme="minorHAnsi" w:cstheme="minorBidi"/>
          <w:sz w:val="28"/>
          <w:szCs w:val="28"/>
        </w:rPr>
        <w:t xml:space="preserve">, a current transformer has a primary winding, a </w:t>
      </w:r>
      <w:hyperlink r:id="rId30" w:tooltip="Magnetic core" w:history="1">
        <w:r w:rsidRPr="0055698E">
          <w:rPr>
            <w:rStyle w:val="Hyperlink"/>
            <w:rFonts w:asciiTheme="minorHAnsi" w:eastAsiaTheme="minorHAnsi" w:hAnsiTheme="minorHAnsi" w:cstheme="minorBidi"/>
            <w:color w:val="auto"/>
            <w:sz w:val="28"/>
            <w:szCs w:val="28"/>
            <w:u w:val="none"/>
          </w:rPr>
          <w:t>magnetic core</w:t>
        </w:r>
      </w:hyperlink>
      <w:r w:rsidRPr="0055698E">
        <w:rPr>
          <w:rFonts w:asciiTheme="minorHAnsi" w:eastAsiaTheme="minorHAnsi" w:hAnsiTheme="minorHAnsi" w:cstheme="minorBidi"/>
          <w:sz w:val="28"/>
          <w:szCs w:val="28"/>
        </w:rPr>
        <w:t xml:space="preserve">, and a secondary winding. The </w:t>
      </w:r>
      <w:hyperlink r:id="rId31" w:tooltip="Alternating current" w:history="1">
        <w:r w:rsidRPr="0055698E">
          <w:rPr>
            <w:rStyle w:val="Hyperlink"/>
            <w:rFonts w:asciiTheme="minorHAnsi" w:eastAsiaTheme="minorHAnsi" w:hAnsiTheme="minorHAnsi" w:cstheme="minorBidi"/>
            <w:color w:val="auto"/>
            <w:sz w:val="28"/>
            <w:szCs w:val="28"/>
            <w:u w:val="none"/>
          </w:rPr>
          <w:t>alternating current</w:t>
        </w:r>
      </w:hyperlink>
      <w:r w:rsidRPr="0055698E">
        <w:rPr>
          <w:rFonts w:asciiTheme="minorHAnsi" w:eastAsiaTheme="minorHAnsi" w:hAnsiTheme="minorHAnsi" w:cstheme="minorBidi"/>
          <w:sz w:val="28"/>
          <w:szCs w:val="28"/>
        </w:rPr>
        <w:t xml:space="preserve"> flowing in the primary produces a magnetic field in the core, which then induces a current in the secondary winding circuit. A primary objective of current transformer design is to ensure that the primary and secondary circuits are efficiently coupled, so that the secondary current bears an accurate relationship to the primary current.</w:t>
      </w:r>
    </w:p>
    <w:p w:rsidR="0055698E" w:rsidRPr="0055698E" w:rsidRDefault="0055698E" w:rsidP="0055698E">
      <w:pPr>
        <w:pStyle w:val="NormalWeb"/>
        <w:jc w:val="both"/>
        <w:rPr>
          <w:rFonts w:asciiTheme="minorHAnsi" w:eastAsiaTheme="minorHAnsi" w:hAnsiTheme="minorHAnsi" w:cstheme="minorBidi"/>
          <w:sz w:val="28"/>
          <w:szCs w:val="28"/>
        </w:rPr>
      </w:pPr>
      <w:r w:rsidRPr="0055698E">
        <w:rPr>
          <w:rFonts w:asciiTheme="minorHAnsi" w:eastAsiaTheme="minorHAnsi" w:hAnsiTheme="minorHAnsi" w:cstheme="minorBidi"/>
          <w:sz w:val="28"/>
          <w:szCs w:val="28"/>
        </w:rPr>
        <w:t>The most common design of CT consists of a length of wire wrapped many times around a silicon steel ring passed over the circuit being measured. The CT's primary circuit therefore consists of a single 'turn' of conductor, with a secondary of many hundreds of turns. The primary winding may be a permanent part of the current transformer, with a heavy copper bar to carry current through the magnetic core. Window-type current transformers are also common, which can have circuit cables run through the middle of an opening in the core to provide a single-turn primary winding. When conductors passing through a CT are not centered in the circular (or oval) opening, slight inaccuracies may occur.</w:t>
      </w:r>
    </w:p>
    <w:p w:rsidR="0055698E" w:rsidRPr="0055698E" w:rsidRDefault="0055698E" w:rsidP="0055698E">
      <w:pPr>
        <w:pStyle w:val="NormalWeb"/>
        <w:jc w:val="both"/>
        <w:rPr>
          <w:rFonts w:asciiTheme="minorHAnsi" w:eastAsiaTheme="minorHAnsi" w:hAnsiTheme="minorHAnsi" w:cstheme="minorBidi"/>
          <w:sz w:val="28"/>
          <w:szCs w:val="28"/>
        </w:rPr>
      </w:pPr>
      <w:r w:rsidRPr="0055698E">
        <w:rPr>
          <w:rFonts w:asciiTheme="minorHAnsi" w:eastAsiaTheme="minorHAnsi" w:hAnsiTheme="minorHAnsi" w:cstheme="minorBidi"/>
          <w:sz w:val="28"/>
          <w:szCs w:val="28"/>
        </w:rPr>
        <w:lastRenderedPageBreak/>
        <w:t>Shapes and sizes can vary depending on the end user or switchgear manufacturer. Typical examples of low voltage single ratio metering current transformers are either ring type or plastic molded case. High-voltage current transformers are mounted on porcelain bushings to insulate them from ground. Some CT configurations slip around the bushing of a high-voltage transformer or circuit breaker, which automatically centers the conductor inside the CT window.</w:t>
      </w:r>
    </w:p>
    <w:p w:rsidR="0055698E" w:rsidRPr="0055698E" w:rsidRDefault="0055698E" w:rsidP="0055698E">
      <w:pPr>
        <w:pStyle w:val="NormalWeb"/>
        <w:jc w:val="both"/>
        <w:rPr>
          <w:rFonts w:asciiTheme="minorHAnsi" w:eastAsiaTheme="minorHAnsi" w:hAnsiTheme="minorHAnsi" w:cstheme="minorBidi"/>
          <w:sz w:val="28"/>
          <w:szCs w:val="28"/>
        </w:rPr>
      </w:pPr>
      <w:r w:rsidRPr="0055698E">
        <w:rPr>
          <w:rFonts w:asciiTheme="minorHAnsi" w:eastAsiaTheme="minorHAnsi" w:hAnsiTheme="minorHAnsi" w:cstheme="minorBidi"/>
          <w:sz w:val="28"/>
          <w:szCs w:val="28"/>
        </w:rPr>
        <w:t xml:space="preserve">The primary circuit is largely unaffected by the insertion of the CT. The rated secondary current is commonly standardized at 1 or 5 amperes. For example, a 4000:5 CT would provide an output current of 5 amperes when the primary was passing 4000 amperes. The secondary winding can be single ratio or multi ratio, with five taps being common for multi ratio CTs. The load, or burden, of the CT should be of low resistance. If the voltage time integral area is higher than the core's design rating, the core goes into </w:t>
      </w:r>
      <w:hyperlink r:id="rId32" w:tooltip="Saturation (magnetic)" w:history="1">
        <w:r w:rsidRPr="0055698E">
          <w:rPr>
            <w:rStyle w:val="Hyperlink"/>
            <w:rFonts w:asciiTheme="minorHAnsi" w:eastAsiaTheme="minorHAnsi" w:hAnsiTheme="minorHAnsi" w:cstheme="minorBidi"/>
            <w:color w:val="auto"/>
            <w:sz w:val="28"/>
            <w:szCs w:val="28"/>
            <w:u w:val="none"/>
          </w:rPr>
          <w:t>saturation</w:t>
        </w:r>
      </w:hyperlink>
      <w:r w:rsidRPr="0055698E">
        <w:rPr>
          <w:rFonts w:asciiTheme="minorHAnsi" w:eastAsiaTheme="minorHAnsi" w:hAnsiTheme="minorHAnsi" w:cstheme="minorBidi"/>
          <w:sz w:val="28"/>
          <w:szCs w:val="28"/>
        </w:rPr>
        <w:t xml:space="preserve"> towards the end of each cycle, distorting the waveform and affecting accuracy.</w:t>
      </w:r>
    </w:p>
    <w:p w:rsidR="0055698E" w:rsidRPr="0055698E" w:rsidRDefault="0055698E" w:rsidP="0055698E">
      <w:pPr>
        <w:pStyle w:val="NormalWeb"/>
        <w:jc w:val="both"/>
        <w:rPr>
          <w:rFonts w:asciiTheme="minorHAnsi" w:eastAsiaTheme="minorHAnsi" w:hAnsiTheme="minorHAnsi" w:cstheme="minorBidi"/>
          <w:sz w:val="28"/>
          <w:szCs w:val="28"/>
        </w:rPr>
      </w:pPr>
      <w:r w:rsidRPr="0055698E">
        <w:rPr>
          <w:rFonts w:asciiTheme="minorHAnsi" w:eastAsiaTheme="minorHAnsi" w:hAnsiTheme="minorHAnsi" w:cstheme="minorBidi"/>
          <w:sz w:val="28"/>
          <w:szCs w:val="28"/>
        </w:rPr>
        <w:t xml:space="preserve">In our project we choose the current transformer that converts from </w:t>
      </w:r>
      <w:r>
        <w:rPr>
          <w:rFonts w:asciiTheme="minorHAnsi" w:eastAsiaTheme="minorHAnsi" w:hAnsiTheme="minorHAnsi" w:cstheme="minorBidi"/>
          <w:sz w:val="28"/>
          <w:szCs w:val="28"/>
        </w:rPr>
        <w:t>(</w:t>
      </w:r>
      <w:r w:rsidRPr="0055698E">
        <w:rPr>
          <w:rFonts w:asciiTheme="minorHAnsi" w:eastAsiaTheme="minorHAnsi" w:hAnsiTheme="minorHAnsi" w:cstheme="minorBidi"/>
          <w:sz w:val="28"/>
          <w:szCs w:val="28"/>
        </w:rPr>
        <w:t>60/5</w:t>
      </w:r>
      <w:r>
        <w:rPr>
          <w:rFonts w:asciiTheme="minorHAnsi" w:eastAsiaTheme="minorHAnsi" w:hAnsiTheme="minorHAnsi" w:cstheme="minorBidi"/>
          <w:sz w:val="28"/>
          <w:szCs w:val="28"/>
        </w:rPr>
        <w:t>)</w:t>
      </w:r>
      <w:r w:rsidRPr="0055698E">
        <w:rPr>
          <w:rFonts w:asciiTheme="minorHAnsi" w:eastAsiaTheme="minorHAnsi" w:hAnsiTheme="minorHAnsi" w:cstheme="minorBidi"/>
          <w:sz w:val="28"/>
          <w:szCs w:val="28"/>
        </w:rPr>
        <w:t xml:space="preserve"> A</w:t>
      </w:r>
      <w:r>
        <w:rPr>
          <w:rFonts w:asciiTheme="minorHAnsi" w:eastAsiaTheme="minorHAnsi" w:hAnsiTheme="minorHAnsi" w:cstheme="minorBidi"/>
          <w:sz w:val="28"/>
          <w:szCs w:val="28"/>
        </w:rPr>
        <w:t>.</w:t>
      </w:r>
      <w:r w:rsidRPr="0055698E">
        <w:rPr>
          <w:rFonts w:asciiTheme="minorHAnsi" w:eastAsiaTheme="minorHAnsi" w:hAnsiTheme="minorHAnsi" w:cstheme="minorBidi"/>
          <w:sz w:val="28"/>
          <w:szCs w:val="28"/>
        </w:rPr>
        <w:t xml:space="preserve"> </w:t>
      </w:r>
    </w:p>
    <w:p w:rsidR="001878A4" w:rsidRDefault="0055698E" w:rsidP="001878A4">
      <w:pPr>
        <w:tabs>
          <w:tab w:val="left" w:pos="3090"/>
        </w:tabs>
        <w:rPr>
          <w:rFonts w:asciiTheme="majorHAnsi" w:eastAsiaTheme="majorEastAsia" w:hAnsiTheme="majorHAnsi" w:cstheme="majorBidi"/>
          <w:sz w:val="28"/>
          <w:szCs w:val="28"/>
        </w:rPr>
      </w:pPr>
      <w:r>
        <w:rPr>
          <w:rFonts w:asciiTheme="majorHAnsi" w:eastAsiaTheme="majorEastAsia" w:hAnsiTheme="majorHAnsi" w:cstheme="majorBidi"/>
          <w:sz w:val="28"/>
          <w:szCs w:val="28"/>
        </w:rPr>
        <w:t>The current transformer that we used is designed to measuring using Ammeters device, so its capacity is very small and equal 5 VA, and in our project we must convert the secondary current of C.T into voltage by connects small res</w:t>
      </w:r>
      <w:r w:rsidR="001878A4">
        <w:rPr>
          <w:rFonts w:asciiTheme="majorHAnsi" w:eastAsiaTheme="majorEastAsia" w:hAnsiTheme="majorHAnsi" w:cstheme="majorBidi"/>
          <w:sz w:val="28"/>
          <w:szCs w:val="28"/>
        </w:rPr>
        <w:t>istor at the terminal of C.T to make the burden losses at least as possible, and the power consumed in this resistor mustn’t exceeds 5 watt.</w:t>
      </w:r>
    </w:p>
    <w:p w:rsidR="001778AA" w:rsidRDefault="001878A4" w:rsidP="000D0572">
      <w:pPr>
        <w:tabs>
          <w:tab w:val="left" w:pos="3090"/>
        </w:tabs>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D0572">
        <w:rPr>
          <w:rFonts w:asciiTheme="majorHAnsi" w:eastAsiaTheme="majorEastAsia" w:hAnsiTheme="majorHAnsi" w:cstheme="majorBidi"/>
          <w:sz w:val="28"/>
          <w:szCs w:val="28"/>
        </w:rPr>
        <w:t>We choose a thermal resistor having a value 0.39ohm, we know that the maximum current in residential loads doesn’t exceed 32A so the maximum power consumed by the resistor:</w:t>
      </w:r>
    </w:p>
    <w:p w:rsidR="00214F11" w:rsidRDefault="00214F11" w:rsidP="000D0572">
      <w:pPr>
        <w:tabs>
          <w:tab w:val="left" w:pos="3090"/>
        </w:tabs>
        <w:rPr>
          <w:rFonts w:asciiTheme="majorHAnsi" w:eastAsiaTheme="majorEastAsia" w:hAnsiTheme="majorHAnsi" w:cstheme="majorBidi"/>
          <w:sz w:val="28"/>
          <w:szCs w:val="28"/>
        </w:rPr>
      </w:pPr>
    </w:p>
    <w:p w:rsidR="000D0572" w:rsidRDefault="00214F11" w:rsidP="000D0572">
      <w:pPr>
        <w:tabs>
          <w:tab w:val="left" w:pos="3090"/>
        </w:tabs>
        <w:jc w:val="center"/>
        <w:rPr>
          <w:rFonts w:asciiTheme="majorHAnsi" w:eastAsiaTheme="majorEastAsia" w:hAnsiTheme="majorHAnsi" w:cstheme="majorBidi"/>
          <w:sz w:val="28"/>
          <w:szCs w:val="28"/>
        </w:rPr>
      </w:pPr>
      <w:r w:rsidRPr="00214F11">
        <w:rPr>
          <w:rFonts w:asciiTheme="majorHAnsi" w:eastAsiaTheme="majorEastAsia" w:hAnsiTheme="majorHAnsi" w:cstheme="majorBidi"/>
          <w:position w:val="-46"/>
          <w:sz w:val="28"/>
          <w:szCs w:val="28"/>
        </w:rPr>
        <w:object w:dxaOrig="5560" w:dyaOrig="1040">
          <v:shape id="_x0000_i1026" type="#_x0000_t75" style="width:404.25pt;height:74.25pt" o:ole="">
            <v:imagedata r:id="rId33" o:title=""/>
          </v:shape>
          <o:OLEObject Type="Embed" ProgID="Equation.3" ShapeID="_x0000_i1026" DrawAspect="Content" ObjectID="_1385521722" r:id="rId34"/>
        </w:object>
      </w:r>
    </w:p>
    <w:p w:rsidR="00214F11" w:rsidRDefault="00214F11" w:rsidP="000D0572">
      <w:pPr>
        <w:tabs>
          <w:tab w:val="left" w:pos="3090"/>
        </w:tabs>
        <w:jc w:val="center"/>
        <w:rPr>
          <w:rFonts w:asciiTheme="majorHAnsi" w:eastAsiaTheme="majorEastAsia" w:hAnsiTheme="majorHAnsi" w:cstheme="majorBidi"/>
          <w:sz w:val="28"/>
          <w:szCs w:val="28"/>
        </w:rPr>
      </w:pPr>
    </w:p>
    <w:p w:rsidR="00214F11" w:rsidRDefault="00214F11" w:rsidP="000D0572">
      <w:pPr>
        <w:tabs>
          <w:tab w:val="left" w:pos="3090"/>
        </w:tabs>
        <w:jc w:val="center"/>
        <w:rPr>
          <w:rFonts w:asciiTheme="majorHAnsi" w:eastAsiaTheme="majorEastAsia" w:hAnsiTheme="majorHAnsi" w:cstheme="majorBidi"/>
          <w:sz w:val="28"/>
          <w:szCs w:val="28"/>
        </w:rPr>
      </w:pPr>
    </w:p>
    <w:p w:rsidR="00214F11" w:rsidRPr="00214F11" w:rsidRDefault="00214F11" w:rsidP="00214F11">
      <w:pPr>
        <w:tabs>
          <w:tab w:val="left" w:pos="3090"/>
        </w:tabs>
        <w:jc w:val="both"/>
        <w:rPr>
          <w:rFonts w:asciiTheme="majorHAnsi" w:eastAsiaTheme="majorEastAsia" w:hAnsiTheme="majorHAnsi" w:cstheme="majorBidi"/>
          <w:b/>
          <w:bCs/>
          <w:sz w:val="28"/>
          <w:szCs w:val="28"/>
        </w:rPr>
      </w:pPr>
      <w:r w:rsidRPr="00214F11">
        <w:rPr>
          <w:rFonts w:asciiTheme="majorHAnsi" w:eastAsiaTheme="majorEastAsia" w:hAnsiTheme="majorHAnsi" w:cstheme="majorBidi"/>
          <w:b/>
          <w:bCs/>
          <w:sz w:val="28"/>
          <w:szCs w:val="28"/>
        </w:rPr>
        <w:lastRenderedPageBreak/>
        <w:t>Burden Losses:</w:t>
      </w:r>
    </w:p>
    <w:p w:rsidR="00214F11" w:rsidRDefault="00214F11" w:rsidP="00214F11">
      <w:pPr>
        <w:tabs>
          <w:tab w:val="left" w:pos="3090"/>
        </w:tabs>
        <w:jc w:val="both"/>
        <w:rPr>
          <w:rFonts w:asciiTheme="majorHAnsi" w:eastAsiaTheme="majorEastAsia" w:hAnsiTheme="majorHAnsi" w:cstheme="majorBidi"/>
          <w:sz w:val="28"/>
          <w:szCs w:val="28"/>
        </w:rPr>
      </w:pPr>
      <w:r w:rsidRPr="00214F11">
        <w:rPr>
          <w:rFonts w:asciiTheme="majorHAnsi" w:eastAsiaTheme="majorEastAsia" w:hAnsiTheme="majorHAnsi" w:cstheme="majorBidi"/>
          <w:sz w:val="28"/>
          <w:szCs w:val="28"/>
        </w:rPr>
        <w:t>The errors in ratio and phase angle depend on the impedance connected to the secondary of the transformer; this impedance is commonly referred to as “burden”, when we start working with</w:t>
      </w:r>
      <w:r>
        <w:rPr>
          <w:rFonts w:asciiTheme="majorHAnsi" w:eastAsiaTheme="majorEastAsia" w:hAnsiTheme="majorHAnsi" w:cstheme="majorBidi"/>
          <w:sz w:val="28"/>
          <w:szCs w:val="28"/>
        </w:rPr>
        <w:t xml:space="preserve"> C.T</w:t>
      </w:r>
      <w:r w:rsidR="004131F8">
        <w:rPr>
          <w:rFonts w:asciiTheme="majorHAnsi" w:eastAsiaTheme="majorEastAsia" w:hAnsiTheme="majorHAnsi" w:cstheme="majorBidi"/>
          <w:sz w:val="28"/>
          <w:szCs w:val="28"/>
        </w:rPr>
        <w:t>, we firstly decide to use a resistor of 5 ohm, then we see that the C.T doesn’t work in linear region anymore the C.T ratio is changed</w:t>
      </w:r>
      <w:r w:rsidR="00D10F19">
        <w:rPr>
          <w:rFonts w:asciiTheme="majorHAnsi" w:eastAsiaTheme="majorEastAsia" w:hAnsiTheme="majorHAnsi" w:cstheme="majorBidi"/>
          <w:sz w:val="28"/>
          <w:szCs w:val="28"/>
        </w:rPr>
        <w:t>, to avoid this problem we must use a small as possible resistor.</w:t>
      </w:r>
    </w:p>
    <w:p w:rsidR="00465A8F" w:rsidRDefault="00465A8F" w:rsidP="00214F11">
      <w:p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We connect the following circuit and make some tests on current transformer with burden resistor and we get the following result:</w:t>
      </w:r>
    </w:p>
    <w:p w:rsidR="00186A99" w:rsidRDefault="00186A99" w:rsidP="00186A99">
      <w:pPr>
        <w:tabs>
          <w:tab w:val="left" w:pos="3090"/>
        </w:tabs>
        <w:jc w:val="center"/>
      </w:pPr>
      <w:r>
        <w:object w:dxaOrig="4695" w:dyaOrig="1530">
          <v:shape id="_x0000_i1027" type="#_x0000_t75" style="width:234.75pt;height:76.5pt" o:ole="">
            <v:imagedata r:id="rId35" o:title=""/>
          </v:shape>
          <o:OLEObject Type="Embed" ProgID="PBrush" ShapeID="_x0000_i1027" DrawAspect="Content" ObjectID="_1385521723" r:id="rId36"/>
        </w:object>
      </w:r>
    </w:p>
    <w:tbl>
      <w:tblPr>
        <w:tblStyle w:val="TableGrid"/>
        <w:tblW w:w="0" w:type="auto"/>
        <w:tblLook w:val="04A0"/>
      </w:tblPr>
      <w:tblGrid>
        <w:gridCol w:w="3192"/>
        <w:gridCol w:w="3192"/>
        <w:gridCol w:w="3192"/>
      </w:tblGrid>
      <w:tr w:rsidR="00465A8F" w:rsidTr="00465A8F">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Primary Current</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Secondary Current</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V</w:t>
            </w:r>
            <w:r w:rsidRPr="00421A35">
              <w:rPr>
                <w:rFonts w:asciiTheme="majorHAnsi" w:eastAsiaTheme="majorEastAsia" w:hAnsiTheme="majorHAnsi" w:cstheme="majorBidi"/>
                <w:sz w:val="28"/>
                <w:szCs w:val="28"/>
                <w:vertAlign w:val="subscript"/>
              </w:rPr>
              <w:t>out</w:t>
            </w:r>
            <w:r w:rsidR="00421A35">
              <w:rPr>
                <w:rFonts w:asciiTheme="majorHAnsi" w:eastAsiaTheme="majorEastAsia" w:hAnsiTheme="majorHAnsi" w:cstheme="majorBidi"/>
                <w:sz w:val="28"/>
                <w:szCs w:val="28"/>
              </w:rPr>
              <w:t xml:space="preserve"> (RMS)</w:t>
            </w:r>
          </w:p>
        </w:tc>
      </w:tr>
      <w:tr w:rsidR="00465A8F" w:rsidTr="00465A8F">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3</w:t>
            </w:r>
            <w:r w:rsidR="001E56A1">
              <w:rPr>
                <w:rFonts w:asciiTheme="majorHAnsi" w:eastAsiaTheme="majorEastAsia" w:hAnsiTheme="majorHAnsi" w:cstheme="majorBidi"/>
                <w:sz w:val="28"/>
                <w:szCs w:val="28"/>
              </w:rPr>
              <w:t xml:space="preserve"> </w:t>
            </w:r>
            <w:r>
              <w:rPr>
                <w:rFonts w:asciiTheme="majorHAnsi" w:eastAsiaTheme="majorEastAsia" w:hAnsiTheme="majorHAnsi" w:cstheme="majorBidi"/>
                <w:sz w:val="28"/>
                <w:szCs w:val="28"/>
              </w:rPr>
              <w:t>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0.24</w:t>
            </w:r>
            <w:r w:rsidR="001E56A1">
              <w:rPr>
                <w:rFonts w:asciiTheme="majorHAnsi" w:eastAsiaTheme="majorEastAsia" w:hAnsiTheme="majorHAnsi" w:cstheme="majorBidi"/>
                <w:sz w:val="28"/>
                <w:szCs w:val="28"/>
              </w:rPr>
              <w:t xml:space="preserve"> 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0.093</w:t>
            </w:r>
            <w:r w:rsidR="001E56A1">
              <w:rPr>
                <w:rFonts w:asciiTheme="majorHAnsi" w:eastAsiaTheme="majorEastAsia" w:hAnsiTheme="majorHAnsi" w:cstheme="majorBidi"/>
                <w:sz w:val="28"/>
                <w:szCs w:val="28"/>
              </w:rPr>
              <w:t xml:space="preserve"> V</w:t>
            </w:r>
          </w:p>
        </w:tc>
      </w:tr>
      <w:tr w:rsidR="00465A8F" w:rsidTr="00465A8F">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6</w:t>
            </w:r>
            <w:r w:rsidR="001E56A1">
              <w:rPr>
                <w:rFonts w:asciiTheme="majorHAnsi" w:eastAsiaTheme="majorEastAsia" w:hAnsiTheme="majorHAnsi" w:cstheme="majorBidi"/>
                <w:sz w:val="28"/>
                <w:szCs w:val="28"/>
              </w:rPr>
              <w:t xml:space="preserve"> </w:t>
            </w:r>
            <w:r>
              <w:rPr>
                <w:rFonts w:asciiTheme="majorHAnsi" w:eastAsiaTheme="majorEastAsia" w:hAnsiTheme="majorHAnsi" w:cstheme="majorBidi"/>
                <w:sz w:val="28"/>
                <w:szCs w:val="28"/>
              </w:rPr>
              <w:t>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0.47</w:t>
            </w:r>
            <w:r w:rsidR="001E56A1">
              <w:rPr>
                <w:rFonts w:asciiTheme="majorHAnsi" w:eastAsiaTheme="majorEastAsia" w:hAnsiTheme="majorHAnsi" w:cstheme="majorBidi"/>
                <w:sz w:val="28"/>
                <w:szCs w:val="28"/>
              </w:rPr>
              <w:t xml:space="preserve"> 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0.18</w:t>
            </w:r>
            <w:r w:rsidR="001E56A1">
              <w:rPr>
                <w:rFonts w:asciiTheme="majorHAnsi" w:eastAsiaTheme="majorEastAsia" w:hAnsiTheme="majorHAnsi" w:cstheme="majorBidi"/>
                <w:sz w:val="28"/>
                <w:szCs w:val="28"/>
              </w:rPr>
              <w:t xml:space="preserve"> V</w:t>
            </w:r>
          </w:p>
        </w:tc>
      </w:tr>
      <w:tr w:rsidR="00465A8F" w:rsidTr="00465A8F">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9</w:t>
            </w:r>
            <w:r w:rsidR="001E56A1">
              <w:rPr>
                <w:rFonts w:asciiTheme="majorHAnsi" w:eastAsiaTheme="majorEastAsia" w:hAnsiTheme="majorHAnsi" w:cstheme="majorBidi"/>
                <w:sz w:val="28"/>
                <w:szCs w:val="28"/>
              </w:rPr>
              <w:t xml:space="preserve"> </w:t>
            </w:r>
            <w:r>
              <w:rPr>
                <w:rFonts w:asciiTheme="majorHAnsi" w:eastAsiaTheme="majorEastAsia" w:hAnsiTheme="majorHAnsi" w:cstheme="majorBidi"/>
                <w:sz w:val="28"/>
                <w:szCs w:val="28"/>
              </w:rPr>
              <w:t>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0.74</w:t>
            </w:r>
            <w:r w:rsidR="001E56A1">
              <w:rPr>
                <w:rFonts w:asciiTheme="majorHAnsi" w:eastAsiaTheme="majorEastAsia" w:hAnsiTheme="majorHAnsi" w:cstheme="majorBidi"/>
                <w:sz w:val="28"/>
                <w:szCs w:val="28"/>
              </w:rPr>
              <w:t xml:space="preserve"> 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0.28</w:t>
            </w:r>
            <w:r w:rsidR="001E56A1">
              <w:rPr>
                <w:rFonts w:asciiTheme="majorHAnsi" w:eastAsiaTheme="majorEastAsia" w:hAnsiTheme="majorHAnsi" w:cstheme="majorBidi"/>
                <w:sz w:val="28"/>
                <w:szCs w:val="28"/>
              </w:rPr>
              <w:t xml:space="preserve"> V</w:t>
            </w:r>
          </w:p>
        </w:tc>
      </w:tr>
      <w:tr w:rsidR="00465A8F" w:rsidTr="00465A8F">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12</w:t>
            </w:r>
            <w:r w:rsidR="001E56A1">
              <w:rPr>
                <w:rFonts w:asciiTheme="majorHAnsi" w:eastAsiaTheme="majorEastAsia" w:hAnsiTheme="majorHAnsi" w:cstheme="majorBidi"/>
                <w:sz w:val="28"/>
                <w:szCs w:val="28"/>
              </w:rPr>
              <w:t xml:space="preserve"> </w:t>
            </w:r>
            <w:r>
              <w:rPr>
                <w:rFonts w:asciiTheme="majorHAnsi" w:eastAsiaTheme="majorEastAsia" w:hAnsiTheme="majorHAnsi" w:cstheme="majorBidi"/>
                <w:sz w:val="28"/>
                <w:szCs w:val="28"/>
              </w:rPr>
              <w:t>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0.99</w:t>
            </w:r>
            <w:r w:rsidR="001E56A1">
              <w:rPr>
                <w:rFonts w:asciiTheme="majorHAnsi" w:eastAsiaTheme="majorEastAsia" w:hAnsiTheme="majorHAnsi" w:cstheme="majorBidi"/>
                <w:sz w:val="28"/>
                <w:szCs w:val="28"/>
              </w:rPr>
              <w:t xml:space="preserve"> A</w:t>
            </w:r>
          </w:p>
        </w:tc>
        <w:tc>
          <w:tcPr>
            <w:tcW w:w="3192" w:type="dxa"/>
          </w:tcPr>
          <w:p w:rsidR="00465A8F" w:rsidRDefault="00465A8F" w:rsidP="00465A8F">
            <w:pPr>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0.37</w:t>
            </w:r>
            <w:r w:rsidR="001E56A1">
              <w:rPr>
                <w:rFonts w:asciiTheme="majorHAnsi" w:eastAsiaTheme="majorEastAsia" w:hAnsiTheme="majorHAnsi" w:cstheme="majorBidi"/>
                <w:sz w:val="28"/>
                <w:szCs w:val="28"/>
              </w:rPr>
              <w:t xml:space="preserve"> V</w:t>
            </w:r>
          </w:p>
        </w:tc>
      </w:tr>
    </w:tbl>
    <w:p w:rsidR="00186A99" w:rsidRDefault="00186A99" w:rsidP="00465A8F">
      <w:pPr>
        <w:tabs>
          <w:tab w:val="left" w:pos="3090"/>
        </w:tabs>
        <w:rPr>
          <w:rFonts w:asciiTheme="majorHAnsi" w:eastAsiaTheme="majorEastAsia" w:hAnsiTheme="majorHAnsi" w:cstheme="majorBidi"/>
          <w:sz w:val="28"/>
          <w:szCs w:val="28"/>
        </w:rPr>
      </w:pPr>
    </w:p>
    <w:p w:rsidR="00D10F19" w:rsidRDefault="00B95A1D" w:rsidP="00214F11">
      <w:pPr>
        <w:tabs>
          <w:tab w:val="left" w:pos="3090"/>
        </w:tabs>
        <w:jc w:val="both"/>
        <w:rPr>
          <w:rFonts w:asciiTheme="majorHAnsi" w:eastAsiaTheme="majorEastAsia" w:hAnsiTheme="majorHAnsi" w:cstheme="majorBidi"/>
          <w:b/>
          <w:bCs/>
          <w:sz w:val="28"/>
          <w:szCs w:val="28"/>
        </w:rPr>
      </w:pPr>
      <w:r w:rsidRPr="00B95A1D">
        <w:rPr>
          <w:rFonts w:asciiTheme="majorHAnsi" w:eastAsiaTheme="majorEastAsia" w:hAnsiTheme="majorHAnsi" w:cstheme="majorBidi"/>
          <w:b/>
          <w:bCs/>
          <w:sz w:val="28"/>
          <w:szCs w:val="28"/>
        </w:rPr>
        <w:t>The Interface Circuit with PIC</w:t>
      </w:r>
      <w:r>
        <w:rPr>
          <w:rFonts w:asciiTheme="majorHAnsi" w:eastAsiaTheme="majorEastAsia" w:hAnsiTheme="majorHAnsi" w:cstheme="majorBidi"/>
          <w:b/>
          <w:bCs/>
          <w:sz w:val="28"/>
          <w:szCs w:val="28"/>
        </w:rPr>
        <w:t xml:space="preserve"> </w:t>
      </w:r>
      <w:r w:rsidRPr="00B95A1D">
        <w:rPr>
          <w:rFonts w:asciiTheme="majorHAnsi" w:eastAsiaTheme="majorEastAsia" w:hAnsiTheme="majorHAnsi" w:cstheme="majorBidi"/>
          <w:b/>
          <w:bCs/>
          <w:sz w:val="28"/>
          <w:szCs w:val="28"/>
        </w:rPr>
        <w:t>(16F877):</w:t>
      </w:r>
    </w:p>
    <w:p w:rsidR="00B95A1D" w:rsidRDefault="00186A99" w:rsidP="00214F11">
      <w:p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The PIC16F877 can read the analog dc voltage with range (0-5) volt, by internal ADC (analog to digital converter), so we need to convert the AC voltage on the burden resistor into DC voltage within range (0-5) volt</w:t>
      </w:r>
      <w:r w:rsidR="00E949AB">
        <w:rPr>
          <w:rFonts w:asciiTheme="majorHAnsi" w:eastAsiaTheme="majorEastAsia" w:hAnsiTheme="majorHAnsi" w:cstheme="majorBidi"/>
          <w:sz w:val="28"/>
          <w:szCs w:val="28"/>
        </w:rPr>
        <w:t>, to do this we have many methods as following:</w:t>
      </w:r>
    </w:p>
    <w:p w:rsidR="00E949AB" w:rsidRDefault="00E949AB" w:rsidP="00E949AB">
      <w:pPr>
        <w:pStyle w:val="ListParagraph"/>
        <w:numPr>
          <w:ilvl w:val="0"/>
          <w:numId w:val="10"/>
        </w:num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Half-Wave Rectifier: </w:t>
      </w:r>
      <w:r w:rsidR="001D0D55">
        <w:rPr>
          <w:rFonts w:asciiTheme="majorHAnsi" w:eastAsiaTheme="majorEastAsia" w:hAnsiTheme="majorHAnsi" w:cstheme="majorBidi"/>
          <w:sz w:val="28"/>
          <w:szCs w:val="28"/>
        </w:rPr>
        <w:t>we use the half wave rectifier technique in order to get the DC voltage required by building the following schematic circuit.</w:t>
      </w:r>
    </w:p>
    <w:p w:rsidR="001D0D55" w:rsidRPr="00E949AB" w:rsidRDefault="001D0D55" w:rsidP="001D0D55">
      <w:pPr>
        <w:pStyle w:val="ListParagraph"/>
        <w:tabs>
          <w:tab w:val="left" w:pos="3090"/>
        </w:tabs>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lastRenderedPageBreak/>
        <w:drawing>
          <wp:inline distT="0" distB="0" distL="0" distR="0">
            <wp:extent cx="3413751" cy="1739938"/>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a:srcRect/>
                    <a:stretch>
                      <a:fillRect/>
                    </a:stretch>
                  </pic:blipFill>
                  <pic:spPr bwMode="auto">
                    <a:xfrm>
                      <a:off x="0" y="0"/>
                      <a:ext cx="3419448" cy="1742842"/>
                    </a:xfrm>
                    <a:prstGeom prst="rect">
                      <a:avLst/>
                    </a:prstGeom>
                    <a:noFill/>
                    <a:ln w="9525">
                      <a:noFill/>
                      <a:miter lim="800000"/>
                      <a:headEnd/>
                      <a:tailEnd/>
                    </a:ln>
                  </pic:spPr>
                </pic:pic>
              </a:graphicData>
            </a:graphic>
          </wp:inline>
        </w:drawing>
      </w:r>
    </w:p>
    <w:p w:rsidR="001D0D55" w:rsidRDefault="001D0D55" w:rsidP="00214F11">
      <w:p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Unfortunately, the input voltage must be at least 0.8 V to bypass the diode, and from the table above we can see that the voltages are very small less than the required voltages</w:t>
      </w:r>
      <w:r w:rsidR="001E059A">
        <w:rPr>
          <w:rFonts w:asciiTheme="majorHAnsi" w:eastAsiaTheme="majorEastAsia" w:hAnsiTheme="majorHAnsi" w:cstheme="majorBidi"/>
          <w:sz w:val="28"/>
          <w:szCs w:val="28"/>
        </w:rPr>
        <w:t>, so we start to look for another efficient method</w:t>
      </w:r>
      <w:r>
        <w:rPr>
          <w:rFonts w:asciiTheme="majorHAnsi" w:eastAsiaTheme="majorEastAsia" w:hAnsiTheme="majorHAnsi" w:cstheme="majorBidi"/>
          <w:sz w:val="28"/>
          <w:szCs w:val="28"/>
        </w:rPr>
        <w:t>.</w:t>
      </w:r>
    </w:p>
    <w:p w:rsidR="002A0E6C" w:rsidRDefault="002A0E6C" w:rsidP="00214F11">
      <w:pPr>
        <w:tabs>
          <w:tab w:val="left" w:pos="3090"/>
        </w:tabs>
        <w:jc w:val="both"/>
        <w:rPr>
          <w:rFonts w:asciiTheme="majorHAnsi" w:eastAsiaTheme="majorEastAsia" w:hAnsiTheme="majorHAnsi" w:cstheme="majorBidi"/>
          <w:sz w:val="28"/>
          <w:szCs w:val="28"/>
        </w:rPr>
      </w:pPr>
    </w:p>
    <w:p w:rsidR="007D77A1" w:rsidRDefault="000B652D" w:rsidP="002713AC">
      <w:pPr>
        <w:pStyle w:val="ListParagraph"/>
        <w:numPr>
          <w:ilvl w:val="0"/>
          <w:numId w:val="10"/>
        </w:num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Peak detection: in this method we add a dc value to the AC signal of the resistor, in order to make all values of the signal positive, and try to take </w:t>
      </w:r>
      <w:r w:rsidR="002713AC">
        <w:rPr>
          <w:rFonts w:asciiTheme="majorHAnsi" w:eastAsiaTheme="majorEastAsia" w:hAnsiTheme="majorHAnsi" w:cstheme="majorBidi"/>
          <w:sz w:val="28"/>
          <w:szCs w:val="28"/>
        </w:rPr>
        <w:t>very large of readings during 1 period by ADC, and detect the peak value of this signal, then we can calculate the real R.M.S current value inside the PIC by mathematical equation.</w:t>
      </w:r>
    </w:p>
    <w:p w:rsidR="002713AC" w:rsidRPr="000B652D" w:rsidRDefault="002713AC" w:rsidP="002713AC">
      <w:pPr>
        <w:pStyle w:val="ListParagraph"/>
        <w:tabs>
          <w:tab w:val="left" w:pos="3090"/>
        </w:tabs>
        <w:jc w:val="both"/>
        <w:rPr>
          <w:rFonts w:asciiTheme="majorHAnsi" w:eastAsiaTheme="majorEastAsia" w:hAnsiTheme="majorHAnsi" w:cstheme="majorBidi"/>
          <w:sz w:val="28"/>
          <w:szCs w:val="28"/>
        </w:rPr>
      </w:pPr>
    </w:p>
    <w:p w:rsidR="00D10F19" w:rsidRDefault="00445379" w:rsidP="002713AC">
      <w:pPr>
        <w:tabs>
          <w:tab w:val="left" w:pos="3090"/>
        </w:tabs>
        <w:jc w:val="center"/>
        <w:rPr>
          <w:rFonts w:asciiTheme="majorHAnsi" w:eastAsiaTheme="majorEastAsia" w:hAnsiTheme="majorHAnsi" w:cstheme="majorBidi"/>
          <w:sz w:val="28"/>
          <w:szCs w:val="28"/>
        </w:rPr>
      </w:pPr>
      <w:r>
        <w:object w:dxaOrig="15525" w:dyaOrig="8655">
          <v:shape id="_x0000_i1028" type="#_x0000_t75" style="width:283.5pt;height:144.75pt" o:ole="">
            <v:imagedata r:id="rId38" o:title=""/>
          </v:shape>
          <o:OLEObject Type="Embed" ProgID="PBrush" ShapeID="_x0000_i1028" DrawAspect="Content" ObjectID="_1385521724" r:id="rId39"/>
        </w:object>
      </w:r>
    </w:p>
    <w:p w:rsidR="00445379" w:rsidRDefault="00445379" w:rsidP="002713AC">
      <w:pPr>
        <w:tabs>
          <w:tab w:val="left" w:pos="3090"/>
        </w:tabs>
        <w:jc w:val="both"/>
        <w:rPr>
          <w:rFonts w:asciiTheme="majorHAnsi" w:eastAsiaTheme="majorEastAsia" w:hAnsiTheme="majorHAnsi" w:cstheme="majorBidi"/>
          <w:sz w:val="28"/>
          <w:szCs w:val="28"/>
        </w:rPr>
      </w:pPr>
    </w:p>
    <w:p w:rsidR="00445379" w:rsidRDefault="00445379" w:rsidP="002713AC">
      <w:pPr>
        <w:tabs>
          <w:tab w:val="left" w:pos="3090"/>
        </w:tabs>
        <w:jc w:val="both"/>
        <w:rPr>
          <w:rFonts w:asciiTheme="majorHAnsi" w:eastAsiaTheme="majorEastAsia" w:hAnsiTheme="majorHAnsi" w:cstheme="majorBidi"/>
          <w:sz w:val="28"/>
          <w:szCs w:val="28"/>
        </w:rPr>
      </w:pPr>
    </w:p>
    <w:p w:rsidR="00445379" w:rsidRDefault="00445379" w:rsidP="002713AC">
      <w:pPr>
        <w:tabs>
          <w:tab w:val="left" w:pos="3090"/>
        </w:tabs>
        <w:jc w:val="both"/>
        <w:rPr>
          <w:rFonts w:asciiTheme="majorHAnsi" w:eastAsiaTheme="majorEastAsia" w:hAnsiTheme="majorHAnsi" w:cstheme="majorBidi"/>
          <w:sz w:val="28"/>
          <w:szCs w:val="28"/>
        </w:rPr>
      </w:pPr>
    </w:p>
    <w:p w:rsidR="00445379" w:rsidRDefault="00445379" w:rsidP="002713AC">
      <w:pPr>
        <w:tabs>
          <w:tab w:val="left" w:pos="3090"/>
        </w:tabs>
        <w:jc w:val="both"/>
        <w:rPr>
          <w:rFonts w:asciiTheme="majorHAnsi" w:eastAsiaTheme="majorEastAsia" w:hAnsiTheme="majorHAnsi" w:cstheme="majorBidi"/>
          <w:sz w:val="28"/>
          <w:szCs w:val="28"/>
        </w:rPr>
      </w:pPr>
    </w:p>
    <w:p w:rsidR="002713AC" w:rsidRDefault="002713AC" w:rsidP="002713AC">
      <w:pPr>
        <w:tabs>
          <w:tab w:val="left" w:pos="3090"/>
        </w:tabs>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The schematic diagram of the circuit:</w:t>
      </w:r>
    </w:p>
    <w:p w:rsidR="00445379" w:rsidRDefault="002A0E6C" w:rsidP="00445379">
      <w:pPr>
        <w:tabs>
          <w:tab w:val="left" w:pos="3090"/>
        </w:tabs>
        <w:jc w:val="center"/>
        <w:rPr>
          <w:rFonts w:asciiTheme="majorHAnsi" w:eastAsiaTheme="majorEastAsia" w:hAnsiTheme="majorHAnsi" w:cstheme="majorBidi"/>
          <w:sz w:val="28"/>
          <w:szCs w:val="28"/>
        </w:rPr>
      </w:pPr>
      <w:r>
        <w:object w:dxaOrig="6195" w:dyaOrig="4515">
          <v:shape id="_x0000_i1029" type="#_x0000_t75" style="width:265.5pt;height:186.75pt" o:ole="">
            <v:imagedata r:id="rId40" o:title=""/>
          </v:shape>
          <o:OLEObject Type="Embed" ProgID="PBrush" ShapeID="_x0000_i1029" DrawAspect="Content" ObjectID="_1385521725" r:id="rId41"/>
        </w:object>
      </w:r>
    </w:p>
    <w:p w:rsidR="00FE7C46" w:rsidRDefault="00FE7C46" w:rsidP="00FE7C46">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We use the Multisim program to analyze the previous circuit:</w:t>
      </w:r>
    </w:p>
    <w:p w:rsidR="00FE7C46" w:rsidRDefault="00FE7C46" w:rsidP="00FE7C46">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5048250" cy="2188495"/>
            <wp:effectExtent l="1905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2"/>
                    <a:srcRect/>
                    <a:stretch>
                      <a:fillRect/>
                    </a:stretch>
                  </pic:blipFill>
                  <pic:spPr bwMode="auto">
                    <a:xfrm>
                      <a:off x="0" y="0"/>
                      <a:ext cx="5048250" cy="2188495"/>
                    </a:xfrm>
                    <a:prstGeom prst="rect">
                      <a:avLst/>
                    </a:prstGeom>
                    <a:noFill/>
                    <a:ln w="9525">
                      <a:noFill/>
                      <a:miter lim="800000"/>
                      <a:headEnd/>
                      <a:tailEnd/>
                    </a:ln>
                  </pic:spPr>
                </pic:pic>
              </a:graphicData>
            </a:graphic>
          </wp:inline>
        </w:drawing>
      </w:r>
    </w:p>
    <w:p w:rsidR="002713AC" w:rsidRDefault="00FE7C46" w:rsidP="006E1F7D">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6E1F7D">
        <w:rPr>
          <w:rFonts w:asciiTheme="majorHAnsi" w:eastAsiaTheme="majorEastAsia" w:hAnsiTheme="majorHAnsi" w:cstheme="majorBidi"/>
          <w:sz w:val="28"/>
          <w:szCs w:val="28"/>
        </w:rPr>
        <w:t>The input signal on virtual OSC as follows:</w:t>
      </w:r>
      <w:r w:rsidR="006E1F7D" w:rsidRPr="006E1F7D">
        <w:rPr>
          <w:rFonts w:asciiTheme="majorHAnsi" w:eastAsiaTheme="majorEastAsia" w:hAnsiTheme="majorHAnsi" w:cstheme="majorBidi"/>
          <w:sz w:val="28"/>
          <w:szCs w:val="28"/>
        </w:rPr>
        <w:t xml:space="preserve"> </w:t>
      </w:r>
      <w:r w:rsidR="006E1F7D">
        <w:rPr>
          <w:rFonts w:asciiTheme="majorHAnsi" w:eastAsiaTheme="majorEastAsia" w:hAnsiTheme="majorHAnsi" w:cstheme="majorBidi"/>
          <w:sz w:val="28"/>
          <w:szCs w:val="28"/>
        </w:rPr>
        <w:t xml:space="preserve">                            </w:t>
      </w:r>
    </w:p>
    <w:p w:rsidR="006E1F7D" w:rsidRDefault="006E1F7D" w:rsidP="002A0E6C">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746500" cy="1809750"/>
            <wp:effectExtent l="1905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3"/>
                    <a:srcRect/>
                    <a:stretch>
                      <a:fillRect/>
                    </a:stretch>
                  </pic:blipFill>
                  <pic:spPr bwMode="auto">
                    <a:xfrm>
                      <a:off x="0" y="0"/>
                      <a:ext cx="3746500" cy="1809750"/>
                    </a:xfrm>
                    <a:prstGeom prst="rect">
                      <a:avLst/>
                    </a:prstGeom>
                    <a:noFill/>
                    <a:ln w="9525">
                      <a:noFill/>
                      <a:miter lim="800000"/>
                      <a:headEnd/>
                      <a:tailEnd/>
                    </a:ln>
                  </pic:spPr>
                </pic:pic>
              </a:graphicData>
            </a:graphic>
          </wp:inline>
        </w:drawing>
      </w:r>
    </w:p>
    <w:p w:rsidR="002A0E6C" w:rsidRDefault="002A0E6C" w:rsidP="00FE7C46">
      <w:pPr>
        <w:rPr>
          <w:rFonts w:asciiTheme="majorHAnsi" w:eastAsiaTheme="majorEastAsia" w:hAnsiTheme="majorHAnsi" w:cstheme="majorBidi"/>
          <w:sz w:val="28"/>
          <w:szCs w:val="28"/>
        </w:rPr>
      </w:pPr>
    </w:p>
    <w:p w:rsidR="006E1F7D" w:rsidRDefault="006E1F7D" w:rsidP="00FE7C46">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The output signal on virtual OSC as follow:</w:t>
      </w:r>
    </w:p>
    <w:p w:rsidR="006E1F7D" w:rsidRDefault="006E1F7D" w:rsidP="006E1F7D">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826328" cy="1809750"/>
            <wp:effectExtent l="19050" t="0" r="2722"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4"/>
                    <a:srcRect/>
                    <a:stretch>
                      <a:fillRect/>
                    </a:stretch>
                  </pic:blipFill>
                  <pic:spPr bwMode="auto">
                    <a:xfrm>
                      <a:off x="0" y="0"/>
                      <a:ext cx="3826640" cy="1809898"/>
                    </a:xfrm>
                    <a:prstGeom prst="rect">
                      <a:avLst/>
                    </a:prstGeom>
                    <a:noFill/>
                    <a:ln w="9525">
                      <a:noFill/>
                      <a:miter lim="800000"/>
                      <a:headEnd/>
                      <a:tailEnd/>
                    </a:ln>
                  </pic:spPr>
                </pic:pic>
              </a:graphicData>
            </a:graphic>
          </wp:inline>
        </w:drawing>
      </w:r>
    </w:p>
    <w:p w:rsidR="00CE6727" w:rsidRDefault="00CE6727" w:rsidP="00CE6727">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How we can calculate the current in this method:</w:t>
      </w:r>
    </w:p>
    <w:p w:rsidR="002A0E6C" w:rsidRDefault="002A0E6C" w:rsidP="00CE6727">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In the first we detect the maximum value:</w:t>
      </w:r>
    </w:p>
    <w:p w:rsidR="00CE6727" w:rsidRDefault="002A0E6C" w:rsidP="002A0E6C">
      <w:pPr>
        <w:jc w:val="center"/>
        <w:rPr>
          <w:rFonts w:asciiTheme="majorHAnsi" w:eastAsiaTheme="majorEastAsia" w:hAnsiTheme="majorHAnsi" w:cstheme="majorBidi"/>
          <w:sz w:val="28"/>
          <w:szCs w:val="28"/>
        </w:rPr>
      </w:pPr>
      <w:r w:rsidRPr="002A0E6C">
        <w:rPr>
          <w:rFonts w:asciiTheme="majorHAnsi" w:eastAsiaTheme="majorEastAsia" w:hAnsiTheme="majorHAnsi" w:cstheme="majorBidi"/>
          <w:position w:val="-28"/>
          <w:sz w:val="28"/>
          <w:szCs w:val="28"/>
        </w:rPr>
        <w:object w:dxaOrig="3580" w:dyaOrig="700">
          <v:shape id="_x0000_i1030" type="#_x0000_t75" style="width:226.5pt;height:45pt" o:ole="">
            <v:imagedata r:id="rId45" o:title=""/>
          </v:shape>
          <o:OLEObject Type="Embed" ProgID="Equation.3" ShapeID="_x0000_i1030" DrawAspect="Content" ObjectID="_1385521726" r:id="rId46"/>
        </w:object>
      </w:r>
    </w:p>
    <w:p w:rsidR="0082107B" w:rsidRDefault="0082107B" w:rsidP="0082107B">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We tried this method to calculate the current but unfortunately, the error in readings was very large (exceeds 1 A), so we think again in another method in order to decrease the error in readings</w:t>
      </w:r>
      <w:r w:rsidR="00E22BC4">
        <w:rPr>
          <w:rFonts w:asciiTheme="majorHAnsi" w:eastAsiaTheme="majorEastAsia" w:hAnsiTheme="majorHAnsi" w:cstheme="majorBidi"/>
          <w:sz w:val="28"/>
          <w:szCs w:val="28"/>
        </w:rPr>
        <w:t xml:space="preserve"> current</w:t>
      </w:r>
      <w:r>
        <w:rPr>
          <w:rFonts w:asciiTheme="majorHAnsi" w:eastAsiaTheme="majorEastAsia" w:hAnsiTheme="majorHAnsi" w:cstheme="majorBidi"/>
          <w:sz w:val="28"/>
          <w:szCs w:val="28"/>
        </w:rPr>
        <w:t>.</w:t>
      </w:r>
    </w:p>
    <w:p w:rsidR="002A0E6C" w:rsidRDefault="002A0E6C" w:rsidP="0082107B">
      <w:pPr>
        <w:rPr>
          <w:rFonts w:asciiTheme="majorHAnsi" w:eastAsiaTheme="majorEastAsia" w:hAnsiTheme="majorHAnsi" w:cstheme="majorBidi"/>
          <w:sz w:val="28"/>
          <w:szCs w:val="28"/>
        </w:rPr>
      </w:pPr>
    </w:p>
    <w:p w:rsidR="006E1F7D" w:rsidRPr="00E22BC4" w:rsidRDefault="00E22BC4" w:rsidP="00E22BC4">
      <w:pPr>
        <w:pStyle w:val="ListParagraph"/>
        <w:numPr>
          <w:ilvl w:val="0"/>
          <w:numId w:val="10"/>
        </w:num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Rectifier Circuit using operational amplifier: </w:t>
      </w:r>
    </w:p>
    <w:p w:rsidR="006E1F7D" w:rsidRDefault="00376F19" w:rsidP="006E1F7D">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optimum m</w:t>
      </w:r>
      <w:r w:rsidR="00736594">
        <w:rPr>
          <w:rFonts w:asciiTheme="majorHAnsi" w:eastAsiaTheme="majorEastAsia" w:hAnsiTheme="majorHAnsi" w:cstheme="majorBidi"/>
          <w:sz w:val="28"/>
          <w:szCs w:val="28"/>
        </w:rPr>
        <w:t>ethods that we use the</w:t>
      </w:r>
      <w:r>
        <w:rPr>
          <w:rFonts w:asciiTheme="majorHAnsi" w:eastAsiaTheme="majorEastAsia" w:hAnsiTheme="majorHAnsi" w:cstheme="majorBidi"/>
          <w:sz w:val="28"/>
          <w:szCs w:val="28"/>
        </w:rPr>
        <w:t xml:space="preserve"> operational amplifier, we implement the operational amplifier in two stage, the first stage is to amplify the voltage on the burden resistor due to the low voltage signal, then we rectifier the amplify AC signal in order to convert it into DC signal.</w:t>
      </w:r>
    </w:p>
    <w:p w:rsidR="00736594" w:rsidRDefault="00736594" w:rsidP="006E1F7D">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advantage of this circuit that its convert the AC signal that have very small values (less than 0.7 Volt), and convert it into DC voltage equal the average value of full wave rectifier.</w:t>
      </w:r>
    </w:p>
    <w:p w:rsidR="00376F19" w:rsidRDefault="00736594" w:rsidP="006E1F7D">
      <w:pP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anchor distT="0" distB="0" distL="114300" distR="114300" simplePos="0" relativeHeight="251662336" behindDoc="0" locked="0" layoutInCell="1" allowOverlap="1">
            <wp:simplePos x="0" y="0"/>
            <wp:positionH relativeFrom="margin">
              <wp:posOffset>2838450</wp:posOffset>
            </wp:positionH>
            <wp:positionV relativeFrom="margin">
              <wp:align>bottom</wp:align>
            </wp:positionV>
            <wp:extent cx="1536700" cy="828675"/>
            <wp:effectExtent l="19050" t="0" r="6350" b="0"/>
            <wp:wrapSquare wrapText="bothSides"/>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7"/>
                    <a:srcRect/>
                    <a:stretch>
                      <a:fillRect/>
                    </a:stretch>
                  </pic:blipFill>
                  <pic:spPr bwMode="auto">
                    <a:xfrm>
                      <a:off x="0" y="0"/>
                      <a:ext cx="1536700" cy="828675"/>
                    </a:xfrm>
                    <a:prstGeom prst="rect">
                      <a:avLst/>
                    </a:prstGeom>
                    <a:noFill/>
                    <a:ln w="9525">
                      <a:noFill/>
                      <a:miter lim="800000"/>
                      <a:headEnd/>
                      <a:tailEnd/>
                    </a:ln>
                  </pic:spPr>
                </pic:pic>
              </a:graphicData>
            </a:graphic>
          </wp:anchor>
        </w:drawing>
      </w:r>
      <w:r>
        <w:rPr>
          <w:rFonts w:asciiTheme="majorHAnsi" w:eastAsiaTheme="majorEastAsia" w:hAnsiTheme="majorHAnsi" w:cstheme="majorBidi"/>
          <w:sz w:val="28"/>
          <w:szCs w:val="28"/>
        </w:rPr>
        <w:t xml:space="preserve">               </w:t>
      </w:r>
      <w:bookmarkStart w:id="9" w:name="OLE_LINK32"/>
      <w:bookmarkStart w:id="10" w:name="OLE_LINK33"/>
      <w:r w:rsidR="00EC66E0" w:rsidRPr="00736594">
        <w:rPr>
          <w:rFonts w:asciiTheme="majorHAnsi" w:eastAsiaTheme="majorEastAsia" w:hAnsiTheme="majorHAnsi" w:cstheme="majorBidi"/>
          <w:position w:val="-24"/>
          <w:sz w:val="28"/>
          <w:szCs w:val="28"/>
        </w:rPr>
        <w:object w:dxaOrig="1480" w:dyaOrig="620">
          <v:shape id="_x0000_i1031" type="#_x0000_t75" style="width:105pt;height:43.5pt" o:ole="">
            <v:imagedata r:id="rId48" o:title=""/>
          </v:shape>
          <o:OLEObject Type="Embed" ProgID="Equation.3" ShapeID="_x0000_i1031" DrawAspect="Content" ObjectID="_1385521727" r:id="rId49"/>
        </w:object>
      </w:r>
      <w:bookmarkEnd w:id="9"/>
      <w:bookmarkEnd w:id="10"/>
    </w:p>
    <w:p w:rsidR="00376F19" w:rsidRDefault="00736594" w:rsidP="006E1F7D">
      <w:pPr>
        <w:rPr>
          <w:rFonts w:asciiTheme="majorHAnsi" w:eastAsiaTheme="majorEastAsia" w:hAnsiTheme="majorHAnsi" w:cstheme="majorBidi"/>
          <w:sz w:val="28"/>
          <w:szCs w:val="28"/>
        </w:rPr>
      </w:pPr>
      <w:r>
        <w:object w:dxaOrig="14010" w:dyaOrig="5745">
          <v:shape id="_x0000_i1032" type="#_x0000_t75" style="width:468pt;height:192pt" o:ole="">
            <v:imagedata r:id="rId50" o:title=""/>
          </v:shape>
          <o:OLEObject Type="Embed" ProgID="PBrush" ShapeID="_x0000_i1032" DrawAspect="Content" ObjectID="_1385521728" r:id="rId51"/>
        </w:object>
      </w:r>
    </w:p>
    <w:p w:rsidR="00376F19" w:rsidRDefault="00376F19" w:rsidP="006E1F7D">
      <w:pPr>
        <w:rPr>
          <w:rFonts w:asciiTheme="majorHAnsi" w:eastAsiaTheme="majorEastAsia" w:hAnsiTheme="majorHAnsi" w:cstheme="majorBidi"/>
          <w:sz w:val="28"/>
          <w:szCs w:val="28"/>
        </w:rPr>
      </w:pPr>
    </w:p>
    <w:p w:rsidR="00736594" w:rsidRDefault="00EC66E0"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first op-amp on the left, used to amplify the AC signal by the following equation:</w:t>
      </w:r>
    </w:p>
    <w:p w:rsidR="00304949" w:rsidRDefault="00304949" w:rsidP="00304949">
      <w:pP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anchor distT="0" distB="0" distL="114300" distR="114300" simplePos="0" relativeHeight="251663360" behindDoc="0" locked="0" layoutInCell="1" allowOverlap="1">
            <wp:simplePos x="0" y="0"/>
            <wp:positionH relativeFrom="margin">
              <wp:posOffset>3278505</wp:posOffset>
            </wp:positionH>
            <wp:positionV relativeFrom="margin">
              <wp:posOffset>3705225</wp:posOffset>
            </wp:positionV>
            <wp:extent cx="2671445" cy="1885950"/>
            <wp:effectExtent l="19050" t="0" r="0" b="0"/>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52"/>
                    <a:srcRect/>
                    <a:stretch>
                      <a:fillRect/>
                    </a:stretch>
                  </pic:blipFill>
                  <pic:spPr bwMode="auto">
                    <a:xfrm>
                      <a:off x="0" y="0"/>
                      <a:ext cx="2671445" cy="1885950"/>
                    </a:xfrm>
                    <a:prstGeom prst="rect">
                      <a:avLst/>
                    </a:prstGeom>
                    <a:noFill/>
                    <a:ln w="9525">
                      <a:noFill/>
                      <a:miter lim="800000"/>
                      <a:headEnd/>
                      <a:tailEnd/>
                    </a:ln>
                  </pic:spPr>
                </pic:pic>
              </a:graphicData>
            </a:graphic>
          </wp:anchor>
        </w:drawing>
      </w:r>
    </w:p>
    <w:p w:rsidR="00304949" w:rsidRDefault="00304949" w:rsidP="00304949">
      <w:pPr>
        <w:rPr>
          <w:rFonts w:asciiTheme="majorHAnsi" w:eastAsiaTheme="majorEastAsia" w:hAnsiTheme="majorHAnsi" w:cstheme="majorBidi"/>
          <w:sz w:val="28"/>
          <w:szCs w:val="28"/>
        </w:rPr>
      </w:pPr>
      <w:r w:rsidRPr="00304949">
        <w:rPr>
          <w:rFonts w:asciiTheme="majorHAnsi" w:eastAsiaTheme="majorEastAsia" w:hAnsiTheme="majorHAnsi" w:cstheme="majorBidi"/>
          <w:position w:val="-24"/>
          <w:sz w:val="28"/>
          <w:szCs w:val="28"/>
        </w:rPr>
        <w:object w:dxaOrig="3260" w:dyaOrig="620">
          <v:shape id="_x0000_i1033" type="#_x0000_t75" style="width:228pt;height:42.75pt" o:ole="">
            <v:imagedata r:id="rId53" o:title=""/>
          </v:shape>
          <o:OLEObject Type="Embed" ProgID="Equation.3" ShapeID="_x0000_i1033" DrawAspect="Content" ObjectID="_1385521729" r:id="rId54"/>
        </w:object>
      </w:r>
    </w:p>
    <w:p w:rsidR="00304949" w:rsidRDefault="00304949" w:rsidP="00304949">
      <w:pPr>
        <w:jc w:val="center"/>
        <w:rPr>
          <w:rFonts w:asciiTheme="majorHAnsi" w:eastAsiaTheme="majorEastAsia" w:hAnsiTheme="majorHAnsi" w:cstheme="majorBidi"/>
          <w:sz w:val="28"/>
          <w:szCs w:val="28"/>
        </w:rPr>
      </w:pPr>
    </w:p>
    <w:p w:rsidR="00304949" w:rsidRPr="00304949" w:rsidRDefault="00304949" w:rsidP="00304949">
      <w:pPr>
        <w:rPr>
          <w:rFonts w:asciiTheme="majorHAnsi" w:eastAsiaTheme="majorEastAsia" w:hAnsiTheme="majorHAnsi" w:cstheme="majorBidi"/>
          <w:sz w:val="28"/>
          <w:szCs w:val="28"/>
        </w:rPr>
      </w:pPr>
    </w:p>
    <w:p w:rsidR="00304949" w:rsidRPr="00304949" w:rsidRDefault="00304949" w:rsidP="00304949">
      <w:pPr>
        <w:rPr>
          <w:rFonts w:asciiTheme="majorHAnsi" w:eastAsiaTheme="majorEastAsia" w:hAnsiTheme="majorHAnsi" w:cstheme="majorBidi"/>
          <w:sz w:val="28"/>
          <w:szCs w:val="28"/>
        </w:rPr>
      </w:pPr>
    </w:p>
    <w:p w:rsidR="00304949" w:rsidRPr="00304949" w:rsidRDefault="00304949" w:rsidP="00304949">
      <w:pPr>
        <w:rPr>
          <w:rFonts w:asciiTheme="majorHAnsi" w:eastAsiaTheme="majorEastAsia" w:hAnsiTheme="majorHAnsi" w:cstheme="majorBidi"/>
          <w:sz w:val="28"/>
          <w:szCs w:val="28"/>
        </w:rPr>
      </w:pPr>
    </w:p>
    <w:p w:rsidR="00304949" w:rsidRDefault="00304949"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second stage of the circuit is converting the AC amplified signal into average DC voltage:</w:t>
      </w:r>
    </w:p>
    <w:p w:rsidR="00304949" w:rsidRDefault="00304949" w:rsidP="00304949">
      <w:pPr>
        <w:rPr>
          <w:rFonts w:asciiTheme="majorHAnsi" w:eastAsiaTheme="majorEastAsia" w:hAnsiTheme="majorHAnsi" w:cstheme="majorBidi"/>
          <w:sz w:val="28"/>
          <w:szCs w:val="28"/>
        </w:rPr>
      </w:pPr>
    </w:p>
    <w:p w:rsidR="00304949" w:rsidRDefault="00304949" w:rsidP="00304949">
      <w:pPr>
        <w:rPr>
          <w:rFonts w:asciiTheme="majorHAnsi" w:eastAsiaTheme="majorEastAsia" w:hAnsiTheme="majorHAnsi" w:cstheme="majorBidi"/>
          <w:sz w:val="28"/>
          <w:szCs w:val="28"/>
        </w:rPr>
      </w:pPr>
    </w:p>
    <w:p w:rsidR="00304949" w:rsidRDefault="00304949" w:rsidP="00304949">
      <w:pPr>
        <w:rPr>
          <w:rFonts w:asciiTheme="majorHAnsi" w:eastAsiaTheme="majorEastAsia" w:hAnsiTheme="majorHAnsi" w:cstheme="majorBidi"/>
          <w:sz w:val="28"/>
          <w:szCs w:val="28"/>
        </w:rPr>
      </w:pPr>
    </w:p>
    <w:p w:rsidR="00304949" w:rsidRDefault="00304949" w:rsidP="00304949">
      <w:pPr>
        <w:rPr>
          <w:rFonts w:asciiTheme="majorHAnsi" w:eastAsiaTheme="majorEastAsia" w:hAnsiTheme="majorHAnsi" w:cstheme="majorBidi"/>
          <w:sz w:val="28"/>
          <w:szCs w:val="28"/>
        </w:rPr>
      </w:pPr>
    </w:p>
    <w:p w:rsidR="00304949" w:rsidRDefault="00304949" w:rsidP="00304949">
      <w:pPr>
        <w:rPr>
          <w:rFonts w:asciiTheme="majorHAnsi" w:eastAsiaTheme="majorEastAsia" w:hAnsiTheme="majorHAnsi" w:cstheme="majorBidi"/>
          <w:sz w:val="28"/>
          <w:szCs w:val="28"/>
        </w:rPr>
      </w:pPr>
    </w:p>
    <w:p w:rsidR="00304949" w:rsidRPr="00304949" w:rsidRDefault="00304949" w:rsidP="00304949">
      <w:pPr>
        <w:rPr>
          <w:rFonts w:asciiTheme="majorHAnsi" w:eastAsiaTheme="majorEastAsia" w:hAnsiTheme="majorHAnsi" w:cstheme="majorBidi"/>
          <w:sz w:val="28"/>
          <w:szCs w:val="28"/>
        </w:rPr>
      </w:pPr>
      <w:r w:rsidRPr="00304949">
        <w:rPr>
          <w:rFonts w:asciiTheme="majorHAnsi" w:eastAsiaTheme="majorEastAsia" w:hAnsiTheme="majorHAnsi" w:cstheme="majorBidi"/>
          <w:position w:val="-10"/>
          <w:sz w:val="28"/>
          <w:szCs w:val="28"/>
        </w:rPr>
        <w:object w:dxaOrig="180" w:dyaOrig="340">
          <v:shape id="_x0000_i1034" type="#_x0000_t75" style="width:9pt;height:17.25pt" o:ole="">
            <v:imagedata r:id="rId55" o:title=""/>
          </v:shape>
          <o:OLEObject Type="Embed" ProgID="Equation.3" ShapeID="_x0000_i1034" DrawAspect="Content" ObjectID="_1385521730" r:id="rId56"/>
        </w:object>
      </w:r>
      <w:r w:rsidRPr="0035525C">
        <w:rPr>
          <w:rFonts w:asciiTheme="majorHAnsi" w:eastAsiaTheme="majorEastAsia" w:hAnsiTheme="majorHAnsi" w:cstheme="majorBidi"/>
          <w:position w:val="-24"/>
          <w:sz w:val="28"/>
          <w:szCs w:val="28"/>
        </w:rPr>
        <w:object w:dxaOrig="1479" w:dyaOrig="620">
          <v:shape id="_x0000_i1035" type="#_x0000_t75" style="width:105pt;height:43.5pt" o:ole="">
            <v:imagedata r:id="rId48" o:title=""/>
          </v:shape>
          <o:OLEObject Type="Embed" ProgID="Equation.3" ShapeID="_x0000_i1035" DrawAspect="Content" ObjectID="_1385521731" r:id="rId57"/>
        </w:object>
      </w:r>
    </w:p>
    <w:p w:rsidR="00304949" w:rsidRDefault="00304949" w:rsidP="00304949">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anchor distT="0" distB="0" distL="114300" distR="114300" simplePos="0" relativeHeight="251664384" behindDoc="0" locked="0" layoutInCell="1" allowOverlap="1">
            <wp:simplePos x="2143125" y="1285875"/>
            <wp:positionH relativeFrom="margin">
              <wp:align>right</wp:align>
            </wp:positionH>
            <wp:positionV relativeFrom="margin">
              <wp:align>top</wp:align>
            </wp:positionV>
            <wp:extent cx="3499485" cy="2143125"/>
            <wp:effectExtent l="19050" t="0" r="5715" b="0"/>
            <wp:wrapSquare wrapText="bothSides"/>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58"/>
                    <a:srcRect/>
                    <a:stretch>
                      <a:fillRect/>
                    </a:stretch>
                  </pic:blipFill>
                  <pic:spPr bwMode="auto">
                    <a:xfrm>
                      <a:off x="0" y="0"/>
                      <a:ext cx="3499485" cy="2143125"/>
                    </a:xfrm>
                    <a:prstGeom prst="rect">
                      <a:avLst/>
                    </a:prstGeom>
                    <a:noFill/>
                    <a:ln w="9525">
                      <a:noFill/>
                      <a:miter lim="800000"/>
                      <a:headEnd/>
                      <a:tailEnd/>
                    </a:ln>
                  </pic:spPr>
                </pic:pic>
              </a:graphicData>
            </a:graphic>
          </wp:anchor>
        </w:drawing>
      </w:r>
    </w:p>
    <w:p w:rsidR="00304949" w:rsidRDefault="00304949">
      <w:pPr>
        <w:rPr>
          <w:rFonts w:asciiTheme="majorHAnsi" w:eastAsiaTheme="majorEastAsia" w:hAnsiTheme="majorHAnsi" w:cstheme="majorBidi"/>
          <w:sz w:val="28"/>
          <w:szCs w:val="28"/>
        </w:rPr>
      </w:pPr>
    </w:p>
    <w:p w:rsidR="00304949" w:rsidRPr="00304949" w:rsidRDefault="00304949" w:rsidP="00304949">
      <w:pPr>
        <w:rPr>
          <w:rFonts w:asciiTheme="majorHAnsi" w:eastAsiaTheme="majorEastAsia" w:hAnsiTheme="majorHAnsi" w:cstheme="majorBidi"/>
          <w:sz w:val="28"/>
          <w:szCs w:val="28"/>
        </w:rPr>
      </w:pPr>
    </w:p>
    <w:p w:rsidR="00304949"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In our project, the output of this circuit equal </w:t>
      </w:r>
    </w:p>
    <w:p w:rsidR="000D64A8" w:rsidRPr="00304949" w:rsidRDefault="000D64A8" w:rsidP="000D64A8">
      <w:pPr>
        <w:jc w:val="center"/>
        <w:rPr>
          <w:rFonts w:asciiTheme="majorHAnsi" w:eastAsiaTheme="majorEastAsia" w:hAnsiTheme="majorHAnsi" w:cstheme="majorBidi"/>
          <w:sz w:val="28"/>
          <w:szCs w:val="28"/>
        </w:rPr>
      </w:pPr>
      <w:r w:rsidRPr="000D64A8">
        <w:rPr>
          <w:rFonts w:asciiTheme="majorHAnsi" w:eastAsiaTheme="majorEastAsia" w:hAnsiTheme="majorHAnsi" w:cstheme="majorBidi"/>
          <w:position w:val="-24"/>
          <w:sz w:val="28"/>
          <w:szCs w:val="28"/>
        </w:rPr>
        <w:object w:dxaOrig="5480" w:dyaOrig="620">
          <v:shape id="_x0000_i1036" type="#_x0000_t75" style="width:327pt;height:36.75pt" o:ole="">
            <v:imagedata r:id="rId59" o:title=""/>
          </v:shape>
          <o:OLEObject Type="Embed" ProgID="Equation.3" ShapeID="_x0000_i1036" DrawAspect="Content" ObjectID="_1385521732" r:id="rId60"/>
        </w:object>
      </w:r>
    </w:p>
    <w:p w:rsidR="00304949"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So we can read the output of this circuit by ADC then divide it by 0.234 to get the real value of R.M.S load current.</w:t>
      </w:r>
    </w:p>
    <w:p w:rsidR="000D64A8"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We used Multisim program to verify the operating of this circuit and we get the following result:</w:t>
      </w:r>
    </w:p>
    <w:p w:rsidR="000D64A8"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If the current is 1</w:t>
      </w:r>
      <w:r w:rsidR="00E91E9D">
        <w:rPr>
          <w:rFonts w:asciiTheme="majorHAnsi" w:eastAsiaTheme="majorEastAsia" w:hAnsiTheme="majorHAnsi" w:cstheme="majorBidi"/>
          <w:sz w:val="28"/>
          <w:szCs w:val="28"/>
        </w:rPr>
        <w:t>2</w:t>
      </w:r>
      <w:r>
        <w:rPr>
          <w:rFonts w:asciiTheme="majorHAnsi" w:eastAsiaTheme="majorEastAsia" w:hAnsiTheme="majorHAnsi" w:cstheme="majorBidi"/>
          <w:sz w:val="28"/>
          <w:szCs w:val="28"/>
        </w:rPr>
        <w:t xml:space="preserve"> A:</w:t>
      </w:r>
    </w:p>
    <w:p w:rsidR="000D64A8" w:rsidRDefault="00E91E9D"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voltage of Burden resistor</w:t>
      </w:r>
      <w:r w:rsidR="000D64A8">
        <w:rPr>
          <w:rFonts w:asciiTheme="majorHAnsi" w:eastAsiaTheme="majorEastAsia" w:hAnsiTheme="majorHAnsi" w:cstheme="majorBidi"/>
          <w:sz w:val="28"/>
          <w:szCs w:val="28"/>
        </w:rPr>
        <w:t>:</w:t>
      </w:r>
    </w:p>
    <w:p w:rsidR="000D64A8" w:rsidRDefault="000D64A8" w:rsidP="00E91E9D">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631826" cy="2667000"/>
            <wp:effectExtent l="19050" t="0" r="6724"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61"/>
                    <a:srcRect/>
                    <a:stretch>
                      <a:fillRect/>
                    </a:stretch>
                  </pic:blipFill>
                  <pic:spPr bwMode="auto">
                    <a:xfrm>
                      <a:off x="0" y="0"/>
                      <a:ext cx="3631826" cy="2667000"/>
                    </a:xfrm>
                    <a:prstGeom prst="rect">
                      <a:avLst/>
                    </a:prstGeom>
                    <a:noFill/>
                    <a:ln w="9525">
                      <a:noFill/>
                      <a:miter lim="800000"/>
                      <a:headEnd/>
                      <a:tailEnd/>
                    </a:ln>
                  </pic:spPr>
                </pic:pic>
              </a:graphicData>
            </a:graphic>
          </wp:inline>
        </w:drawing>
      </w:r>
    </w:p>
    <w:p w:rsidR="000D64A8" w:rsidRDefault="000D64A8" w:rsidP="00304949">
      <w:pPr>
        <w:rPr>
          <w:rFonts w:asciiTheme="majorHAnsi" w:eastAsiaTheme="majorEastAsia" w:hAnsiTheme="majorHAnsi" w:cstheme="majorBidi"/>
          <w:sz w:val="28"/>
          <w:szCs w:val="28"/>
        </w:rPr>
      </w:pPr>
    </w:p>
    <w:p w:rsidR="000D64A8"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Output of Operational Amplifier stage:</w:t>
      </w:r>
    </w:p>
    <w:p w:rsidR="000D64A8" w:rsidRDefault="00E91E9D" w:rsidP="00E91E9D">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543355" cy="2647950"/>
            <wp:effectExtent l="1905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62"/>
                    <a:srcRect/>
                    <a:stretch>
                      <a:fillRect/>
                    </a:stretch>
                  </pic:blipFill>
                  <pic:spPr bwMode="auto">
                    <a:xfrm>
                      <a:off x="0" y="0"/>
                      <a:ext cx="3543355" cy="2647950"/>
                    </a:xfrm>
                    <a:prstGeom prst="rect">
                      <a:avLst/>
                    </a:prstGeom>
                    <a:noFill/>
                    <a:ln w="9525">
                      <a:noFill/>
                      <a:miter lim="800000"/>
                      <a:headEnd/>
                      <a:tailEnd/>
                    </a:ln>
                  </pic:spPr>
                </pic:pic>
              </a:graphicData>
            </a:graphic>
          </wp:inline>
        </w:drawing>
      </w:r>
    </w:p>
    <w:p w:rsidR="000D64A8" w:rsidRDefault="000D64A8" w:rsidP="00304949">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final average DC output:</w:t>
      </w:r>
    </w:p>
    <w:p w:rsidR="000D64A8" w:rsidRDefault="00F54A98" w:rsidP="00F54A98">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502614" cy="2581275"/>
            <wp:effectExtent l="19050" t="0" r="2586"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63"/>
                    <a:srcRect/>
                    <a:stretch>
                      <a:fillRect/>
                    </a:stretch>
                  </pic:blipFill>
                  <pic:spPr bwMode="auto">
                    <a:xfrm>
                      <a:off x="0" y="0"/>
                      <a:ext cx="3502614" cy="2581275"/>
                    </a:xfrm>
                    <a:prstGeom prst="rect">
                      <a:avLst/>
                    </a:prstGeom>
                    <a:noFill/>
                    <a:ln w="9525">
                      <a:noFill/>
                      <a:miter lim="800000"/>
                      <a:headEnd/>
                      <a:tailEnd/>
                    </a:ln>
                  </pic:spPr>
                </pic:pic>
              </a:graphicData>
            </a:graphic>
          </wp:inline>
        </w:drawing>
      </w:r>
    </w:p>
    <w:p w:rsidR="004B6B34" w:rsidRDefault="004B6B34" w:rsidP="00F54A98">
      <w:pPr>
        <w:jc w:val="center"/>
        <w:rPr>
          <w:rFonts w:asciiTheme="majorHAnsi" w:eastAsiaTheme="majorEastAsia" w:hAnsiTheme="majorHAnsi" w:cstheme="majorBidi"/>
          <w:sz w:val="28"/>
          <w:szCs w:val="28"/>
        </w:rPr>
      </w:pPr>
    </w:p>
    <w:p w:rsidR="00304949" w:rsidRPr="00F54A98" w:rsidRDefault="00F54A98" w:rsidP="00F54A98">
      <w:pPr>
        <w:pStyle w:val="ListParagraph"/>
        <w:numPr>
          <w:ilvl w:val="0"/>
          <w:numId w:val="14"/>
        </w:num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Each photo from previous </w:t>
      </w:r>
      <w:r w:rsidR="000E7138">
        <w:rPr>
          <w:rFonts w:asciiTheme="majorHAnsi" w:eastAsiaTheme="majorEastAsia" w:hAnsiTheme="majorHAnsi" w:cstheme="majorBidi"/>
          <w:sz w:val="28"/>
          <w:szCs w:val="28"/>
        </w:rPr>
        <w:t>has voltage division (channel A) and time division highlighted in the bottom of each photo.</w:t>
      </w:r>
    </w:p>
    <w:p w:rsidR="00C623B6" w:rsidRDefault="00C623B6" w:rsidP="00304949">
      <w:pPr>
        <w:rPr>
          <w:rFonts w:asciiTheme="majorHAnsi" w:eastAsiaTheme="majorEastAsia" w:hAnsiTheme="majorHAnsi" w:cstheme="majorBidi"/>
          <w:sz w:val="28"/>
          <w:szCs w:val="28"/>
        </w:rPr>
      </w:pPr>
    </w:p>
    <w:p w:rsidR="004B6B34" w:rsidRDefault="004B6B34" w:rsidP="00304949">
      <w:pPr>
        <w:rPr>
          <w:rFonts w:asciiTheme="majorHAnsi" w:eastAsiaTheme="majorEastAsia" w:hAnsiTheme="majorHAnsi" w:cstheme="majorBidi"/>
          <w:sz w:val="28"/>
          <w:szCs w:val="28"/>
        </w:rPr>
      </w:pPr>
    </w:p>
    <w:p w:rsidR="00F54A98" w:rsidRDefault="00570D3D" w:rsidP="00304949">
      <w:pP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lastRenderedPageBreak/>
        <w:drawing>
          <wp:anchor distT="0" distB="0" distL="114300" distR="114300" simplePos="0" relativeHeight="251665408" behindDoc="0" locked="0" layoutInCell="1" allowOverlap="1">
            <wp:simplePos x="0" y="0"/>
            <wp:positionH relativeFrom="margin">
              <wp:align>right</wp:align>
            </wp:positionH>
            <wp:positionV relativeFrom="margin">
              <wp:posOffset>227965</wp:posOffset>
            </wp:positionV>
            <wp:extent cx="1609725" cy="2030095"/>
            <wp:effectExtent l="19050" t="0" r="9525" b="0"/>
            <wp:wrapSquare wrapText="bothSides"/>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64"/>
                    <a:srcRect/>
                    <a:stretch>
                      <a:fillRect/>
                    </a:stretch>
                  </pic:blipFill>
                  <pic:spPr bwMode="auto">
                    <a:xfrm>
                      <a:off x="0" y="0"/>
                      <a:ext cx="1609725" cy="2030095"/>
                    </a:xfrm>
                    <a:prstGeom prst="rect">
                      <a:avLst/>
                    </a:prstGeom>
                    <a:noFill/>
                    <a:ln w="9525">
                      <a:noFill/>
                      <a:miter lim="800000"/>
                      <a:headEnd/>
                      <a:tailEnd/>
                    </a:ln>
                  </pic:spPr>
                </pic:pic>
              </a:graphicData>
            </a:graphic>
          </wp:anchor>
        </w:drawing>
      </w:r>
      <w:r w:rsidR="00A865FC">
        <w:rPr>
          <w:rFonts w:asciiTheme="majorHAnsi" w:eastAsiaTheme="majorEastAsia" w:hAnsiTheme="majorHAnsi" w:cstheme="majorBidi"/>
          <w:sz w:val="28"/>
          <w:szCs w:val="28"/>
        </w:rPr>
        <w:t>We built the real life circuit using cupper board and welding tools in the following photo our final circuits:</w:t>
      </w:r>
    </w:p>
    <w:p w:rsidR="00926CA1" w:rsidRDefault="00926CA1" w:rsidP="00304949">
      <w:pPr>
        <w:rPr>
          <w:rFonts w:asciiTheme="majorHAnsi" w:eastAsiaTheme="majorEastAsia" w:hAnsiTheme="majorHAnsi" w:cstheme="majorBidi"/>
          <w:sz w:val="28"/>
          <w:szCs w:val="28"/>
        </w:rPr>
      </w:pPr>
    </w:p>
    <w:p w:rsidR="00926CA1" w:rsidRPr="00926CA1" w:rsidRDefault="00926CA1" w:rsidP="00926CA1">
      <w:pPr>
        <w:rPr>
          <w:rFonts w:asciiTheme="majorHAnsi" w:eastAsiaTheme="majorEastAsia" w:hAnsiTheme="majorHAnsi" w:cstheme="majorBidi"/>
          <w:sz w:val="28"/>
          <w:szCs w:val="28"/>
        </w:rPr>
      </w:pPr>
    </w:p>
    <w:p w:rsidR="00926CA1" w:rsidRPr="00926CA1" w:rsidRDefault="00926CA1" w:rsidP="00926CA1">
      <w:pPr>
        <w:rPr>
          <w:rFonts w:asciiTheme="majorHAnsi" w:eastAsiaTheme="majorEastAsia" w:hAnsiTheme="majorHAnsi" w:cstheme="majorBidi"/>
          <w:sz w:val="28"/>
          <w:szCs w:val="28"/>
        </w:rPr>
      </w:pPr>
    </w:p>
    <w:p w:rsidR="00926CA1" w:rsidRPr="00926CA1" w:rsidRDefault="00926CA1" w:rsidP="00926CA1">
      <w:pPr>
        <w:rPr>
          <w:rFonts w:asciiTheme="majorHAnsi" w:eastAsiaTheme="majorEastAsia" w:hAnsiTheme="majorHAnsi" w:cstheme="majorBidi"/>
          <w:sz w:val="28"/>
          <w:szCs w:val="28"/>
        </w:rPr>
      </w:pPr>
    </w:p>
    <w:p w:rsidR="00926CA1" w:rsidRPr="00926CA1" w:rsidRDefault="00926CA1" w:rsidP="00926CA1">
      <w:pPr>
        <w:rPr>
          <w:rFonts w:asciiTheme="majorHAnsi" w:eastAsiaTheme="majorEastAsia" w:hAnsiTheme="majorHAnsi" w:cstheme="majorBidi"/>
          <w:sz w:val="28"/>
          <w:szCs w:val="28"/>
        </w:rPr>
      </w:pPr>
    </w:p>
    <w:p w:rsidR="00926CA1" w:rsidRDefault="00926CA1" w:rsidP="00926CA1">
      <w:pPr>
        <w:rPr>
          <w:rFonts w:asciiTheme="majorHAnsi" w:eastAsiaTheme="majorEastAsia" w:hAnsiTheme="majorHAnsi" w:cstheme="majorBidi"/>
          <w:sz w:val="28"/>
          <w:szCs w:val="28"/>
        </w:rPr>
      </w:pPr>
    </w:p>
    <w:p w:rsidR="00A865FC" w:rsidRDefault="00926CA1" w:rsidP="00926CA1">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advantages of this method are:</w:t>
      </w:r>
    </w:p>
    <w:p w:rsidR="00926CA1" w:rsidRDefault="00926CA1" w:rsidP="00926CA1">
      <w:pPr>
        <w:pStyle w:val="ListParagraph"/>
        <w:numPr>
          <w:ilvl w:val="0"/>
          <w:numId w:val="15"/>
        </w:num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error is very small (doesn’t exceed 0.3 A).</w:t>
      </w:r>
    </w:p>
    <w:p w:rsidR="00926CA1" w:rsidRDefault="00926CA1" w:rsidP="00926CA1">
      <w:pPr>
        <w:pStyle w:val="ListParagraph"/>
        <w:numPr>
          <w:ilvl w:val="0"/>
          <w:numId w:val="15"/>
        </w:num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The ration of the transformer still constant and worked in linear region </w:t>
      </w:r>
    </w:p>
    <w:p w:rsidR="00926CA1" w:rsidRDefault="00926CA1" w:rsidP="00926CA1">
      <w:pPr>
        <w:pStyle w:val="ListParagraph"/>
        <w:rPr>
          <w:rFonts w:asciiTheme="majorHAnsi" w:eastAsiaTheme="majorEastAsia" w:hAnsiTheme="majorHAnsi" w:cstheme="majorBidi"/>
          <w:sz w:val="28"/>
          <w:szCs w:val="28"/>
        </w:rPr>
      </w:pPr>
      <w:r>
        <w:rPr>
          <w:rFonts w:asciiTheme="majorHAnsi" w:eastAsiaTheme="majorEastAsia" w:hAnsiTheme="majorHAnsi" w:cstheme="majorBidi"/>
          <w:sz w:val="28"/>
          <w:szCs w:val="28"/>
        </w:rPr>
        <w:t>(I</w:t>
      </w:r>
      <w:r w:rsidRPr="00926CA1">
        <w:rPr>
          <w:rFonts w:asciiTheme="majorHAnsi" w:eastAsiaTheme="majorEastAsia" w:hAnsiTheme="majorHAnsi" w:cstheme="majorBidi"/>
          <w:sz w:val="28"/>
          <w:szCs w:val="28"/>
          <w:vertAlign w:val="subscript"/>
        </w:rPr>
        <w:t>load</w:t>
      </w:r>
      <w:r>
        <w:rPr>
          <w:rFonts w:asciiTheme="majorHAnsi" w:eastAsiaTheme="majorEastAsia" w:hAnsiTheme="majorHAnsi" w:cstheme="majorBidi"/>
          <w:sz w:val="28"/>
          <w:szCs w:val="28"/>
        </w:rPr>
        <w:t xml:space="preserve"> = V</w:t>
      </w:r>
      <w:r w:rsidRPr="00926CA1">
        <w:rPr>
          <w:rFonts w:asciiTheme="majorHAnsi" w:eastAsiaTheme="majorEastAsia" w:hAnsiTheme="majorHAnsi" w:cstheme="majorBidi"/>
          <w:sz w:val="28"/>
          <w:szCs w:val="28"/>
          <w:vertAlign w:val="subscript"/>
        </w:rPr>
        <w:t>out</w:t>
      </w:r>
      <w:r>
        <w:rPr>
          <w:rFonts w:asciiTheme="majorHAnsi" w:eastAsiaTheme="majorEastAsia" w:hAnsiTheme="majorHAnsi" w:cstheme="majorBidi"/>
          <w:sz w:val="28"/>
          <w:szCs w:val="28"/>
        </w:rPr>
        <w:t>/0.234).</w:t>
      </w:r>
    </w:p>
    <w:p w:rsidR="00926CA1" w:rsidRDefault="00926CA1" w:rsidP="00926CA1">
      <w:pPr>
        <w:rPr>
          <w:rFonts w:asciiTheme="majorHAnsi" w:eastAsiaTheme="majorEastAsia" w:hAnsiTheme="majorHAnsi" w:cstheme="majorBidi"/>
          <w:sz w:val="28"/>
          <w:szCs w:val="28"/>
        </w:rPr>
      </w:pPr>
    </w:p>
    <w:p w:rsidR="00926CA1" w:rsidRDefault="00926CA1" w:rsidP="00926CA1">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disadvantage of this method</w:t>
      </w:r>
      <w:r w:rsidR="004740DD">
        <w:rPr>
          <w:rFonts w:asciiTheme="majorHAnsi" w:eastAsiaTheme="majorEastAsia" w:hAnsiTheme="majorHAnsi" w:cstheme="majorBidi"/>
          <w:sz w:val="28"/>
          <w:szCs w:val="28"/>
        </w:rPr>
        <w:t xml:space="preserve"> we need to +12 V and -12 V power </w:t>
      </w:r>
      <w:r w:rsidR="00367B5B">
        <w:rPr>
          <w:rFonts w:asciiTheme="majorHAnsi" w:eastAsiaTheme="majorEastAsia" w:hAnsiTheme="majorHAnsi" w:cstheme="majorBidi"/>
          <w:sz w:val="28"/>
          <w:szCs w:val="28"/>
        </w:rPr>
        <w:t>supply.</w:t>
      </w: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Default="000F4E00" w:rsidP="00926CA1">
      <w:pPr>
        <w:rPr>
          <w:rFonts w:asciiTheme="majorHAnsi" w:eastAsiaTheme="majorEastAsia" w:hAnsiTheme="majorHAnsi" w:cstheme="majorBidi"/>
          <w:sz w:val="28"/>
          <w:szCs w:val="28"/>
        </w:rPr>
      </w:pPr>
    </w:p>
    <w:p w:rsidR="000F4E00" w:rsidRPr="009B005D" w:rsidRDefault="000F4E00" w:rsidP="000F4E00">
      <w:pPr>
        <w:jc w:val="center"/>
        <w:rPr>
          <w:rFonts w:ascii="Cambria" w:eastAsia="Times New Roman" w:hAnsi="Cambria" w:cs="Times New Roman"/>
          <w:color w:val="548DD4"/>
          <w:sz w:val="44"/>
          <w:szCs w:val="44"/>
          <w:u w:val="single"/>
        </w:rPr>
      </w:pPr>
      <w:bookmarkStart w:id="11" w:name="OLE_LINK4"/>
      <w:bookmarkStart w:id="12" w:name="OLE_LINK5"/>
      <w:r>
        <w:rPr>
          <w:rFonts w:ascii="Cambria" w:eastAsia="Times New Roman" w:hAnsi="Cambria" w:cs="Times New Roman"/>
          <w:color w:val="548DD4"/>
          <w:sz w:val="44"/>
          <w:szCs w:val="44"/>
          <w:u w:val="single"/>
        </w:rPr>
        <w:lastRenderedPageBreak/>
        <w:t>Chapter Five</w:t>
      </w:r>
    </w:p>
    <w:bookmarkEnd w:id="11"/>
    <w:bookmarkEnd w:id="12"/>
    <w:p w:rsidR="000F4E00" w:rsidRDefault="000F4E00" w:rsidP="000F4E00">
      <w:pPr>
        <w:jc w:val="center"/>
      </w:pPr>
    </w:p>
    <w:p w:rsidR="000F4E00" w:rsidRPr="00247AE5" w:rsidRDefault="000F4E00" w:rsidP="000F4E00">
      <w:pPr>
        <w:rPr>
          <w:rFonts w:asciiTheme="majorHAnsi" w:hAnsiTheme="majorHAnsi"/>
          <w:b/>
          <w:bCs/>
          <w:sz w:val="28"/>
          <w:szCs w:val="28"/>
        </w:rPr>
      </w:pPr>
      <w:r w:rsidRPr="00247AE5">
        <w:rPr>
          <w:rFonts w:asciiTheme="majorHAnsi" w:hAnsiTheme="majorHAnsi"/>
          <w:b/>
          <w:bCs/>
          <w:sz w:val="28"/>
          <w:szCs w:val="28"/>
        </w:rPr>
        <w:t xml:space="preserve">Transferring Data in Our Project </w:t>
      </w:r>
    </w:p>
    <w:p w:rsidR="000F4E00" w:rsidRDefault="000F4E00" w:rsidP="000F4E00">
      <w:pPr>
        <w:jc w:val="both"/>
        <w:rPr>
          <w:rFonts w:asciiTheme="majorHAnsi" w:hAnsiTheme="majorHAnsi"/>
          <w:sz w:val="28"/>
          <w:szCs w:val="28"/>
        </w:rPr>
      </w:pPr>
      <w:r>
        <w:rPr>
          <w:rFonts w:asciiTheme="majorHAnsi" w:hAnsiTheme="majorHAnsi"/>
          <w:sz w:val="28"/>
          <w:szCs w:val="28"/>
        </w:rPr>
        <w:t xml:space="preserve">We have many methods to transfer the data from PIC microcontroller into PC server as GPRS, Power line Communication (PLC) and GSM, but we always look for the optimum method such that the cost of the method is small as possible, so in our project we decide using GSM modem in order to transfer the magnitude of the total energy for each consumer to distribution companies. </w:t>
      </w:r>
    </w:p>
    <w:p w:rsidR="000F4E00" w:rsidRDefault="000F4E00" w:rsidP="000F4E00">
      <w:pPr>
        <w:jc w:val="both"/>
        <w:rPr>
          <w:rFonts w:asciiTheme="majorHAnsi" w:hAnsiTheme="majorHAnsi"/>
          <w:sz w:val="28"/>
          <w:szCs w:val="28"/>
        </w:rPr>
      </w:pPr>
      <w:r>
        <w:rPr>
          <w:rFonts w:asciiTheme="majorHAnsi" w:hAnsiTheme="majorHAnsi"/>
          <w:sz w:val="28"/>
          <w:szCs w:val="28"/>
        </w:rPr>
        <w:t>We will send the Data by short messages service (SMS) and we will use special program-we create it- in PC server in order to analysis this message and calculate the bill for each consumer.</w:t>
      </w:r>
    </w:p>
    <w:p w:rsidR="000F4E00" w:rsidRDefault="000F4E00" w:rsidP="000F4E00">
      <w:pPr>
        <w:jc w:val="both"/>
        <w:rPr>
          <w:rFonts w:asciiTheme="majorHAnsi" w:hAnsiTheme="majorHAnsi"/>
          <w:sz w:val="28"/>
          <w:szCs w:val="28"/>
        </w:rPr>
      </w:pPr>
    </w:p>
    <w:p w:rsidR="000F4E00" w:rsidRPr="00DA4518" w:rsidRDefault="000F4E00" w:rsidP="000F4E00">
      <w:pPr>
        <w:rPr>
          <w:rFonts w:ascii="Calibri" w:eastAsia="Calibri" w:hAnsi="Calibri" w:cs="Arial"/>
          <w:sz w:val="28"/>
          <w:szCs w:val="28"/>
        </w:rPr>
      </w:pPr>
    </w:p>
    <w:p w:rsidR="000F4E00" w:rsidRPr="00DA4518" w:rsidRDefault="000F4E00" w:rsidP="000F4E00">
      <w:pPr>
        <w:rPr>
          <w:rFonts w:asciiTheme="majorHAnsi" w:hAnsiTheme="majorHAnsi"/>
          <w:b/>
          <w:bCs/>
          <w:sz w:val="28"/>
          <w:szCs w:val="28"/>
        </w:rPr>
      </w:pPr>
      <w:r w:rsidRPr="00DA4518">
        <w:rPr>
          <w:rFonts w:asciiTheme="majorHAnsi" w:hAnsiTheme="majorHAnsi"/>
          <w:b/>
          <w:bCs/>
          <w:noProof/>
          <w:sz w:val="28"/>
          <w:szCs w:val="28"/>
        </w:rPr>
        <w:drawing>
          <wp:anchor distT="0" distB="0" distL="114300" distR="114300" simplePos="0" relativeHeight="251667456" behindDoc="0" locked="0" layoutInCell="1" allowOverlap="1">
            <wp:simplePos x="0" y="0"/>
            <wp:positionH relativeFrom="margin">
              <wp:posOffset>3628390</wp:posOffset>
            </wp:positionH>
            <wp:positionV relativeFrom="margin">
              <wp:posOffset>4687570</wp:posOffset>
            </wp:positionV>
            <wp:extent cx="2199005" cy="1645920"/>
            <wp:effectExtent l="0" t="0" r="0" b="0"/>
            <wp:wrapSquare wrapText="bothSides"/>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5"/>
                    <a:srcRect/>
                    <a:stretch>
                      <a:fillRect/>
                    </a:stretch>
                  </pic:blipFill>
                  <pic:spPr bwMode="auto">
                    <a:xfrm>
                      <a:off x="0" y="0"/>
                      <a:ext cx="2199005" cy="1645920"/>
                    </a:xfrm>
                    <a:prstGeom prst="rect">
                      <a:avLst/>
                    </a:prstGeom>
                    <a:noFill/>
                    <a:ln w="9525">
                      <a:noFill/>
                      <a:miter lim="800000"/>
                      <a:headEnd/>
                      <a:tailEnd/>
                    </a:ln>
                  </pic:spPr>
                </pic:pic>
              </a:graphicData>
            </a:graphic>
          </wp:anchor>
        </w:drawing>
      </w:r>
      <w:r w:rsidRPr="00DA4518">
        <w:rPr>
          <w:rFonts w:asciiTheme="majorHAnsi" w:hAnsiTheme="majorHAnsi"/>
          <w:b/>
          <w:bCs/>
          <w:sz w:val="28"/>
          <w:szCs w:val="28"/>
        </w:rPr>
        <w:t>The GM862-GPRS module:</w:t>
      </w:r>
    </w:p>
    <w:p w:rsidR="000F4E00" w:rsidRPr="00DA4518" w:rsidRDefault="000F4E00" w:rsidP="000F4E00">
      <w:pPr>
        <w:rPr>
          <w:rFonts w:asciiTheme="majorHAnsi" w:hAnsiTheme="majorHAnsi"/>
          <w:sz w:val="28"/>
          <w:szCs w:val="28"/>
        </w:rPr>
      </w:pPr>
      <w:r w:rsidRPr="00DA4518">
        <w:rPr>
          <w:rFonts w:asciiTheme="majorHAnsi" w:hAnsiTheme="majorHAnsi"/>
          <w:sz w:val="28"/>
          <w:szCs w:val="28"/>
        </w:rPr>
        <w:t>In our project we will use the GM862-GPRS module to transfer data from PIC to PC server.</w:t>
      </w:r>
    </w:p>
    <w:p w:rsidR="000F4E00" w:rsidRDefault="000F4E00" w:rsidP="000F4E00">
      <w:pPr>
        <w:jc w:val="both"/>
        <w:rPr>
          <w:rFonts w:asciiTheme="majorHAnsi" w:hAnsiTheme="majorHAnsi"/>
          <w:sz w:val="28"/>
          <w:szCs w:val="28"/>
        </w:rPr>
      </w:pPr>
    </w:p>
    <w:p w:rsidR="000F4E00" w:rsidRPr="00DA4518" w:rsidRDefault="000F4E00" w:rsidP="000F4E00">
      <w:pPr>
        <w:rPr>
          <w:rFonts w:asciiTheme="majorHAnsi" w:hAnsiTheme="majorHAnsi"/>
          <w:sz w:val="28"/>
          <w:szCs w:val="28"/>
        </w:rPr>
      </w:pPr>
    </w:p>
    <w:p w:rsidR="000F4E00" w:rsidRPr="00DA4518" w:rsidRDefault="000F4E00" w:rsidP="000F4E00">
      <w:pPr>
        <w:rPr>
          <w:rFonts w:asciiTheme="majorHAnsi" w:hAnsiTheme="majorHAnsi"/>
          <w:sz w:val="28"/>
          <w:szCs w:val="28"/>
        </w:rPr>
      </w:pPr>
    </w:p>
    <w:p w:rsidR="000F4E00" w:rsidRPr="00DA4518" w:rsidRDefault="000F4E00" w:rsidP="000F4E00">
      <w:pPr>
        <w:rPr>
          <w:rFonts w:asciiTheme="majorHAnsi" w:hAnsiTheme="majorHAnsi"/>
          <w:sz w:val="28"/>
          <w:szCs w:val="28"/>
        </w:rPr>
      </w:pPr>
    </w:p>
    <w:p w:rsidR="000F4E00" w:rsidRPr="00DA4518" w:rsidRDefault="000F4E00" w:rsidP="000F4E00">
      <w:pPr>
        <w:rPr>
          <w:rFonts w:ascii="Calibri" w:eastAsia="Calibri" w:hAnsi="Calibri" w:cs="Arial"/>
          <w:sz w:val="28"/>
          <w:szCs w:val="28"/>
        </w:rPr>
      </w:pPr>
      <w:r>
        <w:rPr>
          <w:rFonts w:ascii="Calibri" w:eastAsia="Calibri" w:hAnsi="Calibri" w:cs="Arial"/>
          <w:sz w:val="28"/>
          <w:szCs w:val="28"/>
        </w:rPr>
        <w:t>This GM862</w:t>
      </w:r>
      <w:r w:rsidRPr="00DA4518">
        <w:rPr>
          <w:rFonts w:ascii="Calibri" w:eastAsia="Calibri" w:hAnsi="Calibri" w:cs="Arial"/>
          <w:sz w:val="28"/>
          <w:szCs w:val="28"/>
        </w:rPr>
        <w:t xml:space="preserve"> Module offers the advantages of GPRS technology:</w:t>
      </w:r>
    </w:p>
    <w:p w:rsidR="000F4E00" w:rsidRPr="00DA4518" w:rsidRDefault="000F4E00" w:rsidP="000F4E00">
      <w:pPr>
        <w:numPr>
          <w:ilvl w:val="0"/>
          <w:numId w:val="16"/>
        </w:numPr>
        <w:contextualSpacing/>
        <w:jc w:val="both"/>
        <w:rPr>
          <w:rFonts w:ascii="Calibri" w:eastAsia="Calibri" w:hAnsi="Calibri" w:cs="Arial"/>
          <w:b/>
          <w:bCs/>
          <w:sz w:val="28"/>
          <w:szCs w:val="28"/>
        </w:rPr>
      </w:pPr>
      <w:r w:rsidRPr="00DA4518">
        <w:rPr>
          <w:rFonts w:ascii="Calibri" w:eastAsia="Calibri" w:hAnsi="Calibri" w:cs="Arial"/>
          <w:sz w:val="28"/>
          <w:szCs w:val="28"/>
        </w:rPr>
        <w:t>Easy GPRS relieves you from writing the TCP/IP code and making your internet access as simple as dialing a phone number.</w:t>
      </w:r>
    </w:p>
    <w:p w:rsidR="000F4E00" w:rsidRPr="00DA4518" w:rsidRDefault="000F4E00" w:rsidP="000F4E00">
      <w:pPr>
        <w:numPr>
          <w:ilvl w:val="0"/>
          <w:numId w:val="16"/>
        </w:numPr>
        <w:contextualSpacing/>
        <w:jc w:val="both"/>
        <w:rPr>
          <w:rFonts w:ascii="Calibri" w:eastAsia="Calibri" w:hAnsi="Calibri" w:cs="Arial"/>
          <w:b/>
          <w:bCs/>
          <w:sz w:val="28"/>
          <w:szCs w:val="28"/>
        </w:rPr>
      </w:pPr>
      <w:r w:rsidRPr="00DA4518">
        <w:rPr>
          <w:rFonts w:ascii="Calibri" w:eastAsia="Calibri" w:hAnsi="Calibri" w:cs="Arial"/>
          <w:sz w:val="28"/>
          <w:szCs w:val="28"/>
        </w:rPr>
        <w:t>Always connected with higher data transmission speed.</w:t>
      </w:r>
    </w:p>
    <w:p w:rsidR="000F4E00" w:rsidRPr="00DA4518" w:rsidRDefault="000F4E00" w:rsidP="000F4E00">
      <w:pPr>
        <w:numPr>
          <w:ilvl w:val="0"/>
          <w:numId w:val="16"/>
        </w:numPr>
        <w:contextualSpacing/>
        <w:jc w:val="both"/>
        <w:rPr>
          <w:rFonts w:ascii="Calibri" w:eastAsia="Calibri" w:hAnsi="Calibri" w:cs="Arial"/>
          <w:b/>
          <w:bCs/>
          <w:sz w:val="28"/>
          <w:szCs w:val="28"/>
        </w:rPr>
      </w:pPr>
      <w:r w:rsidRPr="00DA4518">
        <w:rPr>
          <w:rFonts w:ascii="Calibri" w:eastAsia="Calibri" w:hAnsi="Calibri" w:cs="Arial"/>
          <w:sz w:val="28"/>
          <w:szCs w:val="28"/>
        </w:rPr>
        <w:t>Small, lightweight and easy to integrate.</w:t>
      </w:r>
    </w:p>
    <w:p w:rsidR="000F4E00" w:rsidRPr="00DA4518" w:rsidRDefault="000F4E00" w:rsidP="000F4E00">
      <w:pPr>
        <w:numPr>
          <w:ilvl w:val="0"/>
          <w:numId w:val="16"/>
        </w:numPr>
        <w:contextualSpacing/>
        <w:jc w:val="both"/>
        <w:rPr>
          <w:rFonts w:ascii="Calibri" w:eastAsia="Calibri" w:hAnsi="Calibri" w:cs="Arial"/>
          <w:b/>
          <w:bCs/>
          <w:sz w:val="28"/>
          <w:szCs w:val="28"/>
        </w:rPr>
      </w:pPr>
      <w:r w:rsidRPr="00DA4518">
        <w:rPr>
          <w:rFonts w:ascii="Calibri" w:eastAsia="Calibri" w:hAnsi="Calibri" w:cs="Arial"/>
          <w:sz w:val="28"/>
          <w:szCs w:val="28"/>
        </w:rPr>
        <w:lastRenderedPageBreak/>
        <w:t>Low power consumption.</w:t>
      </w:r>
    </w:p>
    <w:p w:rsidR="000F4E00" w:rsidRPr="00DA4518" w:rsidRDefault="000F4E00" w:rsidP="000F4E00">
      <w:pPr>
        <w:numPr>
          <w:ilvl w:val="0"/>
          <w:numId w:val="16"/>
        </w:numPr>
        <w:contextualSpacing/>
        <w:jc w:val="both"/>
        <w:rPr>
          <w:rFonts w:ascii="Calibri" w:eastAsia="Calibri" w:hAnsi="Calibri" w:cs="Arial"/>
          <w:b/>
          <w:bCs/>
          <w:sz w:val="28"/>
          <w:szCs w:val="28"/>
        </w:rPr>
      </w:pPr>
      <w:r w:rsidRPr="00DA4518">
        <w:rPr>
          <w:rFonts w:ascii="Calibri" w:eastAsia="Calibri" w:hAnsi="Calibri" w:cs="Arial"/>
          <w:sz w:val="28"/>
          <w:szCs w:val="28"/>
        </w:rPr>
        <w:t>Internal SIM card reader and option on external SIM card reader.</w:t>
      </w:r>
    </w:p>
    <w:p w:rsidR="000F4E00" w:rsidRPr="00DA4518" w:rsidRDefault="000F4E00" w:rsidP="000F4E00">
      <w:pPr>
        <w:numPr>
          <w:ilvl w:val="0"/>
          <w:numId w:val="16"/>
        </w:numPr>
        <w:contextualSpacing/>
        <w:rPr>
          <w:rFonts w:ascii="Calibri" w:eastAsia="Calibri" w:hAnsi="Calibri" w:cs="Arial"/>
          <w:b/>
          <w:bCs/>
          <w:sz w:val="28"/>
          <w:szCs w:val="28"/>
        </w:rPr>
      </w:pPr>
      <w:r w:rsidRPr="00DA4518">
        <w:rPr>
          <w:rFonts w:ascii="Calibri" w:eastAsia="Calibri" w:hAnsi="Calibri" w:cs="Arial"/>
          <w:sz w:val="28"/>
          <w:szCs w:val="28"/>
        </w:rPr>
        <w:t xml:space="preserve">Full RS232 </w:t>
      </w:r>
      <w:r>
        <w:rPr>
          <w:rFonts w:ascii="Calibri" w:eastAsia="Calibri" w:hAnsi="Calibri" w:cs="Arial"/>
          <w:sz w:val="28"/>
          <w:szCs w:val="28"/>
        </w:rPr>
        <w:t>on CMOS level with flow control (RX,TX,CTS,RTS,CTS</w:t>
      </w:r>
      <w:r w:rsidRPr="00DA4518">
        <w:rPr>
          <w:rFonts w:ascii="Calibri" w:eastAsia="Calibri" w:hAnsi="Calibri" w:cs="Arial"/>
          <w:sz w:val="28"/>
          <w:szCs w:val="28"/>
        </w:rPr>
        <w:t xml:space="preserve"> and RI).</w:t>
      </w:r>
    </w:p>
    <w:p w:rsidR="000F4E00" w:rsidRPr="00DA4518" w:rsidRDefault="000F4E00" w:rsidP="000F4E00">
      <w:pPr>
        <w:numPr>
          <w:ilvl w:val="0"/>
          <w:numId w:val="16"/>
        </w:numPr>
        <w:contextualSpacing/>
        <w:rPr>
          <w:rFonts w:ascii="Calibri" w:eastAsia="Calibri" w:hAnsi="Calibri" w:cs="Arial"/>
          <w:b/>
          <w:bCs/>
          <w:sz w:val="28"/>
          <w:szCs w:val="28"/>
        </w:rPr>
      </w:pPr>
      <w:r w:rsidRPr="00DA4518">
        <w:rPr>
          <w:rFonts w:ascii="Calibri" w:eastAsia="Calibri" w:hAnsi="Calibri" w:cs="Arial"/>
          <w:sz w:val="28"/>
          <w:szCs w:val="28"/>
        </w:rPr>
        <w:t>High performance on low price.</w:t>
      </w:r>
    </w:p>
    <w:p w:rsidR="000F4E00" w:rsidRPr="00DA4518" w:rsidRDefault="000F4E00" w:rsidP="000F4E00">
      <w:pPr>
        <w:ind w:left="770"/>
        <w:contextualSpacing/>
        <w:rPr>
          <w:rFonts w:ascii="Calibri" w:eastAsia="Calibri" w:hAnsi="Calibri" w:cs="Arial"/>
          <w:sz w:val="28"/>
          <w:szCs w:val="28"/>
        </w:rPr>
      </w:pPr>
    </w:p>
    <w:p w:rsidR="000F4E00" w:rsidRPr="004467C0" w:rsidRDefault="000F4E00" w:rsidP="000F4E00">
      <w:pPr>
        <w:rPr>
          <w:rFonts w:ascii="Calibri" w:eastAsia="Calibri" w:hAnsi="Calibri" w:cs="Arial"/>
          <w:sz w:val="28"/>
          <w:szCs w:val="28"/>
        </w:rPr>
      </w:pPr>
      <w:r w:rsidRPr="004467C0">
        <w:rPr>
          <w:rFonts w:ascii="Calibri" w:eastAsia="Calibri" w:hAnsi="Calibri" w:cs="Arial"/>
          <w:sz w:val="28"/>
          <w:szCs w:val="28"/>
        </w:rPr>
        <w:t>Product Features:</w:t>
      </w:r>
    </w:p>
    <w:p w:rsidR="000F4E00" w:rsidRPr="004467C0" w:rsidRDefault="000F4E00" w:rsidP="000F4E00">
      <w:pPr>
        <w:numPr>
          <w:ilvl w:val="0"/>
          <w:numId w:val="17"/>
        </w:numPr>
        <w:contextualSpacing/>
        <w:jc w:val="both"/>
        <w:rPr>
          <w:sz w:val="28"/>
          <w:szCs w:val="28"/>
        </w:rPr>
      </w:pPr>
      <w:r w:rsidRPr="004467C0">
        <w:rPr>
          <w:sz w:val="28"/>
          <w:szCs w:val="28"/>
        </w:rPr>
        <w:t>E-GSM 900/1800/1900 MHz and GPRS class B class 8 compliant with GSM phase 2/2+.</w:t>
      </w:r>
    </w:p>
    <w:p w:rsidR="000F4E00" w:rsidRPr="004467C0" w:rsidRDefault="000F4E00" w:rsidP="000F4E00">
      <w:pPr>
        <w:numPr>
          <w:ilvl w:val="0"/>
          <w:numId w:val="17"/>
        </w:numPr>
        <w:contextualSpacing/>
        <w:jc w:val="both"/>
        <w:rPr>
          <w:sz w:val="28"/>
          <w:szCs w:val="28"/>
        </w:rPr>
      </w:pPr>
      <w:r w:rsidRPr="004467C0">
        <w:rPr>
          <w:sz w:val="28"/>
          <w:szCs w:val="28"/>
        </w:rPr>
        <w:t>Output power Class 4 (2 watt) at GSM 900 MHz and Class 1 (1 watt) at GSM 1800 MHz.</w:t>
      </w:r>
    </w:p>
    <w:p w:rsidR="000F4E00" w:rsidRPr="004467C0" w:rsidRDefault="000F4E00" w:rsidP="000F4E00">
      <w:pPr>
        <w:numPr>
          <w:ilvl w:val="0"/>
          <w:numId w:val="17"/>
        </w:numPr>
        <w:contextualSpacing/>
        <w:jc w:val="both"/>
        <w:rPr>
          <w:sz w:val="28"/>
          <w:szCs w:val="28"/>
        </w:rPr>
      </w:pPr>
      <w:r w:rsidRPr="004467C0">
        <w:rPr>
          <w:sz w:val="28"/>
          <w:szCs w:val="28"/>
        </w:rPr>
        <w:t>Control via AT commands (</w:t>
      </w:r>
      <w:r>
        <w:rPr>
          <w:sz w:val="28"/>
          <w:szCs w:val="28"/>
        </w:rPr>
        <w:t xml:space="preserve">ITU, GSM, GPRS and manufacturer </w:t>
      </w:r>
      <w:r w:rsidRPr="004467C0">
        <w:rPr>
          <w:sz w:val="28"/>
          <w:szCs w:val="28"/>
        </w:rPr>
        <w:t>supplementary).</w:t>
      </w:r>
    </w:p>
    <w:p w:rsidR="000F4E00" w:rsidRPr="004467C0" w:rsidRDefault="000F4E00" w:rsidP="000F4E00">
      <w:pPr>
        <w:numPr>
          <w:ilvl w:val="0"/>
          <w:numId w:val="17"/>
        </w:numPr>
        <w:contextualSpacing/>
        <w:jc w:val="both"/>
        <w:rPr>
          <w:sz w:val="28"/>
          <w:szCs w:val="28"/>
        </w:rPr>
      </w:pPr>
      <w:r w:rsidRPr="004467C0">
        <w:rPr>
          <w:sz w:val="28"/>
          <w:szCs w:val="28"/>
        </w:rPr>
        <w:t>Supply voltage range 3.4V-4.2V, nominal 3.8V.</w:t>
      </w:r>
    </w:p>
    <w:p w:rsidR="000F4E00" w:rsidRPr="004467C0" w:rsidRDefault="000F4E00" w:rsidP="000F4E00">
      <w:pPr>
        <w:numPr>
          <w:ilvl w:val="0"/>
          <w:numId w:val="17"/>
        </w:numPr>
        <w:contextualSpacing/>
        <w:jc w:val="both"/>
        <w:rPr>
          <w:sz w:val="28"/>
          <w:szCs w:val="28"/>
        </w:rPr>
      </w:pPr>
      <w:r w:rsidRPr="004467C0">
        <w:rPr>
          <w:sz w:val="28"/>
          <w:szCs w:val="28"/>
        </w:rPr>
        <w:t>Power consumption: Idle mode: &lt;3.5 mA, speech mode: 250 mA (average).</w:t>
      </w:r>
    </w:p>
    <w:p w:rsidR="000F4E00" w:rsidRPr="004467C0" w:rsidRDefault="000F4E00" w:rsidP="000F4E00">
      <w:pPr>
        <w:numPr>
          <w:ilvl w:val="0"/>
          <w:numId w:val="17"/>
        </w:numPr>
        <w:contextualSpacing/>
        <w:jc w:val="both"/>
        <w:rPr>
          <w:sz w:val="28"/>
          <w:szCs w:val="28"/>
        </w:rPr>
      </w:pPr>
      <w:r w:rsidRPr="004467C0">
        <w:rPr>
          <w:sz w:val="28"/>
          <w:szCs w:val="28"/>
        </w:rPr>
        <w:t>Dimensions (mm): 6 * 43.9 * 43.9 and weight (gm): 20 including shielding).</w:t>
      </w:r>
    </w:p>
    <w:p w:rsidR="000F4E00" w:rsidRDefault="000F4E00" w:rsidP="000F4E00">
      <w:pPr>
        <w:jc w:val="both"/>
        <w:rPr>
          <w:rFonts w:ascii="Calibri" w:eastAsia="Calibri" w:hAnsi="Calibri" w:cs="Arial"/>
          <w:sz w:val="28"/>
          <w:szCs w:val="28"/>
        </w:rPr>
      </w:pPr>
      <w:r w:rsidRPr="004467C0">
        <w:rPr>
          <w:sz w:val="28"/>
          <w:szCs w:val="28"/>
        </w:rPr>
        <w:t>Temperature range (operating): -20 to +70 degree Celsius</w:t>
      </w:r>
      <w:r w:rsidRPr="004467C0">
        <w:rPr>
          <w:rFonts w:ascii="Calibri" w:eastAsia="Calibri" w:hAnsi="Calibri" w:cs="Arial"/>
          <w:sz w:val="28"/>
          <w:szCs w:val="28"/>
        </w:rPr>
        <w:t>.</w:t>
      </w:r>
    </w:p>
    <w:p w:rsidR="000F4E00" w:rsidRPr="004467C0" w:rsidRDefault="000F4E00" w:rsidP="000F4E00">
      <w:pPr>
        <w:jc w:val="both"/>
        <w:rPr>
          <w:rFonts w:ascii="Calibri" w:eastAsia="Calibri" w:hAnsi="Calibri" w:cs="Arial"/>
          <w:sz w:val="28"/>
          <w:szCs w:val="28"/>
        </w:rPr>
      </w:pPr>
    </w:p>
    <w:p w:rsidR="000F4E00" w:rsidRPr="004467C0" w:rsidRDefault="000F4E00" w:rsidP="000F4E00">
      <w:pPr>
        <w:rPr>
          <w:rFonts w:asciiTheme="majorHAnsi" w:hAnsiTheme="majorHAnsi"/>
          <w:sz w:val="28"/>
          <w:szCs w:val="28"/>
        </w:rPr>
      </w:pPr>
      <w:r w:rsidRPr="004467C0">
        <w:rPr>
          <w:rFonts w:asciiTheme="majorHAnsi" w:hAnsiTheme="majorHAnsi"/>
          <w:sz w:val="28"/>
          <w:szCs w:val="28"/>
        </w:rPr>
        <w:t>Interfaces:</w:t>
      </w:r>
    </w:p>
    <w:p w:rsidR="000F4E00" w:rsidRPr="004467C0" w:rsidRDefault="000F4E00" w:rsidP="000F4E00">
      <w:pPr>
        <w:contextualSpacing/>
        <w:jc w:val="both"/>
        <w:rPr>
          <w:rFonts w:asciiTheme="majorHAnsi" w:hAnsiTheme="majorHAnsi"/>
          <w:sz w:val="28"/>
          <w:szCs w:val="28"/>
        </w:rPr>
      </w:pPr>
      <w:r w:rsidRPr="004467C0">
        <w:rPr>
          <w:rFonts w:asciiTheme="majorHAnsi" w:hAnsiTheme="majorHAnsi"/>
          <w:sz w:val="28"/>
          <w:szCs w:val="28"/>
        </w:rPr>
        <w:t xml:space="preserve">  Due to the distinct voltage level between the </w:t>
      </w:r>
      <w:r>
        <w:rPr>
          <w:rFonts w:asciiTheme="majorHAnsi" w:hAnsiTheme="majorHAnsi"/>
          <w:sz w:val="28"/>
          <w:szCs w:val="28"/>
        </w:rPr>
        <w:t>PIC Microcontroller and the GM862</w:t>
      </w:r>
      <w:r w:rsidRPr="004467C0">
        <w:rPr>
          <w:rFonts w:asciiTheme="majorHAnsi" w:hAnsiTheme="majorHAnsi"/>
          <w:sz w:val="28"/>
          <w:szCs w:val="28"/>
        </w:rPr>
        <w:t xml:space="preserve"> module we need an interface circuit between them; we will use the following circuit (KIT) for GPRS modem for purpose of interfacing.</w:t>
      </w:r>
    </w:p>
    <w:p w:rsidR="000F4E00" w:rsidRDefault="000F4E00" w:rsidP="000F4E00">
      <w:pPr>
        <w:jc w:val="center"/>
        <w:rPr>
          <w:rFonts w:asciiTheme="majorHAnsi" w:hAnsiTheme="majorHAnsi"/>
          <w:sz w:val="28"/>
          <w:szCs w:val="28"/>
        </w:rPr>
      </w:pPr>
      <w:r w:rsidRPr="004467C0">
        <w:rPr>
          <w:rFonts w:ascii="Calibri" w:eastAsia="Calibri" w:hAnsi="Calibri" w:cs="Arial"/>
          <w:noProof/>
          <w:sz w:val="28"/>
          <w:szCs w:val="28"/>
        </w:rPr>
        <w:drawing>
          <wp:inline distT="0" distB="0" distL="0" distR="0">
            <wp:extent cx="2366802" cy="2170706"/>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srcRect/>
                    <a:stretch>
                      <a:fillRect/>
                    </a:stretch>
                  </pic:blipFill>
                  <pic:spPr bwMode="auto">
                    <a:xfrm>
                      <a:off x="0" y="0"/>
                      <a:ext cx="2384249" cy="2186707"/>
                    </a:xfrm>
                    <a:prstGeom prst="rect">
                      <a:avLst/>
                    </a:prstGeom>
                    <a:noFill/>
                    <a:ln w="9525">
                      <a:noFill/>
                      <a:miter lim="800000"/>
                      <a:headEnd/>
                      <a:tailEnd/>
                    </a:ln>
                  </pic:spPr>
                </pic:pic>
              </a:graphicData>
            </a:graphic>
          </wp:inline>
        </w:drawing>
      </w:r>
    </w:p>
    <w:p w:rsidR="000F4E00" w:rsidRDefault="000F4E00" w:rsidP="000F4E00">
      <w:pPr>
        <w:rPr>
          <w:rFonts w:asciiTheme="majorHAnsi" w:hAnsiTheme="majorHAnsi"/>
          <w:sz w:val="28"/>
          <w:szCs w:val="28"/>
        </w:rPr>
      </w:pPr>
      <w:r>
        <w:rPr>
          <w:rFonts w:asciiTheme="majorHAnsi" w:hAnsiTheme="majorHAnsi"/>
          <w:sz w:val="28"/>
          <w:szCs w:val="28"/>
        </w:rPr>
        <w:lastRenderedPageBreak/>
        <w:t>We use the AT command in order to make this device send data from PIC microcontroller into PC server or from PC Server into PIC microcontroller, the AT command is array of characters (string) send to GM862 by serial cabal from PIC microcontroller.</w:t>
      </w:r>
    </w:p>
    <w:p w:rsidR="000F4E00" w:rsidRDefault="000F4E00" w:rsidP="000F4E00">
      <w:pPr>
        <w:rPr>
          <w:rFonts w:asciiTheme="majorHAnsi" w:hAnsiTheme="majorHAnsi"/>
          <w:sz w:val="28"/>
          <w:szCs w:val="28"/>
        </w:rPr>
      </w:pPr>
    </w:p>
    <w:p w:rsidR="000F4E00" w:rsidRDefault="000F4E00" w:rsidP="000F4E00">
      <w:pPr>
        <w:rPr>
          <w:rFonts w:asciiTheme="majorHAnsi" w:hAnsiTheme="majorHAnsi"/>
          <w:sz w:val="28"/>
          <w:szCs w:val="28"/>
        </w:rPr>
      </w:pPr>
      <w:r>
        <w:rPr>
          <w:rFonts w:asciiTheme="majorHAnsi" w:hAnsiTheme="majorHAnsi"/>
          <w:sz w:val="28"/>
          <w:szCs w:val="28"/>
        </w:rPr>
        <w:t>How it works:</w:t>
      </w:r>
    </w:p>
    <w:p w:rsidR="000F4E00" w:rsidRDefault="000F4E00" w:rsidP="000F4E00">
      <w:pPr>
        <w:rPr>
          <w:rFonts w:asciiTheme="majorHAnsi" w:hAnsiTheme="majorHAnsi"/>
          <w:sz w:val="28"/>
          <w:szCs w:val="28"/>
        </w:rPr>
      </w:pPr>
      <w:r>
        <w:rPr>
          <w:rFonts w:asciiTheme="majorHAnsi" w:hAnsiTheme="majorHAnsi"/>
          <w:sz w:val="28"/>
          <w:szCs w:val="28"/>
        </w:rPr>
        <w:t xml:space="preserve">When we send AT command to GM862 from PIC, the GM862 will send response to </w:t>
      </w:r>
      <w:smartTag w:uri="urn:schemas-microsoft-com:office:smarttags" w:element="stockticker">
        <w:r>
          <w:rPr>
            <w:rFonts w:asciiTheme="majorHAnsi" w:hAnsiTheme="majorHAnsi"/>
            <w:sz w:val="28"/>
            <w:szCs w:val="28"/>
          </w:rPr>
          <w:t>PIC</w:t>
        </w:r>
      </w:smartTag>
      <w:r>
        <w:rPr>
          <w:rFonts w:asciiTheme="majorHAnsi" w:hAnsiTheme="majorHAnsi"/>
          <w:sz w:val="28"/>
          <w:szCs w:val="28"/>
        </w:rPr>
        <w:t xml:space="preserve"> like (OK, ERROR, RING, etc.), in the following we will show some examples by connect this modem with computer and using Hyper- terminal program to send and receive the Data.</w:t>
      </w:r>
    </w:p>
    <w:p w:rsidR="000F4E00" w:rsidRDefault="000F4E00" w:rsidP="000F4E00">
      <w:pPr>
        <w:pStyle w:val="ListParagraph"/>
        <w:numPr>
          <w:ilvl w:val="0"/>
          <w:numId w:val="18"/>
        </w:numPr>
        <w:rPr>
          <w:rFonts w:asciiTheme="majorHAnsi" w:hAnsiTheme="majorHAnsi"/>
          <w:sz w:val="28"/>
          <w:szCs w:val="28"/>
        </w:rPr>
      </w:pPr>
      <w:r w:rsidRPr="0032591E">
        <w:rPr>
          <w:rFonts w:asciiTheme="majorHAnsi" w:hAnsiTheme="majorHAnsi"/>
          <w:sz w:val="28"/>
          <w:szCs w:val="28"/>
        </w:rPr>
        <w:t>Dialing a Phone Number (Voice Call)</w:t>
      </w:r>
    </w:p>
    <w:p w:rsidR="000F4E00" w:rsidRDefault="000F4E00" w:rsidP="000F4E00">
      <w:pPr>
        <w:ind w:left="360"/>
        <w:jc w:val="center"/>
        <w:rPr>
          <w:rFonts w:asciiTheme="majorHAnsi" w:hAnsiTheme="majorHAnsi"/>
          <w:sz w:val="28"/>
          <w:szCs w:val="28"/>
        </w:rPr>
      </w:pPr>
      <w:r>
        <w:rPr>
          <w:rFonts w:asciiTheme="majorHAnsi" w:hAnsiTheme="majorHAnsi"/>
          <w:noProof/>
          <w:sz w:val="28"/>
          <w:szCs w:val="28"/>
        </w:rPr>
        <w:drawing>
          <wp:inline distT="0" distB="0" distL="0" distR="0">
            <wp:extent cx="4493133" cy="3403889"/>
            <wp:effectExtent l="0" t="0" r="3175" b="635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93133" cy="3403889"/>
                    </a:xfrm>
                    <a:prstGeom prst="rect">
                      <a:avLst/>
                    </a:prstGeom>
                    <a:noFill/>
                    <a:ln>
                      <a:noFill/>
                    </a:ln>
                  </pic:spPr>
                </pic:pic>
              </a:graphicData>
            </a:graphic>
          </wp:inline>
        </w:drawing>
      </w:r>
    </w:p>
    <w:p w:rsidR="000F4E00" w:rsidRDefault="000F4E00" w:rsidP="000F4E00">
      <w:pPr>
        <w:ind w:left="360"/>
        <w:jc w:val="center"/>
        <w:rPr>
          <w:rFonts w:asciiTheme="majorHAnsi" w:hAnsiTheme="majorHAnsi"/>
          <w:sz w:val="28"/>
          <w:szCs w:val="28"/>
        </w:rPr>
      </w:pPr>
    </w:p>
    <w:p w:rsidR="000F4E00" w:rsidRDefault="000F4E00" w:rsidP="000F4E00">
      <w:pPr>
        <w:ind w:left="360"/>
        <w:jc w:val="center"/>
        <w:rPr>
          <w:rFonts w:asciiTheme="majorHAnsi" w:hAnsiTheme="majorHAnsi"/>
          <w:sz w:val="28"/>
          <w:szCs w:val="28"/>
        </w:rPr>
      </w:pPr>
    </w:p>
    <w:p w:rsidR="000F4E00" w:rsidRDefault="000F4E00" w:rsidP="000F4E00">
      <w:pPr>
        <w:ind w:left="360"/>
        <w:jc w:val="center"/>
        <w:rPr>
          <w:rFonts w:asciiTheme="majorHAnsi" w:hAnsiTheme="majorHAnsi"/>
          <w:sz w:val="28"/>
          <w:szCs w:val="28"/>
        </w:rPr>
      </w:pPr>
    </w:p>
    <w:p w:rsidR="000F4E00" w:rsidRDefault="000F4E00" w:rsidP="000F4E00">
      <w:pPr>
        <w:ind w:left="360"/>
        <w:jc w:val="center"/>
        <w:rPr>
          <w:rFonts w:asciiTheme="majorHAnsi" w:hAnsiTheme="majorHAnsi"/>
          <w:sz w:val="28"/>
          <w:szCs w:val="28"/>
        </w:rPr>
      </w:pPr>
    </w:p>
    <w:p w:rsidR="000F4E00" w:rsidRPr="00345C02" w:rsidRDefault="000F4E00" w:rsidP="000F4E00">
      <w:pPr>
        <w:pStyle w:val="ListParagraph"/>
        <w:numPr>
          <w:ilvl w:val="0"/>
          <w:numId w:val="18"/>
        </w:numPr>
        <w:rPr>
          <w:rFonts w:asciiTheme="majorHAnsi" w:hAnsiTheme="majorHAnsi"/>
          <w:sz w:val="28"/>
          <w:szCs w:val="28"/>
        </w:rPr>
      </w:pPr>
      <w:r>
        <w:rPr>
          <w:rFonts w:asciiTheme="majorHAnsi" w:hAnsiTheme="majorHAnsi"/>
          <w:sz w:val="28"/>
          <w:szCs w:val="28"/>
        </w:rPr>
        <w:lastRenderedPageBreak/>
        <w:t>Turning On or Turning Off  the module</w:t>
      </w:r>
    </w:p>
    <w:p w:rsidR="000F4E00" w:rsidRDefault="000F4E00" w:rsidP="000F4E00">
      <w:pPr>
        <w:jc w:val="center"/>
        <w:rPr>
          <w:rFonts w:asciiTheme="majorHAnsi" w:hAnsiTheme="majorHAnsi"/>
          <w:sz w:val="28"/>
          <w:szCs w:val="28"/>
        </w:rPr>
      </w:pPr>
      <w:r>
        <w:rPr>
          <w:rFonts w:asciiTheme="majorHAnsi" w:hAnsiTheme="majorHAnsi"/>
          <w:noProof/>
          <w:sz w:val="28"/>
          <w:szCs w:val="28"/>
        </w:rPr>
        <w:drawing>
          <wp:inline distT="0" distB="0" distL="0" distR="0">
            <wp:extent cx="4444033" cy="3257550"/>
            <wp:effectExtent l="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8417" cy="3260764"/>
                    </a:xfrm>
                    <a:prstGeom prst="rect">
                      <a:avLst/>
                    </a:prstGeom>
                    <a:noFill/>
                    <a:ln>
                      <a:noFill/>
                    </a:ln>
                  </pic:spPr>
                </pic:pic>
              </a:graphicData>
            </a:graphic>
          </wp:inline>
        </w:drawing>
      </w:r>
    </w:p>
    <w:p w:rsidR="000F4E00" w:rsidRDefault="000F4E00" w:rsidP="000F4E00">
      <w:pPr>
        <w:rPr>
          <w:rFonts w:asciiTheme="majorHAnsi" w:hAnsiTheme="majorHAnsi"/>
          <w:sz w:val="28"/>
          <w:szCs w:val="28"/>
        </w:rPr>
      </w:pPr>
    </w:p>
    <w:p w:rsidR="000F4E00" w:rsidRPr="00603EEB" w:rsidRDefault="000F4E00" w:rsidP="000F4E00">
      <w:pPr>
        <w:pStyle w:val="ListParagraph"/>
        <w:numPr>
          <w:ilvl w:val="0"/>
          <w:numId w:val="18"/>
        </w:numPr>
        <w:rPr>
          <w:rFonts w:asciiTheme="majorHAnsi" w:hAnsiTheme="majorHAnsi"/>
          <w:sz w:val="28"/>
          <w:szCs w:val="28"/>
        </w:rPr>
      </w:pPr>
      <w:r w:rsidRPr="00603EEB">
        <w:rPr>
          <w:rFonts w:asciiTheme="majorHAnsi" w:hAnsiTheme="majorHAnsi"/>
          <w:sz w:val="28"/>
          <w:szCs w:val="28"/>
        </w:rPr>
        <w:t>Sending a New SMS</w:t>
      </w:r>
    </w:p>
    <w:p w:rsidR="000F4E00" w:rsidRDefault="000F4E00" w:rsidP="000F4E00">
      <w:pPr>
        <w:jc w:val="center"/>
        <w:rPr>
          <w:rFonts w:asciiTheme="majorHAnsi" w:hAnsiTheme="majorHAnsi"/>
          <w:sz w:val="28"/>
          <w:szCs w:val="28"/>
        </w:rPr>
      </w:pPr>
      <w:r>
        <w:rPr>
          <w:rFonts w:asciiTheme="majorHAnsi" w:hAnsiTheme="majorHAnsi"/>
          <w:noProof/>
          <w:sz w:val="28"/>
          <w:szCs w:val="28"/>
        </w:rPr>
        <w:drawing>
          <wp:inline distT="0" distB="0" distL="0" distR="0">
            <wp:extent cx="4470327" cy="3381375"/>
            <wp:effectExtent l="0" t="0" r="6985"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6835" cy="3386298"/>
                    </a:xfrm>
                    <a:prstGeom prst="rect">
                      <a:avLst/>
                    </a:prstGeom>
                    <a:noFill/>
                    <a:ln>
                      <a:noFill/>
                    </a:ln>
                  </pic:spPr>
                </pic:pic>
              </a:graphicData>
            </a:graphic>
          </wp:inline>
        </w:drawing>
      </w:r>
    </w:p>
    <w:p w:rsidR="000F4E00" w:rsidRDefault="000F4E00" w:rsidP="000F4E00">
      <w:pPr>
        <w:pStyle w:val="ListParagraph"/>
        <w:numPr>
          <w:ilvl w:val="0"/>
          <w:numId w:val="18"/>
        </w:numPr>
        <w:jc w:val="both"/>
        <w:rPr>
          <w:rFonts w:asciiTheme="majorHAnsi" w:hAnsiTheme="majorHAnsi"/>
          <w:sz w:val="28"/>
          <w:szCs w:val="28"/>
        </w:rPr>
      </w:pPr>
      <w:r w:rsidRPr="00AD57D2">
        <w:rPr>
          <w:rFonts w:asciiTheme="majorHAnsi" w:hAnsiTheme="majorHAnsi"/>
          <w:sz w:val="28"/>
          <w:szCs w:val="28"/>
        </w:rPr>
        <w:lastRenderedPageBreak/>
        <w:t>Reading the Current Date and Time</w:t>
      </w:r>
    </w:p>
    <w:p w:rsidR="000F4E00" w:rsidRDefault="000F4E00" w:rsidP="000F4E00">
      <w:pPr>
        <w:ind w:left="360"/>
        <w:jc w:val="center"/>
        <w:rPr>
          <w:rFonts w:asciiTheme="majorHAnsi" w:hAnsiTheme="majorHAnsi"/>
          <w:sz w:val="28"/>
          <w:szCs w:val="28"/>
        </w:rPr>
      </w:pPr>
      <w:r>
        <w:rPr>
          <w:rFonts w:asciiTheme="majorHAnsi" w:hAnsiTheme="majorHAnsi"/>
          <w:noProof/>
          <w:sz w:val="28"/>
          <w:szCs w:val="28"/>
        </w:rPr>
        <w:drawing>
          <wp:inline distT="0" distB="0" distL="0" distR="0">
            <wp:extent cx="4391025" cy="3275058"/>
            <wp:effectExtent l="0" t="0" r="0" b="1905"/>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93711" cy="3277061"/>
                    </a:xfrm>
                    <a:prstGeom prst="rect">
                      <a:avLst/>
                    </a:prstGeom>
                    <a:noFill/>
                    <a:ln>
                      <a:noFill/>
                    </a:ln>
                  </pic:spPr>
                </pic:pic>
              </a:graphicData>
            </a:graphic>
          </wp:inline>
        </w:drawing>
      </w:r>
    </w:p>
    <w:p w:rsidR="000F4E00" w:rsidRDefault="000F4E00" w:rsidP="000F4E00">
      <w:pPr>
        <w:ind w:left="360"/>
        <w:jc w:val="both"/>
        <w:rPr>
          <w:rFonts w:asciiTheme="majorHAnsi" w:hAnsiTheme="majorHAnsi"/>
          <w:sz w:val="28"/>
          <w:szCs w:val="28"/>
        </w:rPr>
      </w:pPr>
    </w:p>
    <w:p w:rsidR="000F4E00" w:rsidRDefault="000F4E00" w:rsidP="000F4E00">
      <w:pPr>
        <w:jc w:val="both"/>
        <w:rPr>
          <w:rFonts w:asciiTheme="majorHAnsi" w:hAnsiTheme="majorHAnsi"/>
          <w:sz w:val="28"/>
          <w:szCs w:val="28"/>
        </w:rPr>
      </w:pPr>
      <w:bookmarkStart w:id="13" w:name="_GoBack"/>
      <w:bookmarkEnd w:id="13"/>
      <w:r>
        <w:rPr>
          <w:rFonts w:asciiTheme="majorHAnsi" w:hAnsiTheme="majorHAnsi"/>
          <w:sz w:val="28"/>
          <w:szCs w:val="28"/>
        </w:rPr>
        <w:t>This GSM/GPRS module have a manual user guide, we use it to learn this AT command it contain huge Commands for various purposes.</w:t>
      </w:r>
    </w:p>
    <w:p w:rsidR="000F4E00" w:rsidRPr="00AD57D2" w:rsidRDefault="000F4E00" w:rsidP="000F4E00">
      <w:pPr>
        <w:jc w:val="both"/>
        <w:rPr>
          <w:rFonts w:asciiTheme="majorHAnsi" w:hAnsiTheme="majorHAnsi"/>
          <w:sz w:val="28"/>
          <w:szCs w:val="28"/>
        </w:rPr>
      </w:pPr>
    </w:p>
    <w:p w:rsidR="000F4E00" w:rsidRPr="00AD57D2" w:rsidRDefault="000F4E00" w:rsidP="000F4E00">
      <w:pPr>
        <w:jc w:val="both"/>
        <w:rPr>
          <w:rFonts w:asciiTheme="majorHAnsi" w:hAnsiTheme="majorHAnsi"/>
          <w:sz w:val="28"/>
          <w:szCs w:val="28"/>
        </w:rPr>
      </w:pPr>
      <w:r w:rsidRPr="00AD57D2">
        <w:rPr>
          <w:rFonts w:asciiTheme="majorHAnsi" w:hAnsiTheme="majorHAnsi"/>
          <w:sz w:val="28"/>
          <w:szCs w:val="28"/>
        </w:rPr>
        <w:t>We need to one SMS message from each consumer in the end of each month</w:t>
      </w:r>
      <w:r>
        <w:rPr>
          <w:rFonts w:asciiTheme="majorHAnsi" w:hAnsiTheme="majorHAnsi"/>
          <w:sz w:val="28"/>
          <w:szCs w:val="28"/>
        </w:rPr>
        <w:t xml:space="preserve"> in order to send the total of the Energy consumption, and we know that the cost of SMS message is very small (doesn’t exceed 0.2NIS).</w:t>
      </w:r>
    </w:p>
    <w:p w:rsidR="000F4E00" w:rsidRDefault="000F4E00" w:rsidP="00926CA1">
      <w:pPr>
        <w:rPr>
          <w:rFonts w:asciiTheme="majorHAnsi" w:eastAsiaTheme="majorEastAsia" w:hAnsiTheme="majorHAnsi" w:cstheme="majorBidi"/>
          <w:sz w:val="28"/>
          <w:szCs w:val="28"/>
        </w:rPr>
      </w:pPr>
    </w:p>
    <w:p w:rsidR="00666D87" w:rsidRDefault="00666D87" w:rsidP="00926CA1">
      <w:pPr>
        <w:rPr>
          <w:rFonts w:asciiTheme="majorHAnsi" w:eastAsiaTheme="majorEastAsia" w:hAnsiTheme="majorHAnsi" w:cstheme="majorBidi"/>
          <w:sz w:val="28"/>
          <w:szCs w:val="28"/>
        </w:rPr>
      </w:pPr>
    </w:p>
    <w:p w:rsidR="00666D87" w:rsidRDefault="00666D87" w:rsidP="00926CA1">
      <w:pPr>
        <w:rPr>
          <w:rFonts w:asciiTheme="majorHAnsi" w:eastAsiaTheme="majorEastAsia" w:hAnsiTheme="majorHAnsi" w:cstheme="majorBidi"/>
          <w:sz w:val="28"/>
          <w:szCs w:val="28"/>
        </w:rPr>
      </w:pPr>
    </w:p>
    <w:p w:rsidR="00666D87" w:rsidRDefault="00666D87" w:rsidP="00926CA1">
      <w:pPr>
        <w:rPr>
          <w:rFonts w:asciiTheme="majorHAnsi" w:eastAsiaTheme="majorEastAsia" w:hAnsiTheme="majorHAnsi" w:cstheme="majorBidi"/>
          <w:sz w:val="28"/>
          <w:szCs w:val="28"/>
        </w:rPr>
      </w:pPr>
    </w:p>
    <w:p w:rsidR="00666D87" w:rsidRDefault="00666D87" w:rsidP="00926CA1">
      <w:pPr>
        <w:rPr>
          <w:rFonts w:asciiTheme="majorHAnsi" w:eastAsiaTheme="majorEastAsia" w:hAnsiTheme="majorHAnsi" w:cstheme="majorBidi"/>
          <w:sz w:val="28"/>
          <w:szCs w:val="28"/>
        </w:rPr>
      </w:pPr>
    </w:p>
    <w:p w:rsidR="00666D87" w:rsidRDefault="00666D87" w:rsidP="00926CA1">
      <w:pPr>
        <w:rPr>
          <w:rFonts w:asciiTheme="majorHAnsi" w:eastAsiaTheme="majorEastAsia" w:hAnsiTheme="majorHAnsi" w:cstheme="majorBidi"/>
          <w:sz w:val="28"/>
          <w:szCs w:val="28"/>
        </w:rPr>
      </w:pPr>
    </w:p>
    <w:p w:rsidR="00666D87" w:rsidRDefault="00666D87" w:rsidP="00666D87">
      <w:pPr>
        <w:jc w:val="center"/>
        <w:rPr>
          <w:rFonts w:ascii="Cambria" w:eastAsia="Times New Roman" w:hAnsi="Cambria" w:cs="Times New Roman"/>
          <w:color w:val="548DD4"/>
          <w:sz w:val="44"/>
          <w:szCs w:val="44"/>
          <w:u w:val="single"/>
        </w:rPr>
      </w:pPr>
      <w:r>
        <w:rPr>
          <w:rFonts w:ascii="Cambria" w:eastAsia="Times New Roman" w:hAnsi="Cambria" w:cs="Times New Roman"/>
          <w:color w:val="548DD4"/>
          <w:sz w:val="44"/>
          <w:szCs w:val="44"/>
          <w:u w:val="single"/>
        </w:rPr>
        <w:lastRenderedPageBreak/>
        <w:t>Chapter Six</w:t>
      </w:r>
    </w:p>
    <w:p w:rsidR="00E604E9" w:rsidRPr="00E604E9" w:rsidRDefault="00E604E9" w:rsidP="00E604E9">
      <w:pPr>
        <w:rPr>
          <w:rFonts w:eastAsia="Times New Roman" w:cstheme="minorHAnsi"/>
          <w:b/>
          <w:bCs/>
          <w:sz w:val="32"/>
          <w:szCs w:val="32"/>
        </w:rPr>
      </w:pPr>
      <w:r w:rsidRPr="00E604E9">
        <w:rPr>
          <w:rFonts w:eastAsia="Times New Roman" w:cstheme="minorHAnsi"/>
          <w:b/>
          <w:bCs/>
          <w:sz w:val="32"/>
          <w:szCs w:val="32"/>
        </w:rPr>
        <w:t>Microcontroller PIC16F877</w:t>
      </w:r>
      <w:r>
        <w:rPr>
          <w:rFonts w:eastAsia="Times New Roman" w:cstheme="minorHAnsi"/>
          <w:b/>
          <w:bCs/>
          <w:sz w:val="32"/>
          <w:szCs w:val="32"/>
        </w:rPr>
        <w:t>:</w:t>
      </w:r>
    </w:p>
    <w:p w:rsidR="00612702" w:rsidRDefault="00612702" w:rsidP="00612702">
      <w:pPr>
        <w:jc w:val="both"/>
        <w:rPr>
          <w:sz w:val="28"/>
          <w:szCs w:val="28"/>
        </w:rPr>
      </w:pPr>
      <w:r w:rsidRPr="00612702">
        <w:rPr>
          <w:sz w:val="28"/>
          <w:szCs w:val="28"/>
        </w:rPr>
        <w:t>Basically, a microcontroller is a device which integrates a number of the components of a microprocessor system onto a single microchip and optimize to interact with the outside world through on-board interfaces, i.e. it’s a little gadget that houses a microprocessor, ROM (Read Only Memory), RAM (Random Access Memory), I/O (Input Output functions), and various other specialized circuits all in one package.</w:t>
      </w:r>
    </w:p>
    <w:p w:rsidR="00612702" w:rsidRDefault="00612702" w:rsidP="00612702">
      <w:pPr>
        <w:jc w:val="both"/>
        <w:rPr>
          <w:sz w:val="28"/>
          <w:szCs w:val="28"/>
        </w:rPr>
      </w:pPr>
      <w:r>
        <w:rPr>
          <w:sz w:val="28"/>
          <w:szCs w:val="28"/>
        </w:rPr>
        <w:t>In the world there a various type of microcontroller Aurdino, Atmel, PIC microchip, we choose PIC microcontroller PIC16F877 for the following specifications:</w:t>
      </w:r>
    </w:p>
    <w:p w:rsidR="00612702" w:rsidRDefault="00612702" w:rsidP="00612702">
      <w:pPr>
        <w:pStyle w:val="ListParagraph"/>
        <w:numPr>
          <w:ilvl w:val="0"/>
          <w:numId w:val="19"/>
        </w:numPr>
        <w:rPr>
          <w:sz w:val="28"/>
          <w:szCs w:val="28"/>
        </w:rPr>
      </w:pPr>
      <w:r>
        <w:rPr>
          <w:sz w:val="28"/>
          <w:szCs w:val="28"/>
        </w:rPr>
        <w:t>It’s cheap.</w:t>
      </w:r>
    </w:p>
    <w:p w:rsidR="00612702" w:rsidRDefault="00612702" w:rsidP="00612702">
      <w:pPr>
        <w:pStyle w:val="ListParagraph"/>
        <w:numPr>
          <w:ilvl w:val="0"/>
          <w:numId w:val="19"/>
        </w:numPr>
        <w:rPr>
          <w:sz w:val="28"/>
          <w:szCs w:val="28"/>
        </w:rPr>
      </w:pPr>
      <w:r>
        <w:rPr>
          <w:sz w:val="28"/>
          <w:szCs w:val="28"/>
        </w:rPr>
        <w:t>It’s a flash programmable device (no need for Ultra Violet erasers etc, which mean a very rapid program-cycle).</w:t>
      </w:r>
    </w:p>
    <w:p w:rsidR="00612702" w:rsidRDefault="00612702" w:rsidP="00612702">
      <w:pPr>
        <w:pStyle w:val="ListParagraph"/>
        <w:numPr>
          <w:ilvl w:val="0"/>
          <w:numId w:val="19"/>
        </w:numPr>
        <w:rPr>
          <w:sz w:val="28"/>
          <w:szCs w:val="28"/>
        </w:rPr>
      </w:pPr>
      <w:r>
        <w:rPr>
          <w:sz w:val="28"/>
          <w:szCs w:val="28"/>
        </w:rPr>
        <w:t>It has a built in EEPROM (non-volatile memory).</w:t>
      </w:r>
    </w:p>
    <w:p w:rsidR="00612702" w:rsidRDefault="00612702" w:rsidP="00612702">
      <w:pPr>
        <w:pStyle w:val="ListParagraph"/>
        <w:numPr>
          <w:ilvl w:val="0"/>
          <w:numId w:val="19"/>
        </w:numPr>
        <w:rPr>
          <w:sz w:val="28"/>
          <w:szCs w:val="28"/>
        </w:rPr>
      </w:pPr>
      <w:r>
        <w:rPr>
          <w:sz w:val="28"/>
          <w:szCs w:val="28"/>
        </w:rPr>
        <w:t>It is in-circuit programmable (only a small circuit needs to be built for programming).</w:t>
      </w:r>
    </w:p>
    <w:p w:rsidR="00612702" w:rsidRDefault="00612702" w:rsidP="00612702">
      <w:pPr>
        <w:pStyle w:val="ListParagraph"/>
        <w:numPr>
          <w:ilvl w:val="0"/>
          <w:numId w:val="19"/>
        </w:numPr>
        <w:rPr>
          <w:sz w:val="28"/>
          <w:szCs w:val="28"/>
        </w:rPr>
      </w:pPr>
      <w:r>
        <w:rPr>
          <w:sz w:val="28"/>
          <w:szCs w:val="28"/>
        </w:rPr>
        <w:t>It has supported for various boot-loaders.</w:t>
      </w:r>
    </w:p>
    <w:p w:rsidR="00612702" w:rsidRDefault="00B4366C" w:rsidP="00A66505">
      <w:pPr>
        <w:jc w:val="right"/>
        <w:rPr>
          <w:sz w:val="28"/>
          <w:szCs w:val="28"/>
        </w:rPr>
      </w:pPr>
      <w:r>
        <w:rPr>
          <w:noProof/>
          <w:sz w:val="28"/>
          <w:szCs w:val="28"/>
        </w:rPr>
        <w:drawing>
          <wp:anchor distT="0" distB="0" distL="114300" distR="114300" simplePos="0" relativeHeight="251668480" behindDoc="0" locked="0" layoutInCell="1" allowOverlap="1">
            <wp:simplePos x="0" y="0"/>
            <wp:positionH relativeFrom="margin">
              <wp:posOffset>1524000</wp:posOffset>
            </wp:positionH>
            <wp:positionV relativeFrom="margin">
              <wp:posOffset>5419725</wp:posOffset>
            </wp:positionV>
            <wp:extent cx="3028950" cy="2400300"/>
            <wp:effectExtent l="19050" t="0" r="0" b="0"/>
            <wp:wrapSquare wrapText="bothSides"/>
            <wp:docPr id="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1"/>
                    <a:srcRect/>
                    <a:stretch>
                      <a:fillRect/>
                    </a:stretch>
                  </pic:blipFill>
                  <pic:spPr bwMode="auto">
                    <a:xfrm>
                      <a:off x="0" y="0"/>
                      <a:ext cx="3028950" cy="2400300"/>
                    </a:xfrm>
                    <a:prstGeom prst="rect">
                      <a:avLst/>
                    </a:prstGeom>
                    <a:noFill/>
                    <a:ln w="9525">
                      <a:noFill/>
                      <a:miter lim="800000"/>
                      <a:headEnd/>
                      <a:tailEnd/>
                    </a:ln>
                  </pic:spPr>
                </pic:pic>
              </a:graphicData>
            </a:graphic>
          </wp:anchor>
        </w:drawing>
      </w:r>
    </w:p>
    <w:p w:rsidR="002A6307" w:rsidRDefault="002A6307" w:rsidP="00A66505">
      <w:pPr>
        <w:jc w:val="right"/>
        <w:rPr>
          <w:sz w:val="28"/>
          <w:szCs w:val="28"/>
        </w:rPr>
      </w:pPr>
    </w:p>
    <w:p w:rsidR="002A6307" w:rsidRPr="00612702" w:rsidRDefault="002A6307" w:rsidP="00A66505">
      <w:pPr>
        <w:jc w:val="right"/>
        <w:rPr>
          <w:sz w:val="28"/>
          <w:szCs w:val="28"/>
        </w:rPr>
      </w:pPr>
    </w:p>
    <w:p w:rsidR="00666D87" w:rsidRPr="00666D87" w:rsidRDefault="00666D87" w:rsidP="00666D87">
      <w:pPr>
        <w:rPr>
          <w:rFonts w:ascii="Cambria" w:eastAsia="Times New Roman" w:hAnsi="Cambria" w:cs="Times New Roman"/>
          <w:b/>
          <w:bCs/>
          <w:color w:val="548DD4"/>
          <w:sz w:val="32"/>
          <w:szCs w:val="32"/>
        </w:rPr>
      </w:pPr>
    </w:p>
    <w:p w:rsidR="0036437C" w:rsidRDefault="0036437C" w:rsidP="0036437C">
      <w:pPr>
        <w:rPr>
          <w:sz w:val="28"/>
          <w:szCs w:val="28"/>
        </w:rPr>
      </w:pPr>
    </w:p>
    <w:p w:rsidR="0036437C" w:rsidRDefault="0036437C" w:rsidP="0036437C">
      <w:pPr>
        <w:rPr>
          <w:sz w:val="28"/>
          <w:szCs w:val="28"/>
        </w:rPr>
      </w:pPr>
    </w:p>
    <w:p w:rsidR="0036437C" w:rsidRDefault="0036437C" w:rsidP="0036437C">
      <w:pPr>
        <w:rPr>
          <w:sz w:val="28"/>
          <w:szCs w:val="28"/>
        </w:rPr>
      </w:pPr>
    </w:p>
    <w:p w:rsidR="00B4366C" w:rsidRDefault="00B4366C" w:rsidP="0036437C">
      <w:pPr>
        <w:rPr>
          <w:sz w:val="28"/>
          <w:szCs w:val="28"/>
        </w:rPr>
      </w:pPr>
    </w:p>
    <w:p w:rsidR="0036437C" w:rsidRPr="0036437C" w:rsidRDefault="001019A9" w:rsidP="0036437C">
      <w:pPr>
        <w:rPr>
          <w:rFonts w:asciiTheme="majorHAnsi" w:eastAsiaTheme="majorEastAsia" w:hAnsiTheme="majorHAnsi" w:cstheme="majorBidi"/>
          <w:sz w:val="28"/>
          <w:szCs w:val="28"/>
        </w:rPr>
      </w:pPr>
      <w:r>
        <w:rPr>
          <w:sz w:val="28"/>
          <w:szCs w:val="28"/>
        </w:rPr>
        <w:lastRenderedPageBreak/>
        <w:t xml:space="preserve">PIC </w:t>
      </w:r>
      <w:r w:rsidR="0036437C">
        <w:rPr>
          <w:sz w:val="28"/>
          <w:szCs w:val="28"/>
        </w:rPr>
        <w:t>Microcontrollers will also combine other devices such as:</w:t>
      </w:r>
    </w:p>
    <w:p w:rsidR="0036437C" w:rsidRDefault="0036437C" w:rsidP="0036437C">
      <w:pPr>
        <w:pStyle w:val="ListParagraph"/>
        <w:numPr>
          <w:ilvl w:val="0"/>
          <w:numId w:val="20"/>
        </w:numPr>
        <w:rPr>
          <w:sz w:val="28"/>
          <w:szCs w:val="28"/>
        </w:rPr>
      </w:pPr>
      <w:r>
        <w:rPr>
          <w:sz w:val="28"/>
          <w:szCs w:val="28"/>
        </w:rPr>
        <w:t xml:space="preserve">A Timer module to allow the microcontroller to perform tasks for </w:t>
      </w:r>
      <w:r w:rsidR="00EE26C3">
        <w:rPr>
          <w:sz w:val="28"/>
          <w:szCs w:val="28"/>
        </w:rPr>
        <w:t xml:space="preserve">a </w:t>
      </w:r>
      <w:r>
        <w:rPr>
          <w:sz w:val="28"/>
          <w:szCs w:val="28"/>
        </w:rPr>
        <w:t>certain time periods.</w:t>
      </w:r>
    </w:p>
    <w:p w:rsidR="0036437C" w:rsidRDefault="0036437C" w:rsidP="0036437C">
      <w:pPr>
        <w:pStyle w:val="ListParagraph"/>
        <w:numPr>
          <w:ilvl w:val="0"/>
          <w:numId w:val="20"/>
        </w:numPr>
        <w:rPr>
          <w:sz w:val="28"/>
          <w:szCs w:val="28"/>
        </w:rPr>
      </w:pPr>
      <w:r>
        <w:rPr>
          <w:sz w:val="28"/>
          <w:szCs w:val="28"/>
        </w:rPr>
        <w:t>A Serial input output port to allow data to flow between the microcontroller and other devices such a PC or another microcontroller.</w:t>
      </w:r>
    </w:p>
    <w:p w:rsidR="0036437C" w:rsidRDefault="0036437C" w:rsidP="0036437C">
      <w:pPr>
        <w:pStyle w:val="ListParagraph"/>
        <w:numPr>
          <w:ilvl w:val="0"/>
          <w:numId w:val="20"/>
        </w:numPr>
        <w:rPr>
          <w:sz w:val="28"/>
          <w:szCs w:val="28"/>
        </w:rPr>
      </w:pPr>
      <w:r>
        <w:rPr>
          <w:sz w:val="28"/>
          <w:szCs w:val="28"/>
        </w:rPr>
        <w:t>An ADC to allow the microcontroller to accept analogue input data for processing.</w:t>
      </w:r>
    </w:p>
    <w:p w:rsidR="00604EEA" w:rsidRDefault="00604EEA" w:rsidP="00604EEA">
      <w:pPr>
        <w:pStyle w:val="ListParagraph"/>
        <w:ind w:left="900"/>
        <w:jc w:val="center"/>
        <w:rPr>
          <w:sz w:val="28"/>
          <w:szCs w:val="28"/>
        </w:rPr>
      </w:pPr>
      <w:r w:rsidRPr="00604EEA">
        <w:rPr>
          <w:noProof/>
          <w:sz w:val="28"/>
          <w:szCs w:val="28"/>
        </w:rPr>
        <w:drawing>
          <wp:inline distT="0" distB="0" distL="0" distR="0">
            <wp:extent cx="4455315" cy="3219760"/>
            <wp:effectExtent l="19050" t="0" r="2385" b="0"/>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a:srcRect/>
                    <a:stretch>
                      <a:fillRect/>
                    </a:stretch>
                  </pic:blipFill>
                  <pic:spPr bwMode="auto">
                    <a:xfrm>
                      <a:off x="0" y="0"/>
                      <a:ext cx="4455173" cy="3219657"/>
                    </a:xfrm>
                    <a:prstGeom prst="rect">
                      <a:avLst/>
                    </a:prstGeom>
                    <a:noFill/>
                    <a:ln w="9525">
                      <a:noFill/>
                      <a:miter lim="800000"/>
                      <a:headEnd/>
                      <a:tailEnd/>
                    </a:ln>
                  </pic:spPr>
                </pic:pic>
              </a:graphicData>
            </a:graphic>
          </wp:inline>
        </w:drawing>
      </w:r>
    </w:p>
    <w:p w:rsidR="002A6307" w:rsidRDefault="002A6307" w:rsidP="0036437C">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ab/>
      </w:r>
    </w:p>
    <w:p w:rsidR="002A6307" w:rsidRPr="00E604E9" w:rsidRDefault="00E604E9" w:rsidP="00926CA1">
      <w:pPr>
        <w:rPr>
          <w:rFonts w:asciiTheme="majorHAnsi" w:eastAsiaTheme="majorEastAsia" w:hAnsiTheme="majorHAnsi" w:cstheme="majorBidi"/>
          <w:b/>
          <w:bCs/>
          <w:sz w:val="28"/>
          <w:szCs w:val="28"/>
        </w:rPr>
      </w:pPr>
      <w:r w:rsidRPr="00E604E9">
        <w:rPr>
          <w:rFonts w:asciiTheme="majorHAnsi" w:eastAsiaTheme="majorEastAsia" w:hAnsiTheme="majorHAnsi" w:cstheme="majorBidi"/>
          <w:b/>
          <w:bCs/>
          <w:sz w:val="28"/>
          <w:szCs w:val="28"/>
        </w:rPr>
        <w:t>Basic circuit of PIC16F877:</w:t>
      </w:r>
    </w:p>
    <w:p w:rsidR="00B4366C" w:rsidRDefault="00E604E9" w:rsidP="00926CA1">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In order</w:t>
      </w:r>
      <w:r w:rsidR="0036437C">
        <w:rPr>
          <w:rFonts w:asciiTheme="majorHAnsi" w:eastAsiaTheme="majorEastAsia" w:hAnsiTheme="majorHAnsi" w:cstheme="majorBidi"/>
          <w:sz w:val="28"/>
          <w:szCs w:val="28"/>
        </w:rPr>
        <w:t xml:space="preserve"> to work with this microcontroller</w:t>
      </w:r>
      <w:r w:rsidR="00B4366C">
        <w:rPr>
          <w:rFonts w:asciiTheme="majorHAnsi" w:eastAsiaTheme="majorEastAsia" w:hAnsiTheme="majorHAnsi" w:cstheme="majorBidi"/>
          <w:sz w:val="28"/>
          <w:szCs w:val="28"/>
        </w:rPr>
        <w:t xml:space="preserve"> programming and executing the program of our project we need some special circuit called Basic Circuit, this circuit allow us to communicate with PC computers, GSM/GPRS modules … etc.</w:t>
      </w:r>
    </w:p>
    <w:p w:rsidR="00B4366C" w:rsidRDefault="00B4366C" w:rsidP="00B4366C">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 basic contains LED indicator, MAX232 for communicate with PC and GSM/GPRS modules, 4 MHz crystals oscillator.</w:t>
      </w:r>
    </w:p>
    <w:p w:rsidR="00B4366C" w:rsidRDefault="00B4366C" w:rsidP="00926CA1">
      <w:pPr>
        <w:rPr>
          <w:rFonts w:asciiTheme="majorHAnsi" w:eastAsiaTheme="majorEastAsia" w:hAnsiTheme="majorHAnsi" w:cstheme="majorBidi"/>
          <w:sz w:val="28"/>
          <w:szCs w:val="28"/>
        </w:rPr>
      </w:pPr>
    </w:p>
    <w:p w:rsidR="00B4366C" w:rsidRDefault="00B4366C" w:rsidP="00926CA1">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This is the Basic circuit of PIC16F877:</w:t>
      </w:r>
    </w:p>
    <w:p w:rsidR="00E604E9" w:rsidRDefault="00B4366C" w:rsidP="00B4366C">
      <w:pPr>
        <w:jc w:val="center"/>
        <w:rPr>
          <w:rFonts w:asciiTheme="majorHAnsi" w:eastAsiaTheme="majorEastAsia" w:hAnsiTheme="majorHAnsi" w:cstheme="majorBidi"/>
          <w:sz w:val="28"/>
          <w:szCs w:val="28"/>
        </w:rPr>
      </w:pPr>
      <w:r w:rsidRPr="00B4366C">
        <w:rPr>
          <w:rFonts w:asciiTheme="majorHAnsi" w:eastAsiaTheme="majorEastAsia" w:hAnsiTheme="majorHAnsi" w:cstheme="majorBidi"/>
          <w:noProof/>
          <w:sz w:val="28"/>
          <w:szCs w:val="28"/>
        </w:rPr>
        <w:drawing>
          <wp:inline distT="0" distB="0" distL="0" distR="0">
            <wp:extent cx="5981700" cy="2914650"/>
            <wp:effectExtent l="19050" t="0" r="0" b="0"/>
            <wp:docPr id="25"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73"/>
                    <a:srcRect/>
                    <a:stretch>
                      <a:fillRect/>
                    </a:stretch>
                  </pic:blipFill>
                  <pic:spPr bwMode="auto">
                    <a:xfrm>
                      <a:off x="0" y="0"/>
                      <a:ext cx="5981700" cy="2914650"/>
                    </a:xfrm>
                    <a:prstGeom prst="rect">
                      <a:avLst/>
                    </a:prstGeom>
                    <a:noFill/>
                    <a:ln w="9525">
                      <a:noFill/>
                      <a:miter lim="800000"/>
                      <a:headEnd/>
                      <a:tailEnd/>
                    </a:ln>
                    <a:effectLst/>
                  </pic:spPr>
                </pic:pic>
              </a:graphicData>
            </a:graphic>
          </wp:inline>
        </w:drawing>
      </w:r>
    </w:p>
    <w:p w:rsidR="007760F9" w:rsidRDefault="000E324E" w:rsidP="000E324E">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We build this basic circuit by cupper board, and welding, and then we test it and programmed it very well:</w:t>
      </w:r>
    </w:p>
    <w:p w:rsidR="000E324E" w:rsidRDefault="00637867" w:rsidP="00637867">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4886325" cy="2456514"/>
            <wp:effectExtent l="19050" t="0" r="0" b="0"/>
            <wp:docPr id="26" name="Picture 25" descr="12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2.bmp"/>
                    <pic:cNvPicPr/>
                  </pic:nvPicPr>
                  <pic:blipFill>
                    <a:blip r:embed="rId74"/>
                    <a:stretch>
                      <a:fillRect/>
                    </a:stretch>
                  </pic:blipFill>
                  <pic:spPr>
                    <a:xfrm>
                      <a:off x="0" y="0"/>
                      <a:ext cx="4892588" cy="2459663"/>
                    </a:xfrm>
                    <a:prstGeom prst="rect">
                      <a:avLst/>
                    </a:prstGeom>
                  </pic:spPr>
                </pic:pic>
              </a:graphicData>
            </a:graphic>
          </wp:inline>
        </w:drawing>
      </w:r>
    </w:p>
    <w:p w:rsidR="00637867" w:rsidRDefault="00637867" w:rsidP="00637867">
      <w:pPr>
        <w:rPr>
          <w:rFonts w:asciiTheme="majorHAnsi" w:eastAsiaTheme="majorEastAsia" w:hAnsiTheme="majorHAnsi" w:cstheme="majorBidi"/>
          <w:sz w:val="28"/>
          <w:szCs w:val="28"/>
        </w:rPr>
      </w:pPr>
    </w:p>
    <w:p w:rsidR="00B66DAE" w:rsidRDefault="00B66DAE" w:rsidP="00637867">
      <w:pPr>
        <w:rPr>
          <w:rFonts w:asciiTheme="majorHAnsi" w:eastAsiaTheme="majorEastAsia" w:hAnsiTheme="majorHAnsi" w:cstheme="majorBidi"/>
          <w:sz w:val="28"/>
          <w:szCs w:val="28"/>
        </w:rPr>
      </w:pPr>
    </w:p>
    <w:p w:rsidR="00B66DAE" w:rsidRDefault="00B66DAE" w:rsidP="00637867">
      <w:pPr>
        <w:rPr>
          <w:rFonts w:asciiTheme="majorHAnsi" w:eastAsiaTheme="majorEastAsia" w:hAnsiTheme="majorHAnsi" w:cstheme="majorBidi"/>
          <w:sz w:val="28"/>
          <w:szCs w:val="28"/>
        </w:rPr>
      </w:pPr>
    </w:p>
    <w:p w:rsidR="00CC351A" w:rsidRDefault="00CC351A" w:rsidP="00637867">
      <w:pPr>
        <w:rPr>
          <w:rFonts w:asciiTheme="majorHAnsi" w:eastAsiaTheme="majorEastAsia" w:hAnsiTheme="majorHAnsi" w:cstheme="majorBidi"/>
          <w:sz w:val="28"/>
          <w:szCs w:val="28"/>
        </w:rPr>
      </w:pPr>
    </w:p>
    <w:p w:rsidR="00C34844" w:rsidRDefault="00C34844" w:rsidP="00637867">
      <w:pPr>
        <w:rPr>
          <w:rFonts w:asciiTheme="majorHAnsi" w:eastAsiaTheme="majorEastAsia" w:hAnsiTheme="majorHAnsi" w:cstheme="majorBidi"/>
          <w:b/>
          <w:bCs/>
          <w:sz w:val="28"/>
          <w:szCs w:val="28"/>
        </w:rPr>
      </w:pPr>
      <w:r w:rsidRPr="00C34844">
        <w:rPr>
          <w:rFonts w:asciiTheme="majorHAnsi" w:eastAsiaTheme="majorEastAsia" w:hAnsiTheme="majorHAnsi" w:cstheme="majorBidi"/>
          <w:b/>
          <w:bCs/>
          <w:sz w:val="28"/>
          <w:szCs w:val="28"/>
        </w:rPr>
        <w:lastRenderedPageBreak/>
        <w:t xml:space="preserve">Analog to Digital </w:t>
      </w:r>
      <w:r w:rsidR="006D6023" w:rsidRPr="00C34844">
        <w:rPr>
          <w:rFonts w:asciiTheme="majorHAnsi" w:eastAsiaTheme="majorEastAsia" w:hAnsiTheme="majorHAnsi" w:cstheme="majorBidi"/>
          <w:b/>
          <w:bCs/>
          <w:sz w:val="28"/>
          <w:szCs w:val="28"/>
        </w:rPr>
        <w:t>Converter</w:t>
      </w:r>
      <w:r w:rsidR="006D6023">
        <w:rPr>
          <w:rFonts w:asciiTheme="majorHAnsi" w:eastAsiaTheme="majorEastAsia" w:hAnsiTheme="majorHAnsi" w:cstheme="majorBidi"/>
          <w:b/>
          <w:bCs/>
          <w:sz w:val="28"/>
          <w:szCs w:val="28"/>
        </w:rPr>
        <w:t xml:space="preserve"> (</w:t>
      </w:r>
      <w:r w:rsidR="00D77EAF">
        <w:rPr>
          <w:rFonts w:asciiTheme="majorHAnsi" w:eastAsiaTheme="majorEastAsia" w:hAnsiTheme="majorHAnsi" w:cstheme="majorBidi"/>
          <w:b/>
          <w:bCs/>
          <w:sz w:val="28"/>
          <w:szCs w:val="28"/>
        </w:rPr>
        <w:t>ADC)</w:t>
      </w:r>
      <w:r w:rsidRPr="00C34844">
        <w:rPr>
          <w:rFonts w:asciiTheme="majorHAnsi" w:eastAsiaTheme="majorEastAsia" w:hAnsiTheme="majorHAnsi" w:cstheme="majorBidi"/>
          <w:b/>
          <w:bCs/>
          <w:sz w:val="28"/>
          <w:szCs w:val="28"/>
        </w:rPr>
        <w:t>:</w:t>
      </w:r>
    </w:p>
    <w:p w:rsidR="00C34844" w:rsidRDefault="00C34844" w:rsidP="00637867">
      <w:pPr>
        <w:rPr>
          <w:sz w:val="28"/>
          <w:szCs w:val="28"/>
        </w:rPr>
      </w:pPr>
      <w:r w:rsidRPr="00C34844">
        <w:rPr>
          <w:sz w:val="28"/>
          <w:szCs w:val="28"/>
        </w:rPr>
        <w:t xml:space="preserve">An analog-to-digital converter (abbreviated ADC, A/D or A to D) is a device that converts a </w:t>
      </w:r>
      <w:hyperlink r:id="rId75" w:tooltip="Continuous signal" w:history="1">
        <w:r w:rsidRPr="00C34844">
          <w:rPr>
            <w:rStyle w:val="Hyperlink"/>
            <w:color w:val="auto"/>
            <w:sz w:val="28"/>
            <w:szCs w:val="28"/>
            <w:u w:val="none"/>
          </w:rPr>
          <w:t>continuous quantity</w:t>
        </w:r>
      </w:hyperlink>
      <w:r w:rsidRPr="00C34844">
        <w:rPr>
          <w:sz w:val="28"/>
          <w:szCs w:val="28"/>
        </w:rPr>
        <w:t xml:space="preserve"> to a </w:t>
      </w:r>
      <w:hyperlink r:id="rId76" w:tooltip="Discrete signal" w:history="1">
        <w:r w:rsidRPr="00C34844">
          <w:rPr>
            <w:rStyle w:val="Hyperlink"/>
            <w:color w:val="auto"/>
            <w:sz w:val="28"/>
            <w:szCs w:val="28"/>
            <w:u w:val="none"/>
          </w:rPr>
          <w:t>discrete time</w:t>
        </w:r>
      </w:hyperlink>
      <w:r w:rsidRPr="00C34844">
        <w:rPr>
          <w:sz w:val="28"/>
          <w:szCs w:val="28"/>
        </w:rPr>
        <w:t xml:space="preserve"> </w:t>
      </w:r>
      <w:hyperlink r:id="rId77" w:tooltip="Digital" w:history="1">
        <w:r w:rsidRPr="00C34844">
          <w:rPr>
            <w:rStyle w:val="Hyperlink"/>
            <w:color w:val="auto"/>
            <w:sz w:val="28"/>
            <w:szCs w:val="28"/>
            <w:u w:val="none"/>
          </w:rPr>
          <w:t>digital</w:t>
        </w:r>
      </w:hyperlink>
      <w:r w:rsidRPr="00C34844">
        <w:rPr>
          <w:sz w:val="28"/>
          <w:szCs w:val="28"/>
        </w:rPr>
        <w:t xml:space="preserve"> representation.</w:t>
      </w:r>
    </w:p>
    <w:p w:rsidR="00C34844" w:rsidRDefault="00C34844" w:rsidP="00637867">
      <w:pPr>
        <w:rPr>
          <w:sz w:val="28"/>
          <w:szCs w:val="28"/>
        </w:rPr>
      </w:pPr>
      <w:r w:rsidRPr="00C34844">
        <w:rPr>
          <w:sz w:val="28"/>
          <w:szCs w:val="28"/>
        </w:rPr>
        <w:t xml:space="preserve">Typically, an ADC is an </w:t>
      </w:r>
      <w:hyperlink r:id="rId78" w:tooltip="Electronics" w:history="1">
        <w:r w:rsidRPr="00C34844">
          <w:rPr>
            <w:sz w:val="28"/>
            <w:szCs w:val="28"/>
          </w:rPr>
          <w:t>electronic</w:t>
        </w:r>
      </w:hyperlink>
      <w:r w:rsidRPr="00C34844">
        <w:rPr>
          <w:sz w:val="28"/>
          <w:szCs w:val="28"/>
        </w:rPr>
        <w:t xml:space="preserve"> device that converts an input analog </w:t>
      </w:r>
      <w:hyperlink r:id="rId79" w:tooltip="Voltage" w:history="1">
        <w:r w:rsidRPr="00C34844">
          <w:rPr>
            <w:sz w:val="28"/>
            <w:szCs w:val="28"/>
          </w:rPr>
          <w:t>voltage</w:t>
        </w:r>
      </w:hyperlink>
      <w:r w:rsidRPr="00C34844">
        <w:rPr>
          <w:sz w:val="28"/>
          <w:szCs w:val="28"/>
        </w:rPr>
        <w:t xml:space="preserve"> or </w:t>
      </w:r>
      <w:hyperlink r:id="rId80" w:tooltip="Electric current" w:history="1">
        <w:r w:rsidRPr="00C34844">
          <w:rPr>
            <w:sz w:val="28"/>
            <w:szCs w:val="28"/>
          </w:rPr>
          <w:t>current</w:t>
        </w:r>
      </w:hyperlink>
      <w:r w:rsidRPr="00C34844">
        <w:rPr>
          <w:sz w:val="28"/>
          <w:szCs w:val="28"/>
        </w:rPr>
        <w:t xml:space="preserve"> to a digital number proportional to the magnitude of the voltage or current.</w:t>
      </w:r>
    </w:p>
    <w:p w:rsidR="00D77EAF" w:rsidRDefault="00D77EAF" w:rsidP="00637867">
      <w:pPr>
        <w:rPr>
          <w:sz w:val="28"/>
          <w:szCs w:val="28"/>
        </w:rPr>
      </w:pPr>
      <w:r>
        <w:rPr>
          <w:sz w:val="28"/>
          <w:szCs w:val="28"/>
        </w:rPr>
        <w:t>Accuracy for ADC:</w:t>
      </w:r>
    </w:p>
    <w:p w:rsidR="001A7152" w:rsidRDefault="00D77EAF" w:rsidP="00637867">
      <w:pPr>
        <w:rPr>
          <w:sz w:val="28"/>
          <w:szCs w:val="28"/>
        </w:rPr>
      </w:pPr>
      <w:r>
        <w:rPr>
          <w:sz w:val="28"/>
          <w:szCs w:val="28"/>
        </w:rPr>
        <w:t>In our project we use ADC has a 10 bit</w:t>
      </w:r>
      <w:r w:rsidR="001A7152">
        <w:rPr>
          <w:sz w:val="28"/>
          <w:szCs w:val="28"/>
        </w:rPr>
        <w:t>s</w:t>
      </w:r>
      <w:r>
        <w:rPr>
          <w:sz w:val="28"/>
          <w:szCs w:val="28"/>
        </w:rPr>
        <w:t xml:space="preserve"> output, </w:t>
      </w:r>
      <w:r w:rsidR="001A7152">
        <w:rPr>
          <w:sz w:val="28"/>
          <w:szCs w:val="28"/>
        </w:rPr>
        <w:t>so this ADC divide the analog voltage (0-5)V into 1023 level, each level represented by binary number of 10 bits, and the difference between two consequently level is 0.00489 volt, for example if the input of ADC is equal 0 volt the output equal (0000000000)</w:t>
      </w:r>
      <w:r w:rsidR="001A7152" w:rsidRPr="001A7152">
        <w:rPr>
          <w:sz w:val="28"/>
          <w:szCs w:val="28"/>
          <w:vertAlign w:val="subscript"/>
        </w:rPr>
        <w:t>2</w:t>
      </w:r>
      <w:r w:rsidR="001A7152">
        <w:rPr>
          <w:sz w:val="28"/>
          <w:szCs w:val="28"/>
        </w:rPr>
        <w:t>, but if the input equal 0.00489 volt, the output of ADC equal (0000000001)</w:t>
      </w:r>
      <w:r w:rsidR="001A7152" w:rsidRPr="001A7152">
        <w:rPr>
          <w:sz w:val="28"/>
          <w:szCs w:val="28"/>
          <w:vertAlign w:val="subscript"/>
        </w:rPr>
        <w:t>2</w:t>
      </w:r>
      <w:r w:rsidR="001A7152">
        <w:rPr>
          <w:sz w:val="28"/>
          <w:szCs w:val="28"/>
        </w:rPr>
        <w:t>. And we calculate this Accuracy by the following equation:</w:t>
      </w:r>
    </w:p>
    <w:p w:rsidR="00D77EAF" w:rsidRDefault="00F10406" w:rsidP="006D6023">
      <w:pPr>
        <w:jc w:val="center"/>
        <w:rPr>
          <w:sz w:val="28"/>
          <w:szCs w:val="28"/>
        </w:rPr>
      </w:pPr>
      <w:r w:rsidRPr="006D6023">
        <w:rPr>
          <w:position w:val="-24"/>
          <w:sz w:val="28"/>
          <w:szCs w:val="28"/>
          <w:vertAlign w:val="subscript"/>
        </w:rPr>
        <w:object w:dxaOrig="5160" w:dyaOrig="660">
          <v:shape id="_x0000_i1037" type="#_x0000_t75" style="width:378pt;height:48.75pt" o:ole="">
            <v:imagedata r:id="rId81" o:title=""/>
          </v:shape>
          <o:OLEObject Type="Embed" ProgID="Equation.3" ShapeID="_x0000_i1037" DrawAspect="Content" ObjectID="_1385521733" r:id="rId82"/>
        </w:object>
      </w:r>
    </w:p>
    <w:p w:rsidR="00C34844" w:rsidRDefault="00C34844" w:rsidP="00637867">
      <w:pPr>
        <w:rPr>
          <w:sz w:val="28"/>
          <w:szCs w:val="28"/>
        </w:rPr>
      </w:pPr>
    </w:p>
    <w:p w:rsidR="00D77EAF" w:rsidRDefault="00D77EAF" w:rsidP="00637867">
      <w:pPr>
        <w:rPr>
          <w:sz w:val="28"/>
          <w:szCs w:val="28"/>
        </w:rPr>
      </w:pPr>
    </w:p>
    <w:p w:rsidR="00D77EAF" w:rsidRDefault="00D77EAF" w:rsidP="00637867">
      <w:pPr>
        <w:rPr>
          <w:sz w:val="28"/>
          <w:szCs w:val="28"/>
        </w:rPr>
      </w:pPr>
    </w:p>
    <w:p w:rsidR="00D77EAF" w:rsidRDefault="00D77EAF" w:rsidP="00637867">
      <w:pPr>
        <w:rPr>
          <w:sz w:val="28"/>
          <w:szCs w:val="28"/>
        </w:rPr>
      </w:pPr>
    </w:p>
    <w:p w:rsidR="00D77EAF" w:rsidRDefault="00D77EAF" w:rsidP="00637867">
      <w:pPr>
        <w:rPr>
          <w:sz w:val="28"/>
          <w:szCs w:val="28"/>
        </w:rPr>
      </w:pPr>
    </w:p>
    <w:p w:rsidR="00D77EAF" w:rsidRDefault="00D77EAF" w:rsidP="00637867">
      <w:pPr>
        <w:rPr>
          <w:sz w:val="28"/>
          <w:szCs w:val="28"/>
        </w:rPr>
      </w:pPr>
    </w:p>
    <w:p w:rsidR="00D77EAF" w:rsidRDefault="00D77EAF" w:rsidP="00637867">
      <w:pPr>
        <w:rPr>
          <w:sz w:val="28"/>
          <w:szCs w:val="28"/>
        </w:rPr>
      </w:pPr>
    </w:p>
    <w:p w:rsidR="00D77EAF" w:rsidRDefault="00D77EAF" w:rsidP="00637867">
      <w:pPr>
        <w:rPr>
          <w:sz w:val="28"/>
          <w:szCs w:val="28"/>
        </w:rPr>
      </w:pPr>
    </w:p>
    <w:p w:rsidR="006D6023" w:rsidRPr="00C34844" w:rsidRDefault="006D6023" w:rsidP="00637867">
      <w:pPr>
        <w:rPr>
          <w:sz w:val="28"/>
          <w:szCs w:val="28"/>
        </w:rPr>
      </w:pPr>
    </w:p>
    <w:p w:rsidR="00CC351A" w:rsidRPr="00CC351A" w:rsidRDefault="00CC351A" w:rsidP="00637867">
      <w:pPr>
        <w:rPr>
          <w:rFonts w:asciiTheme="majorHAnsi" w:eastAsiaTheme="majorEastAsia" w:hAnsiTheme="majorHAnsi" w:cstheme="majorBidi"/>
          <w:b/>
          <w:bCs/>
          <w:sz w:val="28"/>
          <w:szCs w:val="28"/>
        </w:rPr>
      </w:pPr>
      <w:r w:rsidRPr="00CC351A">
        <w:rPr>
          <w:rFonts w:asciiTheme="majorHAnsi" w:eastAsiaTheme="majorEastAsia" w:hAnsiTheme="majorHAnsi" w:cstheme="majorBidi"/>
          <w:b/>
          <w:bCs/>
          <w:sz w:val="28"/>
          <w:szCs w:val="28"/>
        </w:rPr>
        <w:lastRenderedPageBreak/>
        <w:t>The Flowchart of the final program:</w:t>
      </w:r>
    </w:p>
    <w:p w:rsidR="00B66DAE" w:rsidRDefault="00B66DAE" w:rsidP="00637867">
      <w:pPr>
        <w:rPr>
          <w:rFonts w:asciiTheme="majorHAnsi" w:eastAsiaTheme="majorEastAsia" w:hAnsiTheme="majorHAnsi" w:cstheme="majorBidi"/>
          <w:sz w:val="28"/>
          <w:szCs w:val="28"/>
        </w:rPr>
      </w:pPr>
    </w:p>
    <w:p w:rsidR="00B66DAE" w:rsidRDefault="00B66DAE" w:rsidP="00CC351A">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6296025" cy="6143625"/>
            <wp:effectExtent l="19050" t="0" r="9525" b="0"/>
            <wp:docPr id="28" name="Picture 27" descr="1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bmp"/>
                    <pic:cNvPicPr/>
                  </pic:nvPicPr>
                  <pic:blipFill>
                    <a:blip r:embed="rId83"/>
                    <a:stretch>
                      <a:fillRect/>
                    </a:stretch>
                  </pic:blipFill>
                  <pic:spPr>
                    <a:xfrm>
                      <a:off x="0" y="0"/>
                      <a:ext cx="6296025" cy="6143625"/>
                    </a:xfrm>
                    <a:prstGeom prst="rect">
                      <a:avLst/>
                    </a:prstGeom>
                  </pic:spPr>
                </pic:pic>
              </a:graphicData>
            </a:graphic>
          </wp:inline>
        </w:drawing>
      </w:r>
    </w:p>
    <w:p w:rsidR="001867AF" w:rsidRDefault="001867AF" w:rsidP="00637867">
      <w:pPr>
        <w:rPr>
          <w:rFonts w:asciiTheme="majorHAnsi" w:eastAsiaTheme="majorEastAsia" w:hAnsiTheme="majorHAnsi" w:cstheme="majorBidi"/>
          <w:sz w:val="28"/>
          <w:szCs w:val="28"/>
        </w:rPr>
      </w:pPr>
    </w:p>
    <w:p w:rsidR="00D77EAF" w:rsidRDefault="00D77EAF" w:rsidP="00637867">
      <w:pPr>
        <w:rPr>
          <w:rFonts w:asciiTheme="majorHAnsi" w:eastAsiaTheme="majorEastAsia" w:hAnsiTheme="majorHAnsi" w:cstheme="majorBidi"/>
          <w:sz w:val="28"/>
          <w:szCs w:val="28"/>
        </w:rPr>
      </w:pPr>
    </w:p>
    <w:p w:rsidR="00D77EAF" w:rsidRDefault="00D77EAF" w:rsidP="00637867">
      <w:pPr>
        <w:rPr>
          <w:rFonts w:asciiTheme="majorHAnsi" w:eastAsiaTheme="majorEastAsia" w:hAnsiTheme="majorHAnsi" w:cstheme="majorBidi"/>
          <w:sz w:val="28"/>
          <w:szCs w:val="28"/>
        </w:rPr>
      </w:pPr>
    </w:p>
    <w:p w:rsidR="001A781B" w:rsidRDefault="001A781B" w:rsidP="009D1BDE">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 xml:space="preserve">In the first the microcontroller will turn on the modem, then we will read current before KWH meter (C1), and current after KWH meter (C2), and compare between them, if C2 more than C1 + 1A, the PIC16F877 will check this condition 30 times, if the condition still satisfy the PIC will send alarm message into the distribution company by the modem, but if C2 </w:t>
      </w:r>
      <w:r w:rsidRPr="001A781B">
        <w:rPr>
          <w:rFonts w:asciiTheme="majorHAnsi" w:eastAsiaTheme="majorEastAsia" w:hAnsiTheme="majorHAnsi" w:cstheme="majorBidi"/>
          <w:position w:val="-4"/>
          <w:sz w:val="28"/>
          <w:szCs w:val="28"/>
        </w:rPr>
        <w:object w:dxaOrig="220" w:dyaOrig="200">
          <v:shape id="_x0000_i1038" type="#_x0000_t75" style="width:11.25pt;height:9.75pt" o:ole="">
            <v:imagedata r:id="rId84" o:title=""/>
          </v:shape>
          <o:OLEObject Type="Embed" ProgID="Equation.3" ShapeID="_x0000_i1038" DrawAspect="Content" ObjectID="_1385521734" r:id="rId85"/>
        </w:object>
      </w:r>
      <w:r>
        <w:rPr>
          <w:rFonts w:asciiTheme="majorHAnsi" w:eastAsiaTheme="majorEastAsia" w:hAnsiTheme="majorHAnsi" w:cstheme="majorBidi"/>
          <w:sz w:val="28"/>
          <w:szCs w:val="28"/>
        </w:rPr>
        <w:t xml:space="preserve"> C1 the PIC will check the time</w:t>
      </w:r>
      <w:r w:rsidR="00743BEB">
        <w:rPr>
          <w:rFonts w:asciiTheme="majorHAnsi" w:eastAsiaTheme="majorEastAsia" w:hAnsiTheme="majorHAnsi" w:cstheme="majorBidi"/>
          <w:sz w:val="28"/>
          <w:szCs w:val="28"/>
        </w:rPr>
        <w:t>(DD)</w:t>
      </w:r>
      <w:r>
        <w:rPr>
          <w:rFonts w:asciiTheme="majorHAnsi" w:eastAsiaTheme="majorEastAsia" w:hAnsiTheme="majorHAnsi" w:cstheme="majorBidi"/>
          <w:sz w:val="28"/>
          <w:szCs w:val="28"/>
        </w:rPr>
        <w:t xml:space="preserve"> from the last pulse reaches, if the time more than 2 hours, then it will check the C1, if the C1 more than 0, that’s mean there is non-technical losses (theft), so the PIC will send alarm message to the distribution company, if the second condition doesn’t satisfy the program will restart.</w:t>
      </w:r>
    </w:p>
    <w:p w:rsidR="009D1BDE" w:rsidRDefault="001A781B" w:rsidP="009D1BDE">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In each cycle </w:t>
      </w:r>
      <w:r w:rsidR="009D1BDE">
        <w:rPr>
          <w:rFonts w:asciiTheme="majorHAnsi" w:eastAsiaTheme="majorEastAsia" w:hAnsiTheme="majorHAnsi" w:cstheme="majorBidi"/>
          <w:sz w:val="28"/>
          <w:szCs w:val="28"/>
        </w:rPr>
        <w:t>the PIC will test Pin B0, in order to send the total energy consumption if the company request it.</w:t>
      </w:r>
    </w:p>
    <w:p w:rsidR="009D1BDE" w:rsidRDefault="009D1BDE" w:rsidP="009D1BDE">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To detect the revolution of rotating magnetic disk in KWH meters the microcontroller will execute another program then back to the main program.</w:t>
      </w:r>
    </w:p>
    <w:p w:rsidR="009D1BDE" w:rsidRDefault="002B1A2D" w:rsidP="002B1A2D">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The flowchart of detecting pulses subprogram:</w:t>
      </w:r>
    </w:p>
    <w:p w:rsidR="00743BEB" w:rsidRDefault="00743BEB" w:rsidP="002B1A2D">
      <w:pPr>
        <w:jc w:val="both"/>
        <w:rPr>
          <w:rFonts w:asciiTheme="majorHAnsi" w:eastAsiaTheme="majorEastAsia" w:hAnsiTheme="majorHAnsi" w:cstheme="majorBidi"/>
          <w:sz w:val="28"/>
          <w:szCs w:val="28"/>
        </w:rPr>
      </w:pPr>
    </w:p>
    <w:p w:rsidR="002B1A2D" w:rsidRDefault="002B1A2D" w:rsidP="002B1A2D">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1774032" cy="2381250"/>
            <wp:effectExtent l="19050" t="0" r="0" b="0"/>
            <wp:docPr id="29" name="Picture 28" descr="2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1.bmp"/>
                    <pic:cNvPicPr/>
                  </pic:nvPicPr>
                  <pic:blipFill>
                    <a:blip r:embed="rId86"/>
                    <a:stretch>
                      <a:fillRect/>
                    </a:stretch>
                  </pic:blipFill>
                  <pic:spPr>
                    <a:xfrm>
                      <a:off x="0" y="0"/>
                      <a:ext cx="1774486" cy="2381860"/>
                    </a:xfrm>
                    <a:prstGeom prst="rect">
                      <a:avLst/>
                    </a:prstGeom>
                  </pic:spPr>
                </pic:pic>
              </a:graphicData>
            </a:graphic>
          </wp:inline>
        </w:drawing>
      </w:r>
    </w:p>
    <w:p w:rsidR="00CD208C" w:rsidRDefault="00CD208C" w:rsidP="002B1A2D">
      <w:pPr>
        <w:jc w:val="center"/>
        <w:rPr>
          <w:rFonts w:asciiTheme="majorHAnsi" w:eastAsiaTheme="majorEastAsia" w:hAnsiTheme="majorHAnsi" w:cstheme="majorBidi"/>
          <w:sz w:val="28"/>
          <w:szCs w:val="28"/>
        </w:rPr>
      </w:pPr>
    </w:p>
    <w:p w:rsidR="00CD208C" w:rsidRDefault="00CD208C" w:rsidP="002B1A2D">
      <w:pPr>
        <w:jc w:val="center"/>
        <w:rPr>
          <w:rFonts w:asciiTheme="majorHAnsi" w:eastAsiaTheme="majorEastAsia" w:hAnsiTheme="majorHAnsi" w:cstheme="majorBidi"/>
          <w:sz w:val="28"/>
          <w:szCs w:val="28"/>
        </w:rPr>
      </w:pPr>
    </w:p>
    <w:p w:rsidR="00CD208C" w:rsidRDefault="00CD208C" w:rsidP="002B1A2D">
      <w:pPr>
        <w:jc w:val="center"/>
        <w:rPr>
          <w:rFonts w:asciiTheme="majorHAnsi" w:eastAsiaTheme="majorEastAsia" w:hAnsiTheme="majorHAnsi" w:cstheme="majorBidi"/>
          <w:sz w:val="28"/>
          <w:szCs w:val="28"/>
        </w:rPr>
      </w:pPr>
    </w:p>
    <w:p w:rsidR="00A87395" w:rsidRDefault="00A87395" w:rsidP="00A87395">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We will write this code in Computer by special program called PICC program</w:t>
      </w:r>
    </w:p>
    <w:p w:rsidR="00CD208C" w:rsidRDefault="00A87395" w:rsidP="00A87395">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ajorHAnsi" w:eastAsiaTheme="majorEastAsia" w:hAnsiTheme="majorHAnsi" w:cstheme="majorBidi"/>
          <w:noProof/>
          <w:sz w:val="28"/>
          <w:szCs w:val="28"/>
        </w:rPr>
        <w:drawing>
          <wp:inline distT="0" distB="0" distL="0" distR="0">
            <wp:extent cx="5704248" cy="3571875"/>
            <wp:effectExtent l="1905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7"/>
                    <a:srcRect/>
                    <a:stretch>
                      <a:fillRect/>
                    </a:stretch>
                  </pic:blipFill>
                  <pic:spPr bwMode="auto">
                    <a:xfrm>
                      <a:off x="0" y="0"/>
                      <a:ext cx="5704248" cy="3571875"/>
                    </a:xfrm>
                    <a:prstGeom prst="rect">
                      <a:avLst/>
                    </a:prstGeom>
                    <a:noFill/>
                    <a:ln w="9525">
                      <a:noFill/>
                      <a:miter lim="800000"/>
                      <a:headEnd/>
                      <a:tailEnd/>
                    </a:ln>
                  </pic:spPr>
                </pic:pic>
              </a:graphicData>
            </a:graphic>
          </wp:inline>
        </w:drawing>
      </w:r>
    </w:p>
    <w:p w:rsidR="00A87395" w:rsidRDefault="00A87395" w:rsidP="00A87395">
      <w:pPr>
        <w:rPr>
          <w:rFonts w:asciiTheme="majorHAnsi" w:eastAsiaTheme="majorEastAsia" w:hAnsiTheme="majorHAnsi" w:cstheme="majorBidi"/>
          <w:sz w:val="28"/>
          <w:szCs w:val="28"/>
        </w:rPr>
      </w:pPr>
    </w:p>
    <w:p w:rsidR="00A87395" w:rsidRDefault="00A87395" w:rsidP="00A87395">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Then we will install this code in PIC by TR program</w:t>
      </w:r>
    </w:p>
    <w:p w:rsidR="00A87395" w:rsidRDefault="00A87395" w:rsidP="00A87395">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3702300" cy="2714625"/>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8"/>
                    <a:srcRect/>
                    <a:stretch>
                      <a:fillRect/>
                    </a:stretch>
                  </pic:blipFill>
                  <pic:spPr bwMode="auto">
                    <a:xfrm>
                      <a:off x="0" y="0"/>
                      <a:ext cx="3702300" cy="2714625"/>
                    </a:xfrm>
                    <a:prstGeom prst="rect">
                      <a:avLst/>
                    </a:prstGeom>
                    <a:noFill/>
                    <a:ln w="9525">
                      <a:noFill/>
                      <a:miter lim="800000"/>
                      <a:headEnd/>
                      <a:tailEnd/>
                    </a:ln>
                  </pic:spPr>
                </pic:pic>
              </a:graphicData>
            </a:graphic>
          </wp:inline>
        </w:drawing>
      </w:r>
    </w:p>
    <w:p w:rsidR="007D7940" w:rsidRDefault="007D7940" w:rsidP="00A87395">
      <w:pPr>
        <w:jc w:val="center"/>
        <w:rPr>
          <w:rFonts w:asciiTheme="majorHAnsi" w:eastAsiaTheme="majorEastAsia" w:hAnsiTheme="majorHAnsi" w:cstheme="majorBidi"/>
          <w:sz w:val="28"/>
          <w:szCs w:val="28"/>
        </w:rPr>
      </w:pPr>
    </w:p>
    <w:p w:rsidR="007D7940" w:rsidRDefault="00396FD7" w:rsidP="00396FD7">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Proteus 7 Professional program Simulation:</w:t>
      </w:r>
    </w:p>
    <w:p w:rsidR="00396FD7" w:rsidRDefault="00396FD7" w:rsidP="00396FD7">
      <w:pPr>
        <w:rPr>
          <w:rFonts w:asciiTheme="majorHAnsi" w:eastAsiaTheme="majorEastAsia" w:hAnsiTheme="majorHAnsi" w:cstheme="majorBidi"/>
          <w:sz w:val="28"/>
          <w:szCs w:val="28"/>
        </w:rPr>
      </w:pPr>
      <w:r>
        <w:rPr>
          <w:rFonts w:asciiTheme="majorHAnsi" w:eastAsiaTheme="majorEastAsia" w:hAnsiTheme="majorHAnsi" w:cstheme="majorBidi"/>
          <w:sz w:val="28"/>
          <w:szCs w:val="28"/>
        </w:rPr>
        <w:t>In our project we test our code and PIC microcontroller, and see how the projects will behave in further steps using Proteus 7 Professional program</w:t>
      </w:r>
      <w:r w:rsidR="00B96A2D">
        <w:rPr>
          <w:rFonts w:asciiTheme="majorHAnsi" w:eastAsiaTheme="majorEastAsia" w:hAnsiTheme="majorHAnsi" w:cstheme="majorBidi"/>
          <w:sz w:val="28"/>
          <w:szCs w:val="28"/>
        </w:rPr>
        <w:t>, the following picture is a simple photo to the program</w:t>
      </w:r>
      <w:r w:rsidR="006C7DAA">
        <w:rPr>
          <w:rFonts w:asciiTheme="majorHAnsi" w:eastAsiaTheme="majorEastAsia" w:hAnsiTheme="majorHAnsi" w:cstheme="majorBidi"/>
          <w:sz w:val="28"/>
          <w:szCs w:val="28"/>
        </w:rPr>
        <w:t>.</w:t>
      </w:r>
    </w:p>
    <w:p w:rsidR="007D7940" w:rsidRDefault="00B96A2D" w:rsidP="00B96A2D">
      <w:pP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5946806" cy="3533775"/>
            <wp:effectExtent l="19050" t="0" r="0" b="0"/>
            <wp:docPr id="42" name="Picture 41" descr="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PNG"/>
                    <pic:cNvPicPr/>
                  </pic:nvPicPr>
                  <pic:blipFill>
                    <a:blip r:embed="rId89"/>
                    <a:stretch>
                      <a:fillRect/>
                    </a:stretch>
                  </pic:blipFill>
                  <pic:spPr>
                    <a:xfrm>
                      <a:off x="0" y="0"/>
                      <a:ext cx="5946806" cy="3533775"/>
                    </a:xfrm>
                    <a:prstGeom prst="rect">
                      <a:avLst/>
                    </a:prstGeom>
                  </pic:spPr>
                </pic:pic>
              </a:graphicData>
            </a:graphic>
          </wp:inline>
        </w:drawing>
      </w:r>
    </w:p>
    <w:p w:rsidR="007D7940" w:rsidRDefault="007D7940" w:rsidP="00A87395">
      <w:pPr>
        <w:jc w:val="center"/>
        <w:rPr>
          <w:rFonts w:asciiTheme="majorHAnsi" w:eastAsiaTheme="majorEastAsia" w:hAnsiTheme="majorHAnsi" w:cstheme="majorBidi"/>
          <w:sz w:val="28"/>
          <w:szCs w:val="28"/>
        </w:rPr>
      </w:pPr>
    </w:p>
    <w:p w:rsidR="006C7DAA" w:rsidRDefault="0042376E" w:rsidP="0042376E">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We use the Proteus 7 professional, because it can handle with PIC microcontroller and other electronic devices that we need in our project like LCD, we don’t put the amplifier circuit because we handle it in another program in previous chapter by MULTISIM.</w:t>
      </w:r>
    </w:p>
    <w:p w:rsidR="006C7DAA" w:rsidRDefault="006C7DAA" w:rsidP="00A87395">
      <w:pPr>
        <w:jc w:val="center"/>
        <w:rPr>
          <w:rFonts w:asciiTheme="majorHAnsi" w:eastAsiaTheme="majorEastAsia" w:hAnsiTheme="majorHAnsi" w:cstheme="majorBidi"/>
          <w:sz w:val="28"/>
          <w:szCs w:val="28"/>
        </w:rPr>
      </w:pPr>
    </w:p>
    <w:p w:rsidR="006C7DAA" w:rsidRDefault="006C7DAA" w:rsidP="00A87395">
      <w:pPr>
        <w:jc w:val="center"/>
        <w:rPr>
          <w:rFonts w:asciiTheme="majorHAnsi" w:eastAsiaTheme="majorEastAsia" w:hAnsiTheme="majorHAnsi" w:cstheme="majorBidi"/>
          <w:sz w:val="28"/>
          <w:szCs w:val="28"/>
        </w:rPr>
      </w:pPr>
    </w:p>
    <w:p w:rsidR="006C7DAA" w:rsidRDefault="006C7DAA" w:rsidP="00A87395">
      <w:pPr>
        <w:jc w:val="center"/>
        <w:rPr>
          <w:rFonts w:asciiTheme="majorHAnsi" w:eastAsiaTheme="majorEastAsia" w:hAnsiTheme="majorHAnsi" w:cstheme="majorBidi"/>
          <w:sz w:val="28"/>
          <w:szCs w:val="28"/>
        </w:rPr>
      </w:pPr>
    </w:p>
    <w:p w:rsidR="006C7DAA" w:rsidRDefault="006C7DAA" w:rsidP="00A87395">
      <w:pPr>
        <w:jc w:val="center"/>
        <w:rPr>
          <w:rFonts w:asciiTheme="majorHAnsi" w:eastAsiaTheme="majorEastAsia" w:hAnsiTheme="majorHAnsi" w:cstheme="majorBidi"/>
          <w:sz w:val="28"/>
          <w:szCs w:val="28"/>
        </w:rPr>
      </w:pPr>
    </w:p>
    <w:p w:rsidR="006C7DAA" w:rsidRDefault="006C7DAA" w:rsidP="0042376E">
      <w:pPr>
        <w:rPr>
          <w:rFonts w:asciiTheme="majorHAnsi" w:eastAsiaTheme="majorEastAsia" w:hAnsiTheme="majorHAnsi" w:cstheme="majorBidi"/>
          <w:sz w:val="28"/>
          <w:szCs w:val="28"/>
        </w:rPr>
      </w:pPr>
    </w:p>
    <w:p w:rsidR="007D7940" w:rsidRDefault="006C7DAA" w:rsidP="006C7DAA">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We make simple simulation to our projects, to take a look to the result how it would be and we simple the following schematic using the program and it would be like the following photo.</w:t>
      </w:r>
    </w:p>
    <w:p w:rsidR="006C7DAA" w:rsidRDefault="006C7DAA" w:rsidP="006C7DAA">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5238750" cy="3252391"/>
            <wp:effectExtent l="19050" t="0" r="0" b="0"/>
            <wp:docPr id="44" name="Picture 4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90"/>
                    <a:stretch>
                      <a:fillRect/>
                    </a:stretch>
                  </pic:blipFill>
                  <pic:spPr>
                    <a:xfrm>
                      <a:off x="0" y="0"/>
                      <a:ext cx="5252936" cy="3261198"/>
                    </a:xfrm>
                    <a:prstGeom prst="rect">
                      <a:avLst/>
                    </a:prstGeom>
                  </pic:spPr>
                </pic:pic>
              </a:graphicData>
            </a:graphic>
          </wp:inline>
        </w:drawing>
      </w:r>
    </w:p>
    <w:p w:rsidR="006C7DAA" w:rsidRDefault="006C7DAA" w:rsidP="00690C56">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If we make mismatch</w:t>
      </w:r>
      <w:r w:rsidR="00690C56">
        <w:rPr>
          <w:rFonts w:asciiTheme="majorHAnsi" w:eastAsiaTheme="majorEastAsia" w:hAnsiTheme="majorHAnsi" w:cstheme="majorBidi"/>
          <w:sz w:val="28"/>
          <w:szCs w:val="28"/>
        </w:rPr>
        <w:t xml:space="preserve"> in current</w:t>
      </w:r>
      <w:r>
        <w:rPr>
          <w:rFonts w:asciiTheme="majorHAnsi" w:eastAsiaTheme="majorEastAsia" w:hAnsiTheme="majorHAnsi" w:cstheme="majorBidi"/>
          <w:sz w:val="28"/>
          <w:szCs w:val="28"/>
        </w:rPr>
        <w:t xml:space="preserve"> on ADC0 and ADC1 channel</w:t>
      </w:r>
      <w:r w:rsidR="00BC09D5">
        <w:rPr>
          <w:rFonts w:asciiTheme="majorHAnsi" w:eastAsiaTheme="majorEastAsia" w:hAnsiTheme="majorHAnsi" w:cstheme="majorBidi"/>
          <w:sz w:val="28"/>
          <w:szCs w:val="28"/>
        </w:rPr>
        <w:t>s</w:t>
      </w:r>
      <w:r>
        <w:rPr>
          <w:rFonts w:asciiTheme="majorHAnsi" w:eastAsiaTheme="majorEastAsia" w:hAnsiTheme="majorHAnsi" w:cstheme="majorBidi"/>
          <w:sz w:val="28"/>
          <w:szCs w:val="28"/>
        </w:rPr>
        <w:t>, by making ADC2&gt;ADC1 we have a nontechnical losses and we can see that</w:t>
      </w:r>
      <w:r w:rsidR="00731D45">
        <w:rPr>
          <w:rFonts w:asciiTheme="majorHAnsi" w:eastAsiaTheme="majorEastAsia" w:hAnsiTheme="majorHAnsi" w:cstheme="majorBidi"/>
          <w:sz w:val="28"/>
          <w:szCs w:val="28"/>
        </w:rPr>
        <w:t xml:space="preserve"> on LCD</w:t>
      </w:r>
      <w:r w:rsidR="0009079B">
        <w:rPr>
          <w:rFonts w:asciiTheme="majorHAnsi" w:eastAsiaTheme="majorEastAsia" w:hAnsiTheme="majorHAnsi" w:cstheme="majorBidi"/>
          <w:sz w:val="28"/>
          <w:szCs w:val="28"/>
        </w:rPr>
        <w:t>:</w:t>
      </w:r>
    </w:p>
    <w:p w:rsidR="006C7DAA" w:rsidRDefault="006C7DAA" w:rsidP="006C7DAA">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5261804" cy="3228975"/>
            <wp:effectExtent l="1905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1"/>
                    <a:srcRect/>
                    <a:stretch>
                      <a:fillRect/>
                    </a:stretch>
                  </pic:blipFill>
                  <pic:spPr bwMode="auto">
                    <a:xfrm>
                      <a:off x="0" y="0"/>
                      <a:ext cx="5268837" cy="3233291"/>
                    </a:xfrm>
                    <a:prstGeom prst="rect">
                      <a:avLst/>
                    </a:prstGeom>
                    <a:noFill/>
                    <a:ln w="9525">
                      <a:noFill/>
                      <a:miter lim="800000"/>
                      <a:headEnd/>
                      <a:tailEnd/>
                    </a:ln>
                  </pic:spPr>
                </pic:pic>
              </a:graphicData>
            </a:graphic>
          </wp:inline>
        </w:drawing>
      </w:r>
    </w:p>
    <w:p w:rsidR="00D26F58" w:rsidRDefault="00D26F58" w:rsidP="00D26F58">
      <w:pPr>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Also,</w:t>
      </w:r>
      <w:r w:rsidR="009E434A">
        <w:rPr>
          <w:rFonts w:asciiTheme="majorHAnsi" w:eastAsiaTheme="majorEastAsia" w:hAnsiTheme="majorHAnsi" w:cstheme="majorBidi"/>
          <w:sz w:val="28"/>
          <w:szCs w:val="28"/>
        </w:rPr>
        <w:t xml:space="preserve"> we can see if the condition that </w:t>
      </w:r>
      <w:r>
        <w:rPr>
          <w:rFonts w:asciiTheme="majorHAnsi" w:eastAsiaTheme="majorEastAsia" w:hAnsiTheme="majorHAnsi" w:cstheme="majorBidi"/>
          <w:sz w:val="28"/>
          <w:szCs w:val="28"/>
        </w:rPr>
        <w:t>get the pulse then back to normal due to dialing operation</w:t>
      </w:r>
      <w:r w:rsidR="009E434A">
        <w:rPr>
          <w:rFonts w:asciiTheme="majorHAnsi" w:eastAsiaTheme="majorEastAsia" w:hAnsiTheme="majorHAnsi" w:cstheme="majorBidi"/>
          <w:sz w:val="28"/>
          <w:szCs w:val="28"/>
        </w:rPr>
        <w:t xml:space="preserve">, </w:t>
      </w:r>
      <w:r>
        <w:rPr>
          <w:rFonts w:asciiTheme="majorHAnsi" w:eastAsiaTheme="majorEastAsia" w:hAnsiTheme="majorHAnsi" w:cstheme="majorBidi"/>
          <w:sz w:val="28"/>
          <w:szCs w:val="28"/>
        </w:rPr>
        <w:t>the program must respond the request by sending data and we can see it in the following photo:</w:t>
      </w:r>
    </w:p>
    <w:p w:rsidR="007D7940" w:rsidRDefault="00D26F58" w:rsidP="00D26F58">
      <w:pP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5943600" cy="3634628"/>
            <wp:effectExtent l="1905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2"/>
                    <a:srcRect/>
                    <a:stretch>
                      <a:fillRect/>
                    </a:stretch>
                  </pic:blipFill>
                  <pic:spPr bwMode="auto">
                    <a:xfrm>
                      <a:off x="0" y="0"/>
                      <a:ext cx="5943600" cy="3634628"/>
                    </a:xfrm>
                    <a:prstGeom prst="rect">
                      <a:avLst/>
                    </a:prstGeom>
                    <a:noFill/>
                    <a:ln w="9525">
                      <a:noFill/>
                      <a:miter lim="800000"/>
                      <a:headEnd/>
                      <a:tailEnd/>
                    </a:ln>
                  </pic:spPr>
                </pic:pic>
              </a:graphicData>
            </a:graphic>
          </wp:inline>
        </w:drawing>
      </w:r>
      <w:r>
        <w:rPr>
          <w:rFonts w:asciiTheme="majorHAnsi" w:eastAsiaTheme="majorEastAsia" w:hAnsiTheme="majorHAnsi" w:cstheme="majorBidi"/>
          <w:sz w:val="28"/>
          <w:szCs w:val="28"/>
        </w:rPr>
        <w:t xml:space="preserve"> </w:t>
      </w: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E519F6" w:rsidRDefault="00E519F6" w:rsidP="00CE179C">
      <w:pPr>
        <w:rPr>
          <w:rFonts w:asciiTheme="majorHAnsi" w:eastAsiaTheme="majorEastAsia" w:hAnsiTheme="majorHAnsi" w:cstheme="majorBidi"/>
          <w:sz w:val="28"/>
          <w:szCs w:val="28"/>
        </w:rPr>
      </w:pPr>
    </w:p>
    <w:p w:rsidR="007D7940" w:rsidRDefault="00CE179C" w:rsidP="00471361">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lastRenderedPageBreak/>
        <w:t xml:space="preserve">Finally, we connect the </w:t>
      </w:r>
      <w:r w:rsidR="00057EFE">
        <w:rPr>
          <w:rFonts w:asciiTheme="majorHAnsi" w:eastAsiaTheme="majorEastAsia" w:hAnsiTheme="majorHAnsi" w:cstheme="majorBidi"/>
          <w:sz w:val="28"/>
          <w:szCs w:val="28"/>
        </w:rPr>
        <w:t>microcontroller PIC16F877, GSM/GPRS module, LCD 2*16</w:t>
      </w:r>
      <w:r>
        <w:rPr>
          <w:rFonts w:asciiTheme="majorHAnsi" w:eastAsiaTheme="majorEastAsia" w:hAnsiTheme="majorHAnsi" w:cstheme="majorBidi"/>
          <w:sz w:val="28"/>
          <w:szCs w:val="28"/>
        </w:rPr>
        <w:t xml:space="preserve">, and make a fine board to </w:t>
      </w:r>
      <w:r w:rsidR="00057EFE">
        <w:rPr>
          <w:rFonts w:asciiTheme="majorHAnsi" w:eastAsiaTheme="majorEastAsia" w:hAnsiTheme="majorHAnsi" w:cstheme="majorBidi"/>
          <w:sz w:val="28"/>
          <w:szCs w:val="28"/>
        </w:rPr>
        <w:t>control unit</w:t>
      </w:r>
      <w:r>
        <w:rPr>
          <w:rFonts w:asciiTheme="majorHAnsi" w:eastAsiaTheme="majorEastAsia" w:hAnsiTheme="majorHAnsi" w:cstheme="majorBidi"/>
          <w:sz w:val="28"/>
          <w:szCs w:val="28"/>
        </w:rPr>
        <w:t xml:space="preserve"> on real, it be:</w:t>
      </w:r>
    </w:p>
    <w:p w:rsidR="007D7940" w:rsidRDefault="00975995" w:rsidP="00A87395">
      <w:pPr>
        <w:jc w:val="center"/>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inline distT="0" distB="0" distL="0" distR="0">
            <wp:extent cx="4876800" cy="3657600"/>
            <wp:effectExtent l="19050" t="0" r="0" b="0"/>
            <wp:docPr id="46" name="Picture 45" descr="04122011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122011045.jpg"/>
                    <pic:cNvPicPr/>
                  </pic:nvPicPr>
                  <pic:blipFill>
                    <a:blip r:embed="rId93" cstate="print"/>
                    <a:stretch>
                      <a:fillRect/>
                    </a:stretch>
                  </pic:blipFill>
                  <pic:spPr>
                    <a:xfrm>
                      <a:off x="0" y="0"/>
                      <a:ext cx="4876800" cy="3657600"/>
                    </a:xfrm>
                    <a:prstGeom prst="rect">
                      <a:avLst/>
                    </a:prstGeom>
                  </pic:spPr>
                </pic:pic>
              </a:graphicData>
            </a:graphic>
          </wp:inline>
        </w:drawing>
      </w:r>
    </w:p>
    <w:p w:rsidR="007D7940" w:rsidRDefault="007D7940" w:rsidP="0041398C">
      <w:pP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7D7940" w:rsidRDefault="007D7940" w:rsidP="00A87395">
      <w:pPr>
        <w:jc w:val="center"/>
        <w:rPr>
          <w:rFonts w:asciiTheme="majorHAnsi" w:eastAsiaTheme="majorEastAsia" w:hAnsiTheme="majorHAnsi" w:cstheme="majorBidi"/>
          <w:sz w:val="28"/>
          <w:szCs w:val="28"/>
        </w:rPr>
      </w:pPr>
    </w:p>
    <w:p w:rsidR="00A87395" w:rsidRDefault="00A87395" w:rsidP="00471361">
      <w:pPr>
        <w:rPr>
          <w:rFonts w:asciiTheme="majorHAnsi" w:eastAsiaTheme="majorEastAsia" w:hAnsiTheme="majorHAnsi" w:cstheme="majorBidi"/>
          <w:sz w:val="28"/>
          <w:szCs w:val="28"/>
        </w:rPr>
      </w:pPr>
    </w:p>
    <w:p w:rsidR="00DE107E" w:rsidRDefault="00DE107E" w:rsidP="00DE107E">
      <w:pPr>
        <w:jc w:val="center"/>
        <w:rPr>
          <w:rFonts w:asciiTheme="majorHAnsi" w:eastAsiaTheme="majorEastAsia" w:hAnsiTheme="majorHAnsi" w:cstheme="majorBidi"/>
          <w:color w:val="548DD4" w:themeColor="text2" w:themeTint="99"/>
          <w:sz w:val="48"/>
          <w:szCs w:val="48"/>
          <w:u w:val="single"/>
        </w:rPr>
      </w:pPr>
      <w:r w:rsidRPr="00477082">
        <w:rPr>
          <w:rFonts w:asciiTheme="majorHAnsi" w:eastAsiaTheme="majorEastAsia" w:hAnsiTheme="majorHAnsi" w:cstheme="majorBidi"/>
          <w:color w:val="548DD4" w:themeColor="text2" w:themeTint="99"/>
          <w:sz w:val="48"/>
          <w:szCs w:val="48"/>
          <w:u w:val="single"/>
        </w:rPr>
        <w:lastRenderedPageBreak/>
        <w:t xml:space="preserve">Chapter </w:t>
      </w:r>
      <w:r>
        <w:rPr>
          <w:rFonts w:asciiTheme="majorHAnsi" w:eastAsiaTheme="majorEastAsia" w:hAnsiTheme="majorHAnsi" w:cstheme="majorBidi"/>
          <w:color w:val="548DD4" w:themeColor="text2" w:themeTint="99"/>
          <w:sz w:val="48"/>
          <w:szCs w:val="48"/>
          <w:u w:val="single"/>
        </w:rPr>
        <w:t>Seven</w:t>
      </w:r>
    </w:p>
    <w:p w:rsidR="00DE107E" w:rsidRDefault="00DE107E" w:rsidP="00DE107E">
      <w:pP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In this chapter we will discuss simply how we can analyze our data that we receive from PIC16F877 microcontroller, from previous discussion we see that we have two different messages we will receive depends on different conditions must the PIC16F877 check it, the first one is period message arrive every month depend in the request of the company, the second one is a non-technical losses message it’s just a notification to master PC tell if there a theft or not.</w:t>
      </w:r>
    </w:p>
    <w:p w:rsidR="00DE107E" w:rsidRDefault="00DE107E" w:rsidP="00DE107E">
      <w:pPr>
        <w:jc w:val="both"/>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anchor distT="0" distB="0" distL="114300" distR="114300" simplePos="0" relativeHeight="251670528" behindDoc="0" locked="0" layoutInCell="1" allowOverlap="1">
            <wp:simplePos x="0" y="0"/>
            <wp:positionH relativeFrom="margin">
              <wp:align>right</wp:align>
            </wp:positionH>
            <wp:positionV relativeFrom="margin">
              <wp:posOffset>2838450</wp:posOffset>
            </wp:positionV>
            <wp:extent cx="1765935" cy="1647825"/>
            <wp:effectExtent l="19050" t="0" r="5715" b="0"/>
            <wp:wrapSquare wrapText="bothSides"/>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a:srcRect/>
                    <a:stretch>
                      <a:fillRect/>
                    </a:stretch>
                  </pic:blipFill>
                  <pic:spPr bwMode="auto">
                    <a:xfrm>
                      <a:off x="0" y="0"/>
                      <a:ext cx="1765935" cy="1647825"/>
                    </a:xfrm>
                    <a:prstGeom prst="rect">
                      <a:avLst/>
                    </a:prstGeom>
                    <a:noFill/>
                    <a:ln w="9525">
                      <a:noFill/>
                      <a:miter lim="800000"/>
                      <a:headEnd/>
                      <a:tailEnd/>
                    </a:ln>
                  </pic:spPr>
                </pic:pic>
              </a:graphicData>
            </a:graphic>
          </wp:anchor>
        </w:drawing>
      </w:r>
      <w:r>
        <w:rPr>
          <w:rFonts w:asciiTheme="majorHAnsi" w:eastAsiaTheme="majorEastAsia" w:hAnsiTheme="majorHAnsi" w:cstheme="majorBidi"/>
          <w:sz w:val="28"/>
          <w:szCs w:val="28"/>
        </w:rPr>
        <w:t xml:space="preserve">The main idea in our project is to use another GSM/GPS module, in the Electrical company side in order to send and receive data, which will be controlled by the PC computers there, unfortunately we can’t provides another GSM/GPS module, so we will use the mobile NOKIA 7230 due to its capability with NOKIA PC Suit in transfer and receive messages from PC computer in easy way.  </w:t>
      </w:r>
    </w:p>
    <w:p w:rsidR="00DE107E" w:rsidRDefault="00DE107E" w:rsidP="00DE107E">
      <w:pPr>
        <w:jc w:val="center"/>
        <w:rPr>
          <w:rFonts w:asciiTheme="majorHAnsi" w:eastAsiaTheme="majorEastAsia" w:hAnsiTheme="majorHAnsi" w:cstheme="majorBidi"/>
          <w:sz w:val="28"/>
          <w:szCs w:val="28"/>
        </w:rPr>
      </w:pPr>
    </w:p>
    <w:p w:rsidR="00DE107E" w:rsidRDefault="00DE107E" w:rsidP="00DE107E">
      <w:pPr>
        <w:jc w:val="both"/>
        <w:rPr>
          <w:rFonts w:asciiTheme="majorHAnsi" w:eastAsiaTheme="majorEastAsia" w:hAnsiTheme="majorHAnsi" w:cstheme="majorBidi"/>
          <w:sz w:val="28"/>
          <w:szCs w:val="28"/>
        </w:rPr>
      </w:pPr>
      <w:r>
        <w:rPr>
          <w:rFonts w:asciiTheme="majorHAnsi" w:eastAsiaTheme="majorEastAsia" w:hAnsiTheme="majorHAnsi" w:cstheme="majorBidi"/>
          <w:noProof/>
          <w:sz w:val="28"/>
          <w:szCs w:val="28"/>
        </w:rPr>
        <w:drawing>
          <wp:anchor distT="0" distB="0" distL="114300" distR="114300" simplePos="0" relativeHeight="251671552" behindDoc="0" locked="0" layoutInCell="1" allowOverlap="1">
            <wp:simplePos x="0" y="0"/>
            <wp:positionH relativeFrom="margin">
              <wp:posOffset>4133850</wp:posOffset>
            </wp:positionH>
            <wp:positionV relativeFrom="margin">
              <wp:posOffset>5086350</wp:posOffset>
            </wp:positionV>
            <wp:extent cx="1628775" cy="2190750"/>
            <wp:effectExtent l="19050" t="0" r="9525" b="0"/>
            <wp:wrapSquare wrapText="bothSides"/>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a:srcRect/>
                    <a:stretch>
                      <a:fillRect/>
                    </a:stretch>
                  </pic:blipFill>
                  <pic:spPr bwMode="auto">
                    <a:xfrm>
                      <a:off x="0" y="0"/>
                      <a:ext cx="1628775" cy="2190750"/>
                    </a:xfrm>
                    <a:prstGeom prst="rect">
                      <a:avLst/>
                    </a:prstGeom>
                    <a:noFill/>
                    <a:ln w="9525">
                      <a:noFill/>
                      <a:miter lim="800000"/>
                      <a:headEnd/>
                      <a:tailEnd/>
                    </a:ln>
                  </pic:spPr>
                </pic:pic>
              </a:graphicData>
            </a:graphic>
          </wp:anchor>
        </w:drawing>
      </w:r>
      <w:r>
        <w:rPr>
          <w:rFonts w:asciiTheme="majorHAnsi" w:eastAsiaTheme="majorEastAsia" w:hAnsiTheme="majorHAnsi" w:cstheme="majorBidi"/>
          <w:sz w:val="28"/>
          <w:szCs w:val="28"/>
        </w:rPr>
        <w:t>The first thing we do in this step, is to take the message from mobile and save it in PC computer, due to the shortage of knowledge and time in PC programming language, we will use the Nokia PC Suit in order to save the message from mobile then we will start processing to obtain the required data received.</w:t>
      </w:r>
    </w:p>
    <w:p w:rsidR="00DE107E" w:rsidRDefault="00DE107E" w:rsidP="00DE107E">
      <w:pPr>
        <w:jc w:val="both"/>
        <w:rPr>
          <w:rFonts w:asciiTheme="majorHAnsi" w:eastAsiaTheme="majorEastAsia" w:hAnsiTheme="majorHAnsi" w:cstheme="majorBidi"/>
          <w:sz w:val="28"/>
          <w:szCs w:val="28"/>
        </w:rPr>
      </w:pPr>
    </w:p>
    <w:p w:rsidR="00DE107E" w:rsidRPr="00EE183D" w:rsidRDefault="00DE107E" w:rsidP="00DE107E">
      <w:pPr>
        <w:rPr>
          <w:rFonts w:asciiTheme="majorHAnsi" w:eastAsiaTheme="majorEastAsia" w:hAnsiTheme="majorHAnsi" w:cstheme="majorBidi"/>
          <w:sz w:val="28"/>
          <w:szCs w:val="28"/>
        </w:rPr>
      </w:pPr>
    </w:p>
    <w:p w:rsidR="00DE107E" w:rsidRDefault="00DE107E" w:rsidP="00DE107E"/>
    <w:p w:rsidR="00DE107E" w:rsidRDefault="00DE107E" w:rsidP="00DE107E"/>
    <w:p w:rsidR="00DE107E" w:rsidRDefault="00DE107E" w:rsidP="00DE107E"/>
    <w:p w:rsidR="00DE107E" w:rsidRDefault="00DE107E" w:rsidP="00DE107E"/>
    <w:p w:rsidR="00DE107E" w:rsidRDefault="00DE107E" w:rsidP="00DE107E">
      <w:pPr>
        <w:jc w:val="both"/>
        <w:rPr>
          <w:sz w:val="28"/>
          <w:szCs w:val="28"/>
        </w:rPr>
      </w:pPr>
      <w:r>
        <w:rPr>
          <w:noProof/>
          <w:sz w:val="28"/>
          <w:szCs w:val="28"/>
        </w:rPr>
        <w:lastRenderedPageBreak/>
        <w:drawing>
          <wp:anchor distT="0" distB="0" distL="114300" distR="114300" simplePos="0" relativeHeight="251672576" behindDoc="0" locked="0" layoutInCell="1" allowOverlap="1">
            <wp:simplePos x="0" y="0"/>
            <wp:positionH relativeFrom="margin">
              <wp:posOffset>4086225</wp:posOffset>
            </wp:positionH>
            <wp:positionV relativeFrom="margin">
              <wp:posOffset>504825</wp:posOffset>
            </wp:positionV>
            <wp:extent cx="1866900" cy="2505075"/>
            <wp:effectExtent l="19050" t="0" r="0" b="0"/>
            <wp:wrapSquare wrapText="bothSides"/>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a:srcRect/>
                    <a:stretch>
                      <a:fillRect/>
                    </a:stretch>
                  </pic:blipFill>
                  <pic:spPr bwMode="auto">
                    <a:xfrm>
                      <a:off x="0" y="0"/>
                      <a:ext cx="1866900" cy="2505075"/>
                    </a:xfrm>
                    <a:prstGeom prst="rect">
                      <a:avLst/>
                    </a:prstGeom>
                    <a:noFill/>
                    <a:ln w="9525">
                      <a:noFill/>
                      <a:miter lim="800000"/>
                      <a:headEnd/>
                      <a:tailEnd/>
                    </a:ln>
                  </pic:spPr>
                </pic:pic>
              </a:graphicData>
            </a:graphic>
          </wp:anchor>
        </w:drawing>
      </w:r>
      <w:r w:rsidRPr="00E42095">
        <w:rPr>
          <w:sz w:val="28"/>
          <w:szCs w:val="28"/>
        </w:rPr>
        <w:t xml:space="preserve">We can get the required message from Nokia PC Suit simply by mouse, </w:t>
      </w:r>
      <w:r>
        <w:rPr>
          <w:sz w:val="28"/>
          <w:szCs w:val="28"/>
        </w:rPr>
        <w:t>then if we open it using a Text program viewer it will be like the figure in the right this sample message is a consumption type message that will arrive when request from our system, we see that our data is in line 15, the first number is indicator to the consumer, the second number is the energy consumption of the consumer from the previous one until now, it also contain a date of message in line 14.</w:t>
      </w:r>
    </w:p>
    <w:p w:rsidR="00DE107E" w:rsidRDefault="00DE107E" w:rsidP="00DE107E">
      <w:pPr>
        <w:rPr>
          <w:sz w:val="28"/>
          <w:szCs w:val="28"/>
        </w:rPr>
      </w:pPr>
    </w:p>
    <w:p w:rsidR="00DE107E" w:rsidRDefault="00DE107E" w:rsidP="00DE107E">
      <w:pPr>
        <w:pStyle w:val="ListParagraph"/>
        <w:rPr>
          <w:sz w:val="28"/>
          <w:szCs w:val="28"/>
        </w:rPr>
      </w:pPr>
    </w:p>
    <w:p w:rsidR="00DE107E" w:rsidRDefault="00DE107E" w:rsidP="00DE107E">
      <w:pPr>
        <w:pStyle w:val="ListParagraph"/>
        <w:rPr>
          <w:sz w:val="28"/>
          <w:szCs w:val="28"/>
        </w:rPr>
      </w:pPr>
    </w:p>
    <w:p w:rsidR="00DE107E" w:rsidRDefault="00DE107E" w:rsidP="00DE107E">
      <w:pPr>
        <w:pStyle w:val="ListParagraph"/>
        <w:rPr>
          <w:sz w:val="28"/>
          <w:szCs w:val="28"/>
        </w:rPr>
      </w:pPr>
    </w:p>
    <w:p w:rsidR="00DE107E" w:rsidRPr="00AA1B97" w:rsidRDefault="00DE107E" w:rsidP="00DE107E">
      <w:pPr>
        <w:pStyle w:val="ListParagraph"/>
        <w:numPr>
          <w:ilvl w:val="0"/>
          <w:numId w:val="21"/>
        </w:numPr>
        <w:jc w:val="both"/>
        <w:rPr>
          <w:sz w:val="28"/>
          <w:szCs w:val="28"/>
        </w:rPr>
      </w:pPr>
      <w:r w:rsidRPr="00AA1B97">
        <w:rPr>
          <w:sz w:val="28"/>
          <w:szCs w:val="28"/>
        </w:rPr>
        <w:t>The semicolon (;)</w:t>
      </w:r>
      <w:r>
        <w:rPr>
          <w:sz w:val="28"/>
          <w:szCs w:val="28"/>
        </w:rPr>
        <w:t xml:space="preserve"> in</w:t>
      </w:r>
      <w:r w:rsidRPr="00AA1B97">
        <w:rPr>
          <w:sz w:val="28"/>
          <w:szCs w:val="28"/>
        </w:rPr>
        <w:t xml:space="preserve"> the data message</w:t>
      </w:r>
      <w:r>
        <w:rPr>
          <w:sz w:val="28"/>
          <w:szCs w:val="28"/>
        </w:rPr>
        <w:t>,</w:t>
      </w:r>
      <w:r w:rsidRPr="00AA1B97">
        <w:rPr>
          <w:sz w:val="28"/>
          <w:szCs w:val="28"/>
        </w:rPr>
        <w:t xml:space="preserve"> we use it to separate the indicator of the consumer from the energy consumption</w:t>
      </w:r>
      <w:r>
        <w:rPr>
          <w:sz w:val="28"/>
          <w:szCs w:val="28"/>
        </w:rPr>
        <w:t xml:space="preserve"> in (KWH multiplied by 10)</w:t>
      </w:r>
      <w:r w:rsidRPr="00AA1B97">
        <w:rPr>
          <w:sz w:val="28"/>
          <w:szCs w:val="28"/>
        </w:rPr>
        <w:t xml:space="preserve">. </w:t>
      </w:r>
    </w:p>
    <w:p w:rsidR="00DE107E" w:rsidRDefault="00DE107E" w:rsidP="00DE107E">
      <w:pPr>
        <w:jc w:val="both"/>
        <w:rPr>
          <w:sz w:val="28"/>
          <w:szCs w:val="28"/>
        </w:rPr>
      </w:pPr>
    </w:p>
    <w:p w:rsidR="00DE107E" w:rsidRDefault="00DE107E" w:rsidP="00DE107E">
      <w:pPr>
        <w:jc w:val="both"/>
        <w:rPr>
          <w:sz w:val="28"/>
          <w:szCs w:val="28"/>
        </w:rPr>
      </w:pPr>
      <w:r>
        <w:rPr>
          <w:noProof/>
          <w:sz w:val="28"/>
          <w:szCs w:val="28"/>
        </w:rPr>
        <w:drawing>
          <wp:anchor distT="0" distB="0" distL="114300" distR="114300" simplePos="0" relativeHeight="251673600" behindDoc="0" locked="0" layoutInCell="1" allowOverlap="1">
            <wp:simplePos x="0" y="0"/>
            <wp:positionH relativeFrom="margin">
              <wp:posOffset>4000500</wp:posOffset>
            </wp:positionH>
            <wp:positionV relativeFrom="margin">
              <wp:posOffset>4876800</wp:posOffset>
            </wp:positionV>
            <wp:extent cx="1962150" cy="2333625"/>
            <wp:effectExtent l="19050" t="0" r="0" b="0"/>
            <wp:wrapSquare wrapText="bothSides"/>
            <wp:docPr id="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7"/>
                    <a:srcRect/>
                    <a:stretch>
                      <a:fillRect/>
                    </a:stretch>
                  </pic:blipFill>
                  <pic:spPr bwMode="auto">
                    <a:xfrm>
                      <a:off x="0" y="0"/>
                      <a:ext cx="1962150" cy="2333625"/>
                    </a:xfrm>
                    <a:prstGeom prst="rect">
                      <a:avLst/>
                    </a:prstGeom>
                    <a:noFill/>
                    <a:ln w="9525">
                      <a:noFill/>
                      <a:miter lim="800000"/>
                      <a:headEnd/>
                      <a:tailEnd/>
                    </a:ln>
                  </pic:spPr>
                </pic:pic>
              </a:graphicData>
            </a:graphic>
          </wp:anchor>
        </w:drawing>
      </w:r>
      <w:r>
        <w:rPr>
          <w:sz w:val="28"/>
          <w:szCs w:val="28"/>
        </w:rPr>
        <w:t>The second sample message is a non-technical losses message type it’s contain indicator to the consumer and text message “non technical losses” separated with semicolon (;).</w:t>
      </w:r>
    </w:p>
    <w:p w:rsidR="00DE107E" w:rsidRDefault="00DE107E" w:rsidP="00DE107E">
      <w:pPr>
        <w:jc w:val="both"/>
        <w:rPr>
          <w:sz w:val="28"/>
          <w:szCs w:val="28"/>
        </w:rPr>
      </w:pPr>
    </w:p>
    <w:p w:rsidR="00DE107E" w:rsidRDefault="00DE107E" w:rsidP="00DE107E">
      <w:pPr>
        <w:rPr>
          <w:sz w:val="28"/>
          <w:szCs w:val="28"/>
        </w:rPr>
      </w:pPr>
      <w:r>
        <w:rPr>
          <w:sz w:val="28"/>
          <w:szCs w:val="28"/>
        </w:rPr>
        <w:t xml:space="preserve">We need to program a PC program to read these two messages then analyze the data and give us results. </w:t>
      </w:r>
    </w:p>
    <w:p w:rsidR="00DE107E" w:rsidRDefault="00DE107E" w:rsidP="00DE107E">
      <w:pPr>
        <w:rPr>
          <w:sz w:val="28"/>
          <w:szCs w:val="28"/>
        </w:rPr>
      </w:pPr>
    </w:p>
    <w:p w:rsidR="00DE107E" w:rsidRDefault="00DE107E" w:rsidP="00DE107E">
      <w:pPr>
        <w:rPr>
          <w:sz w:val="28"/>
          <w:szCs w:val="28"/>
        </w:rPr>
      </w:pPr>
      <w:r w:rsidRPr="00E42095">
        <w:rPr>
          <w:sz w:val="28"/>
          <w:szCs w:val="28"/>
        </w:rPr>
        <w:t xml:space="preserve"> </w:t>
      </w: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b/>
          <w:bCs/>
          <w:sz w:val="28"/>
          <w:szCs w:val="28"/>
        </w:rPr>
      </w:pPr>
      <w:r w:rsidRPr="00693C4B">
        <w:rPr>
          <w:b/>
          <w:bCs/>
          <w:sz w:val="28"/>
          <w:szCs w:val="28"/>
        </w:rPr>
        <w:lastRenderedPageBreak/>
        <w:t>C# programming language:</w:t>
      </w:r>
    </w:p>
    <w:p w:rsidR="00DE107E" w:rsidRDefault="00DE107E" w:rsidP="00DE107E">
      <w:pPr>
        <w:rPr>
          <w:sz w:val="28"/>
          <w:szCs w:val="28"/>
        </w:rPr>
      </w:pPr>
      <w:r>
        <w:rPr>
          <w:sz w:val="28"/>
          <w:szCs w:val="28"/>
        </w:rPr>
        <w:t>In our project we use the C# programming language that in come in visual studio group, we use the version Visual Studio 2010 – Visual C# windows applications.</w:t>
      </w:r>
    </w:p>
    <w:p w:rsidR="00DE107E" w:rsidRDefault="00DE107E" w:rsidP="00DE107E">
      <w:pPr>
        <w:rPr>
          <w:sz w:val="28"/>
          <w:szCs w:val="28"/>
        </w:rPr>
      </w:pPr>
      <w:r>
        <w:rPr>
          <w:sz w:val="28"/>
          <w:szCs w:val="28"/>
        </w:rPr>
        <w:t>This product is provided by Microsoft</w:t>
      </w:r>
    </w:p>
    <w:p w:rsidR="00DE107E" w:rsidRDefault="00DE107E" w:rsidP="00DE107E">
      <w:pPr>
        <w:jc w:val="center"/>
        <w:rPr>
          <w:sz w:val="28"/>
          <w:szCs w:val="28"/>
        </w:rPr>
      </w:pPr>
      <w:r>
        <w:rPr>
          <w:noProof/>
          <w:sz w:val="28"/>
          <w:szCs w:val="28"/>
        </w:rPr>
        <w:drawing>
          <wp:inline distT="0" distB="0" distL="0" distR="0">
            <wp:extent cx="3811065" cy="1971675"/>
            <wp:effectExtent l="19050" t="0" r="0" b="0"/>
            <wp:docPr id="36" name="Picture 1" descr="2010Products_He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Products_Hero.png"/>
                    <pic:cNvPicPr/>
                  </pic:nvPicPr>
                  <pic:blipFill>
                    <a:blip r:embed="rId98"/>
                    <a:stretch>
                      <a:fillRect/>
                    </a:stretch>
                  </pic:blipFill>
                  <pic:spPr>
                    <a:xfrm>
                      <a:off x="0" y="0"/>
                      <a:ext cx="3811065" cy="1971675"/>
                    </a:xfrm>
                    <a:prstGeom prst="rect">
                      <a:avLst/>
                    </a:prstGeom>
                  </pic:spPr>
                </pic:pic>
              </a:graphicData>
            </a:graphic>
          </wp:inline>
        </w:drawing>
      </w:r>
    </w:p>
    <w:p w:rsidR="00DE107E" w:rsidRPr="00693C4B" w:rsidRDefault="00DE107E" w:rsidP="00DE107E">
      <w:pPr>
        <w:pStyle w:val="NormalWeb"/>
        <w:jc w:val="both"/>
        <w:rPr>
          <w:rFonts w:asciiTheme="minorHAnsi" w:eastAsiaTheme="minorHAnsi" w:hAnsiTheme="minorHAnsi" w:cstheme="minorBidi"/>
          <w:sz w:val="28"/>
          <w:szCs w:val="28"/>
        </w:rPr>
      </w:pPr>
      <w:r w:rsidRPr="00693C4B">
        <w:rPr>
          <w:rFonts w:asciiTheme="minorHAnsi" w:eastAsiaTheme="minorHAnsi" w:hAnsiTheme="minorHAnsi" w:cstheme="minorBidi"/>
          <w:sz w:val="28"/>
          <w:szCs w:val="28"/>
        </w:rPr>
        <w:t xml:space="preserve">C# is a </w:t>
      </w:r>
      <w:hyperlink r:id="rId99" w:tooltip="Multi-paradigm programming language" w:history="1">
        <w:r w:rsidRPr="00693C4B">
          <w:rPr>
            <w:rFonts w:asciiTheme="minorHAnsi" w:eastAsiaTheme="minorHAnsi" w:hAnsiTheme="minorHAnsi" w:cstheme="minorBidi"/>
            <w:sz w:val="28"/>
            <w:szCs w:val="28"/>
          </w:rPr>
          <w:t>multi-paradigm programming language</w:t>
        </w:r>
      </w:hyperlink>
      <w:r w:rsidRPr="00693C4B">
        <w:rPr>
          <w:rFonts w:asciiTheme="minorHAnsi" w:eastAsiaTheme="minorHAnsi" w:hAnsiTheme="minorHAnsi" w:cstheme="minorBidi"/>
          <w:sz w:val="28"/>
          <w:szCs w:val="28"/>
        </w:rPr>
        <w:t xml:space="preserve"> encompassing </w:t>
      </w:r>
      <w:hyperlink r:id="rId100" w:tooltip="Strong typing" w:history="1">
        <w:r w:rsidRPr="00693C4B">
          <w:rPr>
            <w:rFonts w:asciiTheme="minorHAnsi" w:eastAsiaTheme="minorHAnsi" w:hAnsiTheme="minorHAnsi" w:cstheme="minorBidi"/>
            <w:sz w:val="28"/>
            <w:szCs w:val="28"/>
          </w:rPr>
          <w:t>strong typing</w:t>
        </w:r>
      </w:hyperlink>
      <w:r w:rsidRPr="00693C4B">
        <w:rPr>
          <w:rFonts w:asciiTheme="minorHAnsi" w:eastAsiaTheme="minorHAnsi" w:hAnsiTheme="minorHAnsi" w:cstheme="minorBidi"/>
          <w:sz w:val="28"/>
          <w:szCs w:val="28"/>
        </w:rPr>
        <w:t xml:space="preserve">, </w:t>
      </w:r>
      <w:hyperlink r:id="rId101" w:tooltip="Imperative programming" w:history="1">
        <w:r w:rsidRPr="00693C4B">
          <w:rPr>
            <w:rFonts w:asciiTheme="minorHAnsi" w:eastAsiaTheme="minorHAnsi" w:hAnsiTheme="minorHAnsi" w:cstheme="minorBidi"/>
            <w:sz w:val="28"/>
            <w:szCs w:val="28"/>
          </w:rPr>
          <w:t>imperative</w:t>
        </w:r>
      </w:hyperlink>
      <w:r w:rsidRPr="00693C4B">
        <w:rPr>
          <w:rFonts w:asciiTheme="minorHAnsi" w:eastAsiaTheme="minorHAnsi" w:hAnsiTheme="minorHAnsi" w:cstheme="minorBidi"/>
          <w:sz w:val="28"/>
          <w:szCs w:val="28"/>
        </w:rPr>
        <w:t xml:space="preserve">, </w:t>
      </w:r>
      <w:hyperlink r:id="rId102" w:tooltip="Declarative programming" w:history="1">
        <w:r w:rsidRPr="00693C4B">
          <w:rPr>
            <w:rFonts w:asciiTheme="minorHAnsi" w:eastAsiaTheme="minorHAnsi" w:hAnsiTheme="minorHAnsi" w:cstheme="minorBidi"/>
            <w:sz w:val="28"/>
            <w:szCs w:val="28"/>
          </w:rPr>
          <w:t>declarative</w:t>
        </w:r>
      </w:hyperlink>
      <w:r w:rsidRPr="00693C4B">
        <w:rPr>
          <w:rFonts w:asciiTheme="minorHAnsi" w:eastAsiaTheme="minorHAnsi" w:hAnsiTheme="minorHAnsi" w:cstheme="minorBidi"/>
          <w:sz w:val="28"/>
          <w:szCs w:val="28"/>
        </w:rPr>
        <w:t xml:space="preserve">, </w:t>
      </w:r>
      <w:hyperlink r:id="rId103" w:tooltip="Functional programming" w:history="1">
        <w:r w:rsidRPr="00693C4B">
          <w:rPr>
            <w:rFonts w:asciiTheme="minorHAnsi" w:eastAsiaTheme="minorHAnsi" w:hAnsiTheme="minorHAnsi" w:cstheme="minorBidi"/>
            <w:sz w:val="28"/>
            <w:szCs w:val="28"/>
          </w:rPr>
          <w:t>functional</w:t>
        </w:r>
      </w:hyperlink>
      <w:r w:rsidRPr="00693C4B">
        <w:rPr>
          <w:rFonts w:asciiTheme="minorHAnsi" w:eastAsiaTheme="minorHAnsi" w:hAnsiTheme="minorHAnsi" w:cstheme="minorBidi"/>
          <w:sz w:val="28"/>
          <w:szCs w:val="28"/>
        </w:rPr>
        <w:t xml:space="preserve">, </w:t>
      </w:r>
      <w:hyperlink r:id="rId104" w:tooltip="Generic programming" w:history="1">
        <w:r w:rsidRPr="00693C4B">
          <w:rPr>
            <w:rFonts w:asciiTheme="minorHAnsi" w:eastAsiaTheme="minorHAnsi" w:hAnsiTheme="minorHAnsi" w:cstheme="minorBidi"/>
            <w:sz w:val="28"/>
            <w:szCs w:val="28"/>
          </w:rPr>
          <w:t>generic</w:t>
        </w:r>
      </w:hyperlink>
      <w:r w:rsidRPr="00693C4B">
        <w:rPr>
          <w:rFonts w:asciiTheme="minorHAnsi" w:eastAsiaTheme="minorHAnsi" w:hAnsiTheme="minorHAnsi" w:cstheme="minorBidi"/>
          <w:sz w:val="28"/>
          <w:szCs w:val="28"/>
        </w:rPr>
        <w:t xml:space="preserve">, </w:t>
      </w:r>
      <w:hyperlink r:id="rId105" w:tooltip="Object-oriented programming" w:history="1">
        <w:r w:rsidRPr="00693C4B">
          <w:rPr>
            <w:rFonts w:asciiTheme="minorHAnsi" w:eastAsiaTheme="minorHAnsi" w:hAnsiTheme="minorHAnsi" w:cstheme="minorBidi"/>
            <w:sz w:val="28"/>
            <w:szCs w:val="28"/>
          </w:rPr>
          <w:t>object-oriented</w:t>
        </w:r>
      </w:hyperlink>
      <w:r w:rsidRPr="00693C4B">
        <w:rPr>
          <w:rFonts w:asciiTheme="minorHAnsi" w:eastAsiaTheme="minorHAnsi" w:hAnsiTheme="minorHAnsi" w:cstheme="minorBidi"/>
          <w:sz w:val="28"/>
          <w:szCs w:val="28"/>
        </w:rPr>
        <w:t xml:space="preserve"> (</w:t>
      </w:r>
      <w:hyperlink r:id="rId106" w:tooltip="Class (computer science)" w:history="1">
        <w:r w:rsidRPr="00693C4B">
          <w:rPr>
            <w:rFonts w:asciiTheme="minorHAnsi" w:eastAsiaTheme="minorHAnsi" w:hAnsiTheme="minorHAnsi" w:cstheme="minorBidi"/>
            <w:sz w:val="28"/>
            <w:szCs w:val="28"/>
          </w:rPr>
          <w:t>class-based</w:t>
        </w:r>
      </w:hyperlink>
      <w:r w:rsidRPr="00693C4B">
        <w:rPr>
          <w:rFonts w:asciiTheme="minorHAnsi" w:eastAsiaTheme="minorHAnsi" w:hAnsiTheme="minorHAnsi" w:cstheme="minorBidi"/>
          <w:sz w:val="28"/>
          <w:szCs w:val="28"/>
        </w:rPr>
        <w:t xml:space="preserve">), and </w:t>
      </w:r>
      <w:hyperlink r:id="rId107" w:tooltip="Component-based software engineering" w:history="1">
        <w:r w:rsidRPr="00693C4B">
          <w:rPr>
            <w:rFonts w:asciiTheme="minorHAnsi" w:eastAsiaTheme="minorHAnsi" w:hAnsiTheme="minorHAnsi" w:cstheme="minorBidi"/>
            <w:sz w:val="28"/>
            <w:szCs w:val="28"/>
          </w:rPr>
          <w:t>component-oriented</w:t>
        </w:r>
      </w:hyperlink>
      <w:r w:rsidRPr="00693C4B">
        <w:rPr>
          <w:rFonts w:asciiTheme="minorHAnsi" w:eastAsiaTheme="minorHAnsi" w:hAnsiTheme="minorHAnsi" w:cstheme="minorBidi"/>
          <w:sz w:val="28"/>
          <w:szCs w:val="28"/>
        </w:rPr>
        <w:t xml:space="preserve"> programming disciplines. It was developed by </w:t>
      </w:r>
      <w:hyperlink r:id="rId108" w:tooltip="Microsoft" w:history="1">
        <w:r w:rsidRPr="00693C4B">
          <w:rPr>
            <w:rFonts w:asciiTheme="minorHAnsi" w:eastAsiaTheme="minorHAnsi" w:hAnsiTheme="minorHAnsi" w:cstheme="minorBidi"/>
            <w:sz w:val="28"/>
            <w:szCs w:val="28"/>
          </w:rPr>
          <w:t>Microsoft</w:t>
        </w:r>
      </w:hyperlink>
      <w:r w:rsidRPr="00693C4B">
        <w:rPr>
          <w:rFonts w:asciiTheme="minorHAnsi" w:eastAsiaTheme="minorHAnsi" w:hAnsiTheme="minorHAnsi" w:cstheme="minorBidi"/>
          <w:sz w:val="28"/>
          <w:szCs w:val="28"/>
        </w:rPr>
        <w:t xml:space="preserve"> within its </w:t>
      </w:r>
      <w:hyperlink r:id="rId109" w:tooltip=".NET Framework" w:history="1">
        <w:r w:rsidRPr="00693C4B">
          <w:rPr>
            <w:rFonts w:asciiTheme="minorHAnsi" w:eastAsiaTheme="minorHAnsi" w:hAnsiTheme="minorHAnsi" w:cstheme="minorBidi"/>
            <w:sz w:val="28"/>
            <w:szCs w:val="28"/>
          </w:rPr>
          <w:t>.NET</w:t>
        </w:r>
      </w:hyperlink>
      <w:r w:rsidRPr="00693C4B">
        <w:rPr>
          <w:rFonts w:asciiTheme="minorHAnsi" w:eastAsiaTheme="minorHAnsi" w:hAnsiTheme="minorHAnsi" w:cstheme="minorBidi"/>
          <w:sz w:val="28"/>
          <w:szCs w:val="28"/>
        </w:rPr>
        <w:t xml:space="preserve"> initiative and later approved as a standard by </w:t>
      </w:r>
      <w:hyperlink r:id="rId110" w:tooltip="Ecma International" w:history="1">
        <w:r w:rsidRPr="00693C4B">
          <w:rPr>
            <w:rFonts w:asciiTheme="minorHAnsi" w:eastAsiaTheme="minorHAnsi" w:hAnsiTheme="minorHAnsi" w:cstheme="minorBidi"/>
            <w:sz w:val="28"/>
            <w:szCs w:val="28"/>
          </w:rPr>
          <w:t>Ecma</w:t>
        </w:r>
      </w:hyperlink>
      <w:r w:rsidRPr="00693C4B">
        <w:rPr>
          <w:rFonts w:asciiTheme="minorHAnsi" w:eastAsiaTheme="minorHAnsi" w:hAnsiTheme="minorHAnsi" w:cstheme="minorBidi"/>
          <w:sz w:val="28"/>
          <w:szCs w:val="28"/>
        </w:rPr>
        <w:t xml:space="preserve"> (ECMA-334) and </w:t>
      </w:r>
      <w:hyperlink r:id="rId111" w:tooltip="International Organization for Standardization" w:history="1">
        <w:r w:rsidRPr="00693C4B">
          <w:rPr>
            <w:rFonts w:asciiTheme="minorHAnsi" w:eastAsiaTheme="minorHAnsi" w:hAnsiTheme="minorHAnsi" w:cstheme="minorBidi"/>
            <w:sz w:val="28"/>
            <w:szCs w:val="28"/>
          </w:rPr>
          <w:t>ISO</w:t>
        </w:r>
      </w:hyperlink>
      <w:r w:rsidRPr="00693C4B">
        <w:rPr>
          <w:rFonts w:asciiTheme="minorHAnsi" w:eastAsiaTheme="minorHAnsi" w:hAnsiTheme="minorHAnsi" w:cstheme="minorBidi"/>
          <w:sz w:val="28"/>
          <w:szCs w:val="28"/>
        </w:rPr>
        <w:t xml:space="preserve"> (ISO/IEC 23270). C# is one of the programming languages designed for the </w:t>
      </w:r>
      <w:hyperlink r:id="rId112" w:tooltip="Common Language Infrastructure" w:history="1">
        <w:r w:rsidRPr="00693C4B">
          <w:rPr>
            <w:rFonts w:asciiTheme="minorHAnsi" w:eastAsiaTheme="minorHAnsi" w:hAnsiTheme="minorHAnsi" w:cstheme="minorBidi"/>
            <w:sz w:val="28"/>
            <w:szCs w:val="28"/>
          </w:rPr>
          <w:t>Common Language Infrastructure</w:t>
        </w:r>
      </w:hyperlink>
      <w:r w:rsidRPr="00693C4B">
        <w:rPr>
          <w:rFonts w:asciiTheme="minorHAnsi" w:eastAsiaTheme="minorHAnsi" w:hAnsiTheme="minorHAnsi" w:cstheme="minorBidi"/>
          <w:sz w:val="28"/>
          <w:szCs w:val="28"/>
        </w:rPr>
        <w:t>.</w:t>
      </w:r>
    </w:p>
    <w:p w:rsidR="00DE107E" w:rsidRPr="00693C4B" w:rsidRDefault="00DE107E" w:rsidP="00DE107E">
      <w:pPr>
        <w:pStyle w:val="NormalWeb"/>
        <w:jc w:val="both"/>
        <w:rPr>
          <w:rFonts w:asciiTheme="minorHAnsi" w:eastAsiaTheme="minorHAnsi" w:hAnsiTheme="minorHAnsi" w:cstheme="minorBidi"/>
          <w:sz w:val="28"/>
          <w:szCs w:val="28"/>
        </w:rPr>
      </w:pPr>
      <w:r>
        <w:rPr>
          <w:rFonts w:asciiTheme="minorHAnsi" w:eastAsiaTheme="minorHAnsi" w:hAnsiTheme="minorHAnsi" w:cstheme="minorBidi"/>
          <w:sz w:val="28"/>
          <w:szCs w:val="28"/>
        </w:rPr>
        <w:t>This programming language</w:t>
      </w:r>
      <w:r w:rsidRPr="00693C4B">
        <w:rPr>
          <w:rFonts w:asciiTheme="minorHAnsi" w:eastAsiaTheme="minorHAnsi" w:hAnsiTheme="minorHAnsi" w:cstheme="minorBidi"/>
          <w:sz w:val="28"/>
          <w:szCs w:val="28"/>
        </w:rPr>
        <w:t xml:space="preserve"> is intended to be a simple, modern, general-purpose, object-oriented programming language</w:t>
      </w:r>
      <w:r>
        <w:rPr>
          <w:rFonts w:asciiTheme="minorHAnsi" w:eastAsiaTheme="minorHAnsi" w:hAnsiTheme="minorHAnsi" w:cstheme="minorBidi"/>
          <w:sz w:val="28"/>
          <w:szCs w:val="28"/>
        </w:rPr>
        <w:t xml:space="preserve">. </w:t>
      </w:r>
      <w:r w:rsidRPr="00693C4B">
        <w:rPr>
          <w:rFonts w:asciiTheme="minorHAnsi" w:eastAsiaTheme="minorHAnsi" w:hAnsiTheme="minorHAnsi" w:cstheme="minorBidi"/>
          <w:sz w:val="28"/>
          <w:szCs w:val="28"/>
        </w:rPr>
        <w:t xml:space="preserve">The most recent version is </w:t>
      </w:r>
      <w:hyperlink r:id="rId113" w:tooltip="C Sharp 4.0" w:history="1">
        <w:r w:rsidRPr="00693C4B">
          <w:rPr>
            <w:rFonts w:asciiTheme="minorHAnsi" w:eastAsiaTheme="minorHAnsi" w:hAnsiTheme="minorHAnsi" w:cstheme="minorBidi"/>
            <w:sz w:val="28"/>
            <w:szCs w:val="28"/>
          </w:rPr>
          <w:t>C# 4.0</w:t>
        </w:r>
      </w:hyperlink>
      <w:r w:rsidRPr="00693C4B">
        <w:rPr>
          <w:rFonts w:asciiTheme="minorHAnsi" w:eastAsiaTheme="minorHAnsi" w:hAnsiTheme="minorHAnsi" w:cstheme="minorBidi"/>
          <w:sz w:val="28"/>
          <w:szCs w:val="28"/>
        </w:rPr>
        <w:t>, which was released on April 12, 2010.</w:t>
      </w:r>
    </w:p>
    <w:p w:rsidR="00DE107E" w:rsidRDefault="00DE107E" w:rsidP="00DE107E">
      <w:pPr>
        <w:jc w:val="both"/>
        <w:rPr>
          <w:sz w:val="28"/>
          <w:szCs w:val="28"/>
        </w:rPr>
      </w:pPr>
      <w:r>
        <w:rPr>
          <w:sz w:val="28"/>
          <w:szCs w:val="28"/>
        </w:rPr>
        <w:t>We use the C# programming language because its offer a good programming library’s, in additional to the ease of using it, we can in C# build our interface program then put programming element’s then start program every element and connect the whole element together, the final program is and (.exe) application, any operating system can run it and use it.</w:t>
      </w:r>
    </w:p>
    <w:p w:rsidR="00DE107E" w:rsidRDefault="00DE107E" w:rsidP="00DE107E">
      <w:pPr>
        <w:rPr>
          <w:sz w:val="28"/>
          <w:szCs w:val="28"/>
        </w:rPr>
      </w:pPr>
      <w:r>
        <w:rPr>
          <w:sz w:val="28"/>
          <w:szCs w:val="28"/>
        </w:rPr>
        <w:t xml:space="preserve"> </w:t>
      </w: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r>
        <w:rPr>
          <w:sz w:val="28"/>
          <w:szCs w:val="28"/>
        </w:rPr>
        <w:lastRenderedPageBreak/>
        <w:t>The interface program flow steps will be:</w:t>
      </w:r>
    </w:p>
    <w:p w:rsidR="00DE107E" w:rsidRDefault="00DE107E" w:rsidP="00DE107E">
      <w:pPr>
        <w:pStyle w:val="ListParagraph"/>
        <w:numPr>
          <w:ilvl w:val="0"/>
          <w:numId w:val="22"/>
        </w:numPr>
        <w:jc w:val="both"/>
        <w:rPr>
          <w:sz w:val="28"/>
          <w:szCs w:val="28"/>
        </w:rPr>
      </w:pPr>
      <w:r>
        <w:rPr>
          <w:sz w:val="28"/>
          <w:szCs w:val="28"/>
        </w:rPr>
        <w:t>Enter the indicator number of the consumer.</w:t>
      </w:r>
    </w:p>
    <w:p w:rsidR="00DE107E" w:rsidRDefault="00DE107E" w:rsidP="00DE107E">
      <w:pPr>
        <w:pStyle w:val="ListParagraph"/>
        <w:numPr>
          <w:ilvl w:val="0"/>
          <w:numId w:val="22"/>
        </w:numPr>
        <w:jc w:val="both"/>
        <w:rPr>
          <w:sz w:val="28"/>
          <w:szCs w:val="28"/>
        </w:rPr>
      </w:pPr>
      <w:r>
        <w:rPr>
          <w:sz w:val="28"/>
          <w:szCs w:val="28"/>
        </w:rPr>
        <w:t xml:space="preserve">Read the mobile short text messages of each consumer, its format (.vmg) and convert it to (.txt), </w:t>
      </w:r>
    </w:p>
    <w:p w:rsidR="00DE107E" w:rsidRDefault="00DE107E" w:rsidP="00DE107E">
      <w:pPr>
        <w:pStyle w:val="ListParagraph"/>
        <w:numPr>
          <w:ilvl w:val="0"/>
          <w:numId w:val="22"/>
        </w:numPr>
        <w:jc w:val="both"/>
        <w:rPr>
          <w:sz w:val="28"/>
          <w:szCs w:val="28"/>
        </w:rPr>
      </w:pPr>
      <w:r>
        <w:rPr>
          <w:sz w:val="28"/>
          <w:szCs w:val="28"/>
        </w:rPr>
        <w:t>Read the consumer indicator number that received and print it read the date of message and print it.</w:t>
      </w:r>
    </w:p>
    <w:p w:rsidR="00DE107E" w:rsidRDefault="00DE107E" w:rsidP="00DE107E">
      <w:pPr>
        <w:pStyle w:val="ListParagraph"/>
        <w:numPr>
          <w:ilvl w:val="0"/>
          <w:numId w:val="22"/>
        </w:numPr>
        <w:jc w:val="both"/>
        <w:rPr>
          <w:sz w:val="28"/>
          <w:szCs w:val="28"/>
        </w:rPr>
      </w:pPr>
      <w:r>
        <w:rPr>
          <w:sz w:val="28"/>
          <w:szCs w:val="28"/>
        </w:rPr>
        <w:t>Read if the message is non-technical losses notification if it true the program will print on screen that, if not it will be energy consumption message and will continue to calculation part.</w:t>
      </w:r>
    </w:p>
    <w:p w:rsidR="00DE107E" w:rsidRDefault="00DE107E" w:rsidP="00DE107E">
      <w:pPr>
        <w:pStyle w:val="ListParagraph"/>
        <w:numPr>
          <w:ilvl w:val="0"/>
          <w:numId w:val="22"/>
        </w:numPr>
        <w:jc w:val="both"/>
        <w:rPr>
          <w:sz w:val="28"/>
          <w:szCs w:val="28"/>
        </w:rPr>
      </w:pPr>
      <w:r>
        <w:rPr>
          <w:sz w:val="28"/>
          <w:szCs w:val="28"/>
        </w:rPr>
        <w:t>The program will check the consumption of the consumer, if it below the minimum consumption level in the electrical company it will print the minimum cost, in Nablus City its 20 KWH equal to 11.68 NIS, if it above the minimum consumption level we have here a multiple tariff topology, it will be:</w:t>
      </w:r>
    </w:p>
    <w:p w:rsidR="00DE107E" w:rsidRDefault="00DE107E" w:rsidP="00DE107E">
      <w:pPr>
        <w:pStyle w:val="ListParagraph"/>
        <w:jc w:val="both"/>
        <w:rPr>
          <w:sz w:val="28"/>
          <w:szCs w:val="28"/>
        </w:rPr>
      </w:pPr>
    </w:p>
    <w:p w:rsidR="00DE107E" w:rsidRDefault="00DE107E" w:rsidP="00DE107E">
      <w:pPr>
        <w:pStyle w:val="ListParagraph"/>
        <w:jc w:val="both"/>
        <w:rPr>
          <w:sz w:val="28"/>
          <w:szCs w:val="28"/>
        </w:rPr>
      </w:pPr>
      <w:r w:rsidRPr="00B92D21">
        <w:rPr>
          <w:position w:val="-10"/>
          <w:sz w:val="28"/>
          <w:szCs w:val="28"/>
        </w:rPr>
        <w:object w:dxaOrig="4420" w:dyaOrig="360">
          <v:shape id="_x0000_i1039" type="#_x0000_t75" style="width:301.5pt;height:24.75pt" o:ole="">
            <v:imagedata r:id="rId114" o:title=""/>
          </v:shape>
          <o:OLEObject Type="Embed" ProgID="Equation.3" ShapeID="_x0000_i1039" DrawAspect="Content" ObjectID="_1385521735" r:id="rId115"/>
        </w:object>
      </w:r>
    </w:p>
    <w:p w:rsidR="00DE107E" w:rsidRPr="004340C3" w:rsidRDefault="00DE107E" w:rsidP="00DE107E">
      <w:pPr>
        <w:pStyle w:val="ListParagraph"/>
        <w:jc w:val="both"/>
        <w:rPr>
          <w:sz w:val="28"/>
          <w:szCs w:val="28"/>
        </w:rPr>
      </w:pPr>
    </w:p>
    <w:p w:rsidR="00DE107E" w:rsidRDefault="00DE107E" w:rsidP="00DE107E">
      <w:pPr>
        <w:pStyle w:val="ListParagraph"/>
        <w:jc w:val="both"/>
        <w:rPr>
          <w:sz w:val="28"/>
          <w:szCs w:val="28"/>
        </w:rPr>
      </w:pPr>
      <w:r w:rsidRPr="00B92D21">
        <w:rPr>
          <w:position w:val="-10"/>
          <w:sz w:val="28"/>
          <w:szCs w:val="28"/>
        </w:rPr>
        <w:object w:dxaOrig="6540" w:dyaOrig="360">
          <v:shape id="_x0000_i1040" type="#_x0000_t75" style="width:436.5pt;height:24pt" o:ole="">
            <v:imagedata r:id="rId116" o:title=""/>
          </v:shape>
          <o:OLEObject Type="Embed" ProgID="Equation.3" ShapeID="_x0000_i1040" DrawAspect="Content" ObjectID="_1385521736" r:id="rId117"/>
        </w:object>
      </w:r>
    </w:p>
    <w:p w:rsidR="00DE107E" w:rsidRDefault="00DE107E" w:rsidP="00DE107E">
      <w:pPr>
        <w:pStyle w:val="ListParagraph"/>
        <w:jc w:val="both"/>
        <w:rPr>
          <w:sz w:val="28"/>
          <w:szCs w:val="28"/>
        </w:rPr>
      </w:pPr>
      <w:r w:rsidRPr="00B92D21">
        <w:rPr>
          <w:position w:val="-10"/>
          <w:sz w:val="28"/>
          <w:szCs w:val="28"/>
        </w:rPr>
        <w:object w:dxaOrig="6880" w:dyaOrig="360">
          <v:shape id="_x0000_i1041" type="#_x0000_t75" style="width:444.75pt;height:23.25pt" o:ole="">
            <v:imagedata r:id="rId118" o:title=""/>
          </v:shape>
          <o:OLEObject Type="Embed" ProgID="Equation.3" ShapeID="_x0000_i1041" DrawAspect="Content" ObjectID="_1385521737" r:id="rId119"/>
        </w:object>
      </w:r>
    </w:p>
    <w:p w:rsidR="00DE107E" w:rsidRDefault="00DE107E" w:rsidP="00DE107E">
      <w:pPr>
        <w:pStyle w:val="ListParagraph"/>
        <w:jc w:val="both"/>
        <w:rPr>
          <w:sz w:val="28"/>
          <w:szCs w:val="28"/>
        </w:rPr>
      </w:pPr>
      <w:r w:rsidRPr="00B92D21">
        <w:rPr>
          <w:position w:val="-10"/>
          <w:sz w:val="28"/>
          <w:szCs w:val="28"/>
        </w:rPr>
        <w:object w:dxaOrig="6140" w:dyaOrig="360">
          <v:shape id="_x0000_i1042" type="#_x0000_t75" style="width:409.5pt;height:24pt" o:ole="">
            <v:imagedata r:id="rId120" o:title=""/>
          </v:shape>
          <o:OLEObject Type="Embed" ProgID="Equation.3" ShapeID="_x0000_i1042" DrawAspect="Content" ObjectID="_1385521738" r:id="rId121"/>
        </w:object>
      </w:r>
    </w:p>
    <w:p w:rsidR="00DE107E" w:rsidRDefault="00DE107E" w:rsidP="00DE107E">
      <w:pPr>
        <w:pStyle w:val="ListParagraph"/>
        <w:jc w:val="both"/>
        <w:rPr>
          <w:sz w:val="28"/>
          <w:szCs w:val="28"/>
        </w:rPr>
      </w:pPr>
    </w:p>
    <w:p w:rsidR="00DE107E" w:rsidRDefault="00DE107E" w:rsidP="00DE107E">
      <w:pPr>
        <w:pStyle w:val="ListParagraph"/>
        <w:jc w:val="both"/>
        <w:rPr>
          <w:sz w:val="28"/>
          <w:szCs w:val="28"/>
        </w:rPr>
      </w:pPr>
      <w:r>
        <w:rPr>
          <w:sz w:val="28"/>
          <w:szCs w:val="28"/>
        </w:rPr>
        <w:t xml:space="preserve">This multiple tariff topology is applied in Nablus city electrical system. </w:t>
      </w:r>
    </w:p>
    <w:p w:rsidR="00DE107E" w:rsidRDefault="00DE107E" w:rsidP="00DE107E">
      <w:pPr>
        <w:pStyle w:val="ListParagraph"/>
        <w:numPr>
          <w:ilvl w:val="0"/>
          <w:numId w:val="22"/>
        </w:numPr>
        <w:jc w:val="both"/>
        <w:rPr>
          <w:sz w:val="28"/>
          <w:szCs w:val="28"/>
        </w:rPr>
      </w:pPr>
      <w:r>
        <w:rPr>
          <w:sz w:val="28"/>
          <w:szCs w:val="28"/>
        </w:rPr>
        <w:t>Then the program will print on screen the energy consumption in KWH, and the cost in NIS.</w:t>
      </w: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Pr="00363243" w:rsidRDefault="00DE107E" w:rsidP="00DE107E">
      <w:pPr>
        <w:rPr>
          <w:sz w:val="28"/>
          <w:szCs w:val="28"/>
        </w:rPr>
      </w:pPr>
      <w:r w:rsidRPr="00363243">
        <w:rPr>
          <w:sz w:val="28"/>
          <w:szCs w:val="28"/>
        </w:rPr>
        <w:lastRenderedPageBreak/>
        <w:t>This is the interface program that we worked on by using C#:</w:t>
      </w:r>
    </w:p>
    <w:p w:rsidR="00DE107E" w:rsidRDefault="00DE107E" w:rsidP="00DE107E">
      <w:pPr>
        <w:pStyle w:val="ListParagraph"/>
        <w:rPr>
          <w:sz w:val="28"/>
          <w:szCs w:val="28"/>
        </w:rPr>
      </w:pPr>
    </w:p>
    <w:p w:rsidR="00DE107E" w:rsidRPr="00363243" w:rsidRDefault="00DE107E" w:rsidP="00DE107E">
      <w:pPr>
        <w:rPr>
          <w:sz w:val="28"/>
          <w:szCs w:val="28"/>
        </w:rPr>
      </w:pPr>
      <w:r>
        <w:rPr>
          <w:noProof/>
        </w:rPr>
        <w:drawing>
          <wp:inline distT="0" distB="0" distL="0" distR="0">
            <wp:extent cx="5943600" cy="2420554"/>
            <wp:effectExtent l="19050" t="0" r="0" b="0"/>
            <wp:docPr id="37"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22"/>
                    <a:srcRect/>
                    <a:stretch>
                      <a:fillRect/>
                    </a:stretch>
                  </pic:blipFill>
                  <pic:spPr bwMode="auto">
                    <a:xfrm>
                      <a:off x="0" y="0"/>
                      <a:ext cx="5943600" cy="2420554"/>
                    </a:xfrm>
                    <a:prstGeom prst="rect">
                      <a:avLst/>
                    </a:prstGeom>
                    <a:noFill/>
                    <a:ln w="9525">
                      <a:noFill/>
                      <a:miter lim="800000"/>
                      <a:headEnd/>
                      <a:tailEnd/>
                    </a:ln>
                  </pic:spPr>
                </pic:pic>
              </a:graphicData>
            </a:graphic>
          </wp:inline>
        </w:drawing>
      </w:r>
    </w:p>
    <w:p w:rsidR="00DE107E" w:rsidRPr="00363243" w:rsidRDefault="00DE107E" w:rsidP="007D7940">
      <w:pPr>
        <w:jc w:val="both"/>
        <w:rPr>
          <w:sz w:val="28"/>
          <w:szCs w:val="28"/>
        </w:rPr>
      </w:pPr>
      <w:r w:rsidRPr="00363243">
        <w:rPr>
          <w:sz w:val="28"/>
          <w:szCs w:val="28"/>
        </w:rPr>
        <w:t>In the left is tow different messages the 0001.vmg is a sample for non-technical losses messages we received in our test to the project, the second one is 0002.vmg is an energy consumption message we received on the test to the project also, our interface programmed as we said before need to enter the indicator number of the consumer only and he will worked as we said in the steps above.</w:t>
      </w:r>
    </w:p>
    <w:p w:rsidR="00DE107E" w:rsidRPr="00363243" w:rsidRDefault="00DE107E" w:rsidP="00DE107E">
      <w:pPr>
        <w:rPr>
          <w:sz w:val="28"/>
          <w:szCs w:val="28"/>
        </w:rPr>
      </w:pPr>
      <w:r w:rsidRPr="00363243">
        <w:rPr>
          <w:sz w:val="28"/>
          <w:szCs w:val="28"/>
        </w:rPr>
        <w:t>Let us now apply the first consumer to the program:</w:t>
      </w:r>
    </w:p>
    <w:p w:rsidR="00DE107E" w:rsidRDefault="00DE107E" w:rsidP="00DE107E">
      <w:pPr>
        <w:pStyle w:val="ListParagraph"/>
        <w:rPr>
          <w:sz w:val="28"/>
          <w:szCs w:val="28"/>
        </w:rPr>
      </w:pPr>
      <w:r>
        <w:rPr>
          <w:noProof/>
          <w:sz w:val="28"/>
          <w:szCs w:val="28"/>
        </w:rPr>
        <w:drawing>
          <wp:inline distT="0" distB="0" distL="0" distR="0">
            <wp:extent cx="5211225" cy="2701329"/>
            <wp:effectExtent l="19050" t="0" r="8475" b="0"/>
            <wp:docPr id="38"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23"/>
                    <a:srcRect/>
                    <a:stretch>
                      <a:fillRect/>
                    </a:stretch>
                  </pic:blipFill>
                  <pic:spPr bwMode="auto">
                    <a:xfrm>
                      <a:off x="0" y="0"/>
                      <a:ext cx="5218666" cy="2705186"/>
                    </a:xfrm>
                    <a:prstGeom prst="rect">
                      <a:avLst/>
                    </a:prstGeom>
                    <a:noFill/>
                    <a:ln w="9525">
                      <a:noFill/>
                      <a:miter lim="800000"/>
                      <a:headEnd/>
                      <a:tailEnd/>
                    </a:ln>
                  </pic:spPr>
                </pic:pic>
              </a:graphicData>
            </a:graphic>
          </wp:inline>
        </w:drawing>
      </w:r>
    </w:p>
    <w:p w:rsidR="00DE107E" w:rsidRPr="00363243" w:rsidRDefault="00DE107E" w:rsidP="00DE107E">
      <w:pPr>
        <w:rPr>
          <w:sz w:val="28"/>
          <w:szCs w:val="28"/>
        </w:rPr>
      </w:pPr>
      <w:r w:rsidRPr="00363243">
        <w:rPr>
          <w:sz w:val="28"/>
          <w:szCs w:val="28"/>
        </w:rPr>
        <w:lastRenderedPageBreak/>
        <w:t>As we said the program open the 0001.vmg and read the data then give us a result that the consumer 0001 is a theft.</w:t>
      </w:r>
    </w:p>
    <w:p w:rsidR="00DE107E" w:rsidRDefault="00DE107E" w:rsidP="00DE107E">
      <w:pPr>
        <w:pStyle w:val="ListParagraph"/>
        <w:rPr>
          <w:sz w:val="28"/>
          <w:szCs w:val="28"/>
        </w:rPr>
      </w:pPr>
    </w:p>
    <w:p w:rsidR="00DE107E" w:rsidRPr="00363243" w:rsidRDefault="00DE107E" w:rsidP="00DE107E">
      <w:pPr>
        <w:rPr>
          <w:sz w:val="28"/>
          <w:szCs w:val="28"/>
        </w:rPr>
      </w:pPr>
      <w:r w:rsidRPr="00363243">
        <w:rPr>
          <w:sz w:val="28"/>
          <w:szCs w:val="28"/>
        </w:rPr>
        <w:t>If now apply the next message to the program and see the result:</w:t>
      </w:r>
    </w:p>
    <w:p w:rsidR="00DE107E" w:rsidRDefault="00DE107E" w:rsidP="00DE107E">
      <w:pPr>
        <w:pStyle w:val="ListParagraph"/>
        <w:rPr>
          <w:sz w:val="28"/>
          <w:szCs w:val="28"/>
        </w:rPr>
      </w:pPr>
      <w:r>
        <w:rPr>
          <w:noProof/>
          <w:sz w:val="28"/>
          <w:szCs w:val="28"/>
        </w:rPr>
        <w:drawing>
          <wp:inline distT="0" distB="0" distL="0" distR="0">
            <wp:extent cx="5172151" cy="2667000"/>
            <wp:effectExtent l="19050" t="0" r="9449" b="0"/>
            <wp:docPr id="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4"/>
                    <a:srcRect/>
                    <a:stretch>
                      <a:fillRect/>
                    </a:stretch>
                  </pic:blipFill>
                  <pic:spPr bwMode="auto">
                    <a:xfrm>
                      <a:off x="0" y="0"/>
                      <a:ext cx="5173980" cy="2667943"/>
                    </a:xfrm>
                    <a:prstGeom prst="rect">
                      <a:avLst/>
                    </a:prstGeom>
                    <a:noFill/>
                    <a:ln w="9525">
                      <a:noFill/>
                      <a:miter lim="800000"/>
                      <a:headEnd/>
                      <a:tailEnd/>
                    </a:ln>
                  </pic:spPr>
                </pic:pic>
              </a:graphicData>
            </a:graphic>
          </wp:inline>
        </w:drawing>
      </w:r>
    </w:p>
    <w:p w:rsidR="00DE107E" w:rsidRPr="00363243" w:rsidRDefault="00DE107E" w:rsidP="00DE107E">
      <w:pPr>
        <w:rPr>
          <w:sz w:val="28"/>
          <w:szCs w:val="28"/>
        </w:rPr>
      </w:pPr>
      <w:r w:rsidRPr="00363243">
        <w:rPr>
          <w:sz w:val="28"/>
          <w:szCs w:val="28"/>
        </w:rPr>
        <w:t>The program here open the 0002.vmg message, and print the sending consumer indicator number, and the date, then calculating the consumption its 10 KWH so it under the minimum level consumption 20 KWH, its print the minimum cost, there is no theft so it will leave the theft check box empty.</w:t>
      </w:r>
    </w:p>
    <w:p w:rsidR="00DE107E" w:rsidRPr="00363243" w:rsidRDefault="00DE107E" w:rsidP="00DE107E">
      <w:pPr>
        <w:rPr>
          <w:sz w:val="28"/>
          <w:szCs w:val="28"/>
        </w:rPr>
      </w:pPr>
      <w:r w:rsidRPr="00363243">
        <w:rPr>
          <w:sz w:val="28"/>
          <w:szCs w:val="28"/>
        </w:rPr>
        <w:t>If we take now another case another message with consumption 230 KWH:</w:t>
      </w:r>
    </w:p>
    <w:p w:rsidR="00DE107E" w:rsidRPr="00C07FC5" w:rsidRDefault="00DE107E" w:rsidP="00DE107E">
      <w:pPr>
        <w:pStyle w:val="ListParagraph"/>
        <w:rPr>
          <w:sz w:val="28"/>
          <w:szCs w:val="28"/>
        </w:rPr>
      </w:pPr>
      <w:r>
        <w:rPr>
          <w:noProof/>
          <w:sz w:val="28"/>
          <w:szCs w:val="28"/>
        </w:rPr>
        <w:drawing>
          <wp:inline distT="0" distB="0" distL="0" distR="0">
            <wp:extent cx="5444808" cy="2449843"/>
            <wp:effectExtent l="19050" t="0" r="3492" b="0"/>
            <wp:docPr id="40"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25"/>
                    <a:srcRect/>
                    <a:stretch>
                      <a:fillRect/>
                    </a:stretch>
                  </pic:blipFill>
                  <pic:spPr bwMode="auto">
                    <a:xfrm>
                      <a:off x="0" y="0"/>
                      <a:ext cx="5448159" cy="2451351"/>
                    </a:xfrm>
                    <a:prstGeom prst="rect">
                      <a:avLst/>
                    </a:prstGeom>
                    <a:noFill/>
                    <a:ln w="9525">
                      <a:noFill/>
                      <a:miter lim="800000"/>
                      <a:headEnd/>
                      <a:tailEnd/>
                    </a:ln>
                  </pic:spPr>
                </pic:pic>
              </a:graphicData>
            </a:graphic>
          </wp:inline>
        </w:drawing>
      </w:r>
    </w:p>
    <w:p w:rsidR="00DE107E" w:rsidRPr="00363243" w:rsidRDefault="00DE107E" w:rsidP="00DE107E">
      <w:pPr>
        <w:jc w:val="both"/>
        <w:rPr>
          <w:sz w:val="28"/>
          <w:szCs w:val="28"/>
        </w:rPr>
      </w:pPr>
      <w:r w:rsidRPr="00363243">
        <w:rPr>
          <w:sz w:val="28"/>
          <w:szCs w:val="28"/>
        </w:rPr>
        <w:lastRenderedPageBreak/>
        <w:t>The user 0003 is consumed 230 KWH, we enter its number to the program, if we check the result:</w:t>
      </w:r>
    </w:p>
    <w:p w:rsidR="00DE107E" w:rsidRDefault="00DE107E" w:rsidP="00DE107E">
      <w:pPr>
        <w:jc w:val="both"/>
        <w:rPr>
          <w:sz w:val="28"/>
          <w:szCs w:val="28"/>
        </w:rPr>
      </w:pPr>
      <w:r>
        <w:rPr>
          <w:noProof/>
        </w:rPr>
        <w:drawing>
          <wp:anchor distT="0" distB="0" distL="114300" distR="114300" simplePos="0" relativeHeight="251674624" behindDoc="0" locked="0" layoutInCell="1" allowOverlap="1">
            <wp:simplePos x="1390650" y="914400"/>
            <wp:positionH relativeFrom="margin">
              <wp:align>right</wp:align>
            </wp:positionH>
            <wp:positionV relativeFrom="margin">
              <wp:align>top</wp:align>
            </wp:positionV>
            <wp:extent cx="1597025" cy="2181225"/>
            <wp:effectExtent l="19050" t="0" r="3175" b="0"/>
            <wp:wrapSquare wrapText="bothSides"/>
            <wp:docPr id="41"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26"/>
                    <a:srcRect/>
                    <a:stretch>
                      <a:fillRect/>
                    </a:stretch>
                  </pic:blipFill>
                  <pic:spPr bwMode="auto">
                    <a:xfrm>
                      <a:off x="0" y="0"/>
                      <a:ext cx="1597025" cy="2181225"/>
                    </a:xfrm>
                    <a:prstGeom prst="rect">
                      <a:avLst/>
                    </a:prstGeom>
                    <a:noFill/>
                    <a:ln w="9525">
                      <a:noFill/>
                      <a:miter lim="800000"/>
                      <a:headEnd/>
                      <a:tailEnd/>
                    </a:ln>
                  </pic:spPr>
                </pic:pic>
              </a:graphicData>
            </a:graphic>
          </wp:anchor>
        </w:drawing>
      </w:r>
      <w:r w:rsidRPr="00363243">
        <w:rPr>
          <w:sz w:val="28"/>
          <w:szCs w:val="28"/>
        </w:rPr>
        <w:t>From message</w:t>
      </w:r>
      <w:r>
        <w:rPr>
          <w:sz w:val="28"/>
          <w:szCs w:val="28"/>
        </w:rPr>
        <w:t xml:space="preserve"> on the right the consumption is 2300.00 KWH * 10, divide over 10 it will be 230 KWH now it’s not under the minimum, it lies in the third range:</w:t>
      </w:r>
    </w:p>
    <w:p w:rsidR="00DE107E" w:rsidRDefault="00DE107E" w:rsidP="00DE107E">
      <w:pPr>
        <w:jc w:val="both"/>
        <w:rPr>
          <w:sz w:val="28"/>
          <w:szCs w:val="28"/>
        </w:rPr>
      </w:pPr>
      <w:r w:rsidRPr="00EA759D">
        <w:rPr>
          <w:position w:val="-30"/>
          <w:sz w:val="28"/>
          <w:szCs w:val="28"/>
        </w:rPr>
        <w:object w:dxaOrig="5620" w:dyaOrig="720">
          <v:shape id="_x0000_i1043" type="#_x0000_t75" style="width:330.75pt;height:42pt" o:ole="">
            <v:imagedata r:id="rId127" o:title=""/>
          </v:shape>
          <o:OLEObject Type="Embed" ProgID="Equation.3" ShapeID="_x0000_i1043" DrawAspect="Content" ObjectID="_1385521739" r:id="rId128"/>
        </w:object>
      </w:r>
    </w:p>
    <w:p w:rsidR="00DE107E" w:rsidRDefault="00DE107E" w:rsidP="00DE107E">
      <w:pPr>
        <w:jc w:val="both"/>
        <w:rPr>
          <w:sz w:val="28"/>
          <w:szCs w:val="28"/>
        </w:rPr>
      </w:pPr>
      <w:r>
        <w:rPr>
          <w:sz w:val="28"/>
          <w:szCs w:val="28"/>
        </w:rPr>
        <w:t>As we see the third condition in the tariff is satisfied and the cost is equal to the program result.</w:t>
      </w: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rPr>
          <w:sz w:val="28"/>
          <w:szCs w:val="28"/>
        </w:rPr>
      </w:pPr>
    </w:p>
    <w:p w:rsidR="00DE107E" w:rsidRDefault="00DE107E" w:rsidP="00DE107E">
      <w:pPr>
        <w:jc w:val="center"/>
        <w:rPr>
          <w:rFonts w:asciiTheme="majorHAnsi" w:eastAsiaTheme="majorEastAsia" w:hAnsiTheme="majorHAnsi" w:cstheme="majorBidi"/>
          <w:color w:val="548DD4" w:themeColor="text2" w:themeTint="99"/>
          <w:sz w:val="48"/>
          <w:szCs w:val="48"/>
          <w:u w:val="single"/>
        </w:rPr>
      </w:pPr>
      <w:r w:rsidRPr="00477082">
        <w:rPr>
          <w:rFonts w:asciiTheme="majorHAnsi" w:eastAsiaTheme="majorEastAsia" w:hAnsiTheme="majorHAnsi" w:cstheme="majorBidi"/>
          <w:color w:val="548DD4" w:themeColor="text2" w:themeTint="99"/>
          <w:sz w:val="48"/>
          <w:szCs w:val="48"/>
          <w:u w:val="single"/>
        </w:rPr>
        <w:lastRenderedPageBreak/>
        <w:t xml:space="preserve">Chapter </w:t>
      </w:r>
      <w:r>
        <w:rPr>
          <w:rFonts w:asciiTheme="majorHAnsi" w:eastAsiaTheme="majorEastAsia" w:hAnsiTheme="majorHAnsi" w:cstheme="majorBidi"/>
          <w:color w:val="548DD4" w:themeColor="text2" w:themeTint="99"/>
          <w:sz w:val="48"/>
          <w:szCs w:val="48"/>
          <w:u w:val="single"/>
        </w:rPr>
        <w:t>Eight</w:t>
      </w:r>
    </w:p>
    <w:p w:rsidR="00DE107E" w:rsidRPr="00C1717A" w:rsidRDefault="00DE107E" w:rsidP="00DE107E">
      <w:pPr>
        <w:rPr>
          <w:rFonts w:asciiTheme="majorHAnsi" w:eastAsiaTheme="majorEastAsia" w:hAnsiTheme="majorHAnsi" w:cstheme="majorBidi"/>
          <w:b/>
          <w:bCs/>
          <w:sz w:val="28"/>
          <w:szCs w:val="28"/>
        </w:rPr>
      </w:pPr>
      <w:r w:rsidRPr="00C1717A">
        <w:rPr>
          <w:rFonts w:asciiTheme="majorHAnsi" w:eastAsiaTheme="majorEastAsia" w:hAnsiTheme="majorHAnsi" w:cstheme="majorBidi"/>
          <w:b/>
          <w:bCs/>
          <w:sz w:val="28"/>
          <w:szCs w:val="28"/>
        </w:rPr>
        <w:t>KWH meter monitoring project specifications:</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Monitoring the electricity consumption (KWH), and show it on the LCD screen.</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Measuring the current instantaneously with error does not exceed 0.5 Ampere, and showing it on the LCD screen.</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the project contain GSM- module that used to send the energy consumption and the notification if there is a non technical losses by the consumer, we use the GSM module because its coverage a valuable everywhere in our country and other country (i.e.: Jawwal, Watanya), so we don’t need the internet in the consumer side in order to send data.</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the project contain an EEPROM memory built in PIC microcontroller, that used to store the consumption energy in periodic time to keep the energy value consumed, without losing it in case if the power is cut-off on our system.</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The electricity company or the person who work on the systems can send for a request of consumption energy in any time in the month and he doesn’t need to wait the end of the month.</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the project also contain a program that programmed in C# on PC computers in order to calculate the energy consumption and analyze the data message depending on consumer unique number, basically the program analyze the data message and decide if it consumption message by calculating the consumption or if it non technical losses notification.</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The whole electronic circuits in our projects consume a small amount of energy the maximum power consumption doesn’t exceed P= 9v * 70 mA = 0.63 watt.</w:t>
      </w:r>
    </w:p>
    <w:p w:rsidR="00DE107E" w:rsidRPr="00C1717A" w:rsidRDefault="00DE107E" w:rsidP="00DE107E">
      <w:pPr>
        <w:pStyle w:val="ListParagraph"/>
        <w:numPr>
          <w:ilvl w:val="0"/>
          <w:numId w:val="23"/>
        </w:numPr>
        <w:jc w:val="both"/>
        <w:rPr>
          <w:rFonts w:eastAsiaTheme="majorEastAsia" w:cstheme="minorHAnsi"/>
          <w:sz w:val="28"/>
          <w:szCs w:val="28"/>
        </w:rPr>
      </w:pPr>
      <w:r w:rsidRPr="00C1717A">
        <w:rPr>
          <w:rFonts w:eastAsiaTheme="majorEastAsia" w:cstheme="minorHAnsi"/>
          <w:sz w:val="28"/>
          <w:szCs w:val="28"/>
        </w:rPr>
        <w:t xml:space="preserve">We can use a one GSM module to send data for multiple consumers that lives in one place (i.e. who lives in apartment building and have one mainly distribution board). </w:t>
      </w:r>
    </w:p>
    <w:p w:rsidR="00DE107E" w:rsidRPr="003E6A86" w:rsidRDefault="00DE107E" w:rsidP="00DE107E">
      <w:pPr>
        <w:jc w:val="both"/>
        <w:rPr>
          <w:rFonts w:asciiTheme="majorHAnsi" w:eastAsiaTheme="majorEastAsia" w:hAnsiTheme="majorHAnsi" w:cstheme="majorBidi"/>
          <w:sz w:val="28"/>
          <w:szCs w:val="28"/>
        </w:rPr>
      </w:pPr>
    </w:p>
    <w:p w:rsidR="007D7A3C" w:rsidRPr="001805EA" w:rsidRDefault="00DE107E" w:rsidP="007D7A3C">
      <w:pPr>
        <w:rPr>
          <w:b/>
          <w:bCs/>
          <w:sz w:val="28"/>
          <w:szCs w:val="28"/>
        </w:rPr>
      </w:pPr>
      <w:r>
        <w:rPr>
          <w:sz w:val="28"/>
          <w:szCs w:val="28"/>
        </w:rPr>
        <w:lastRenderedPageBreak/>
        <w:t xml:space="preserve"> </w:t>
      </w:r>
      <w:r w:rsidR="007D7A3C" w:rsidRPr="001805EA">
        <w:rPr>
          <w:b/>
          <w:bCs/>
          <w:sz w:val="28"/>
          <w:szCs w:val="28"/>
        </w:rPr>
        <w:t>Economic study:</w:t>
      </w:r>
    </w:p>
    <w:p w:rsidR="007D7A3C" w:rsidRPr="001805EA" w:rsidRDefault="007D7A3C" w:rsidP="007D7A3C">
      <w:pPr>
        <w:jc w:val="both"/>
        <w:rPr>
          <w:sz w:val="28"/>
          <w:szCs w:val="28"/>
        </w:rPr>
      </w:pPr>
      <w:r w:rsidRPr="001805EA">
        <w:rPr>
          <w:sz w:val="28"/>
          <w:szCs w:val="28"/>
        </w:rPr>
        <w:t>In order to make our project successful we must study the cost of all elements in our project  and calculate the total saving cost , if we can retrieve the investment cost in less than 2 years that’s mean our project is very  profitable.</w:t>
      </w:r>
    </w:p>
    <w:p w:rsidR="007D7A3C" w:rsidRPr="001805EA" w:rsidRDefault="007D7A3C" w:rsidP="007D7A3C">
      <w:pPr>
        <w:jc w:val="both"/>
        <w:rPr>
          <w:sz w:val="28"/>
          <w:szCs w:val="28"/>
        </w:rPr>
      </w:pPr>
      <w:r w:rsidRPr="001805EA">
        <w:rPr>
          <w:sz w:val="28"/>
          <w:szCs w:val="28"/>
        </w:rPr>
        <w:t>In first we will calculate the total cost in certain city for example Nablus, in Nablus ,The North Electrical Distribution Company (NEDCO) have 50,000 consumers ,40,000 consumers of 50,000consumers have electro-mechanical meters .</w:t>
      </w:r>
    </w:p>
    <w:p w:rsidR="007D7A3C" w:rsidRPr="001805EA" w:rsidRDefault="007D7A3C" w:rsidP="007D7A3C">
      <w:pPr>
        <w:jc w:val="center"/>
        <w:rPr>
          <w:sz w:val="28"/>
          <w:szCs w:val="28"/>
        </w:rPr>
      </w:pPr>
      <w:r w:rsidRPr="001805EA">
        <w:rPr>
          <w:sz w:val="28"/>
          <w:szCs w:val="28"/>
        </w:rPr>
        <w:t>The Total Cost = Number of Consumers * the Cost of the Project</w:t>
      </w:r>
    </w:p>
    <w:p w:rsidR="007D7A3C" w:rsidRPr="001805EA" w:rsidRDefault="007D7A3C" w:rsidP="007D7A3C">
      <w:pPr>
        <w:rPr>
          <w:sz w:val="28"/>
          <w:szCs w:val="28"/>
        </w:rPr>
      </w:pPr>
    </w:p>
    <w:p w:rsidR="007D7A3C" w:rsidRPr="001805EA" w:rsidRDefault="007D7A3C" w:rsidP="007D7A3C">
      <w:pPr>
        <w:rPr>
          <w:sz w:val="28"/>
          <w:szCs w:val="28"/>
        </w:rPr>
      </w:pPr>
      <w:r w:rsidRPr="001805EA">
        <w:rPr>
          <w:sz w:val="28"/>
          <w:szCs w:val="28"/>
        </w:rPr>
        <w:t>The Cost of the Project:</w:t>
      </w:r>
    </w:p>
    <w:tbl>
      <w:tblPr>
        <w:tblStyle w:val="TableGrid"/>
        <w:tblW w:w="0" w:type="auto"/>
        <w:tblLook w:val="04A0"/>
      </w:tblPr>
      <w:tblGrid>
        <w:gridCol w:w="2571"/>
        <w:gridCol w:w="2335"/>
        <w:gridCol w:w="2335"/>
        <w:gridCol w:w="2335"/>
      </w:tblGrid>
      <w:tr w:rsidR="007D7A3C" w:rsidRPr="001805EA" w:rsidTr="000B7667">
        <w:tc>
          <w:tcPr>
            <w:tcW w:w="2571" w:type="dxa"/>
          </w:tcPr>
          <w:p w:rsidR="007D7A3C" w:rsidRPr="001805EA" w:rsidRDefault="007D7A3C" w:rsidP="000B7667">
            <w:pPr>
              <w:jc w:val="center"/>
              <w:rPr>
                <w:sz w:val="28"/>
                <w:szCs w:val="28"/>
              </w:rPr>
            </w:pPr>
            <w:r w:rsidRPr="001805EA">
              <w:rPr>
                <w:sz w:val="28"/>
                <w:szCs w:val="28"/>
              </w:rPr>
              <w:t>The elements</w:t>
            </w:r>
          </w:p>
        </w:tc>
        <w:tc>
          <w:tcPr>
            <w:tcW w:w="2335" w:type="dxa"/>
          </w:tcPr>
          <w:p w:rsidR="007D7A3C" w:rsidRPr="001805EA" w:rsidRDefault="007D7A3C" w:rsidP="000B7667">
            <w:pPr>
              <w:jc w:val="center"/>
              <w:rPr>
                <w:sz w:val="28"/>
                <w:szCs w:val="28"/>
              </w:rPr>
            </w:pPr>
            <w:r w:rsidRPr="001805EA">
              <w:rPr>
                <w:sz w:val="28"/>
                <w:szCs w:val="28"/>
              </w:rPr>
              <w:t>The Cost</w:t>
            </w:r>
          </w:p>
        </w:tc>
        <w:tc>
          <w:tcPr>
            <w:tcW w:w="2335" w:type="dxa"/>
          </w:tcPr>
          <w:p w:rsidR="007D7A3C" w:rsidRPr="001805EA" w:rsidRDefault="007D7A3C" w:rsidP="000B7667">
            <w:pPr>
              <w:jc w:val="center"/>
              <w:rPr>
                <w:sz w:val="28"/>
                <w:szCs w:val="28"/>
              </w:rPr>
            </w:pPr>
            <w:r w:rsidRPr="001805EA">
              <w:rPr>
                <w:sz w:val="28"/>
                <w:szCs w:val="28"/>
              </w:rPr>
              <w:t>Number</w:t>
            </w:r>
          </w:p>
        </w:tc>
        <w:tc>
          <w:tcPr>
            <w:tcW w:w="2335" w:type="dxa"/>
          </w:tcPr>
          <w:p w:rsidR="007D7A3C" w:rsidRPr="001805EA" w:rsidRDefault="007D7A3C" w:rsidP="000B7667">
            <w:pPr>
              <w:jc w:val="center"/>
              <w:rPr>
                <w:sz w:val="28"/>
                <w:szCs w:val="28"/>
              </w:rPr>
            </w:pPr>
            <w:r w:rsidRPr="001805EA">
              <w:rPr>
                <w:sz w:val="28"/>
                <w:szCs w:val="28"/>
              </w:rPr>
              <w:t>Total cost</w:t>
            </w:r>
          </w:p>
        </w:tc>
      </w:tr>
      <w:tr w:rsidR="007D7A3C" w:rsidRPr="001805EA" w:rsidTr="000B7667">
        <w:tc>
          <w:tcPr>
            <w:tcW w:w="2571" w:type="dxa"/>
          </w:tcPr>
          <w:p w:rsidR="007D7A3C" w:rsidRPr="001805EA" w:rsidRDefault="007D7A3C" w:rsidP="000B7667">
            <w:pPr>
              <w:jc w:val="center"/>
              <w:rPr>
                <w:sz w:val="28"/>
                <w:szCs w:val="28"/>
              </w:rPr>
            </w:pPr>
            <w:r w:rsidRPr="001805EA">
              <w:rPr>
                <w:sz w:val="28"/>
                <w:szCs w:val="28"/>
              </w:rPr>
              <w:t>PIC Microcontroller</w:t>
            </w:r>
          </w:p>
        </w:tc>
        <w:tc>
          <w:tcPr>
            <w:tcW w:w="2335" w:type="dxa"/>
          </w:tcPr>
          <w:p w:rsidR="007D7A3C" w:rsidRPr="001805EA" w:rsidRDefault="007D7A3C" w:rsidP="000B7667">
            <w:pPr>
              <w:jc w:val="center"/>
              <w:rPr>
                <w:sz w:val="28"/>
                <w:szCs w:val="28"/>
              </w:rPr>
            </w:pPr>
            <w:r w:rsidRPr="001805EA">
              <w:rPr>
                <w:sz w:val="28"/>
                <w:szCs w:val="28"/>
              </w:rPr>
              <w:t>20 NIS</w:t>
            </w:r>
          </w:p>
        </w:tc>
        <w:tc>
          <w:tcPr>
            <w:tcW w:w="2335" w:type="dxa"/>
          </w:tcPr>
          <w:p w:rsidR="007D7A3C" w:rsidRPr="001805EA" w:rsidRDefault="007D7A3C" w:rsidP="000B7667">
            <w:pPr>
              <w:jc w:val="center"/>
              <w:rPr>
                <w:sz w:val="28"/>
                <w:szCs w:val="28"/>
              </w:rPr>
            </w:pPr>
            <w:r w:rsidRPr="001805EA">
              <w:rPr>
                <w:sz w:val="28"/>
                <w:szCs w:val="28"/>
              </w:rPr>
              <w:t>1</w:t>
            </w:r>
          </w:p>
        </w:tc>
        <w:tc>
          <w:tcPr>
            <w:tcW w:w="2335" w:type="dxa"/>
          </w:tcPr>
          <w:p w:rsidR="007D7A3C" w:rsidRPr="001805EA" w:rsidRDefault="007D7A3C" w:rsidP="000B7667">
            <w:pPr>
              <w:jc w:val="center"/>
              <w:rPr>
                <w:sz w:val="28"/>
                <w:szCs w:val="28"/>
              </w:rPr>
            </w:pPr>
            <w:r w:rsidRPr="001805EA">
              <w:rPr>
                <w:sz w:val="28"/>
                <w:szCs w:val="28"/>
              </w:rPr>
              <w:t>20 NIS</w:t>
            </w:r>
          </w:p>
        </w:tc>
      </w:tr>
      <w:tr w:rsidR="007D7A3C" w:rsidRPr="001805EA" w:rsidTr="000B7667">
        <w:tc>
          <w:tcPr>
            <w:tcW w:w="2571" w:type="dxa"/>
          </w:tcPr>
          <w:p w:rsidR="007D7A3C" w:rsidRPr="001805EA" w:rsidRDefault="007D7A3C" w:rsidP="000B7667">
            <w:pPr>
              <w:jc w:val="center"/>
              <w:rPr>
                <w:sz w:val="28"/>
                <w:szCs w:val="28"/>
              </w:rPr>
            </w:pPr>
            <w:r w:rsidRPr="001805EA">
              <w:rPr>
                <w:sz w:val="28"/>
                <w:szCs w:val="28"/>
              </w:rPr>
              <w:t>Current Transformer</w:t>
            </w:r>
          </w:p>
        </w:tc>
        <w:tc>
          <w:tcPr>
            <w:tcW w:w="2335" w:type="dxa"/>
          </w:tcPr>
          <w:p w:rsidR="007D7A3C" w:rsidRPr="001805EA" w:rsidRDefault="007D7A3C" w:rsidP="000B7667">
            <w:pPr>
              <w:jc w:val="center"/>
              <w:rPr>
                <w:sz w:val="28"/>
                <w:szCs w:val="28"/>
              </w:rPr>
            </w:pPr>
            <w:r w:rsidRPr="001805EA">
              <w:rPr>
                <w:sz w:val="28"/>
                <w:szCs w:val="28"/>
              </w:rPr>
              <w:t>50 NIS</w:t>
            </w:r>
          </w:p>
        </w:tc>
        <w:tc>
          <w:tcPr>
            <w:tcW w:w="2335" w:type="dxa"/>
          </w:tcPr>
          <w:p w:rsidR="007D7A3C" w:rsidRPr="001805EA" w:rsidRDefault="007D7A3C" w:rsidP="000B7667">
            <w:pPr>
              <w:jc w:val="center"/>
              <w:rPr>
                <w:sz w:val="28"/>
                <w:szCs w:val="28"/>
              </w:rPr>
            </w:pPr>
            <w:r w:rsidRPr="001805EA">
              <w:rPr>
                <w:sz w:val="28"/>
                <w:szCs w:val="28"/>
              </w:rPr>
              <w:t>2</w:t>
            </w:r>
          </w:p>
        </w:tc>
        <w:tc>
          <w:tcPr>
            <w:tcW w:w="2335" w:type="dxa"/>
          </w:tcPr>
          <w:p w:rsidR="007D7A3C" w:rsidRPr="001805EA" w:rsidRDefault="007D7A3C" w:rsidP="000B7667">
            <w:pPr>
              <w:jc w:val="center"/>
              <w:rPr>
                <w:sz w:val="28"/>
                <w:szCs w:val="28"/>
              </w:rPr>
            </w:pPr>
            <w:r w:rsidRPr="001805EA">
              <w:rPr>
                <w:sz w:val="28"/>
                <w:szCs w:val="28"/>
              </w:rPr>
              <w:t>100 NIS</w:t>
            </w:r>
          </w:p>
        </w:tc>
      </w:tr>
      <w:tr w:rsidR="007D7A3C" w:rsidRPr="001805EA" w:rsidTr="000B7667">
        <w:tc>
          <w:tcPr>
            <w:tcW w:w="2571" w:type="dxa"/>
          </w:tcPr>
          <w:p w:rsidR="007D7A3C" w:rsidRPr="001805EA" w:rsidRDefault="007D7A3C" w:rsidP="000B7667">
            <w:pPr>
              <w:jc w:val="center"/>
              <w:rPr>
                <w:sz w:val="28"/>
                <w:szCs w:val="28"/>
              </w:rPr>
            </w:pPr>
            <w:r w:rsidRPr="001805EA">
              <w:rPr>
                <w:sz w:val="28"/>
                <w:szCs w:val="28"/>
              </w:rPr>
              <w:t>Basic Circuit+ LCD</w:t>
            </w:r>
          </w:p>
        </w:tc>
        <w:tc>
          <w:tcPr>
            <w:tcW w:w="2335" w:type="dxa"/>
          </w:tcPr>
          <w:p w:rsidR="007D7A3C" w:rsidRPr="001805EA" w:rsidRDefault="007D7A3C" w:rsidP="000B7667">
            <w:pPr>
              <w:jc w:val="center"/>
              <w:rPr>
                <w:sz w:val="28"/>
                <w:szCs w:val="28"/>
              </w:rPr>
            </w:pPr>
            <w:r w:rsidRPr="001805EA">
              <w:rPr>
                <w:sz w:val="28"/>
                <w:szCs w:val="28"/>
              </w:rPr>
              <w:t>80 NIS</w:t>
            </w:r>
          </w:p>
        </w:tc>
        <w:tc>
          <w:tcPr>
            <w:tcW w:w="2335" w:type="dxa"/>
          </w:tcPr>
          <w:p w:rsidR="007D7A3C" w:rsidRPr="001805EA" w:rsidRDefault="007D7A3C" w:rsidP="000B7667">
            <w:pPr>
              <w:jc w:val="center"/>
              <w:rPr>
                <w:sz w:val="28"/>
                <w:szCs w:val="28"/>
              </w:rPr>
            </w:pPr>
            <w:r w:rsidRPr="001805EA">
              <w:rPr>
                <w:sz w:val="28"/>
                <w:szCs w:val="28"/>
              </w:rPr>
              <w:t>1</w:t>
            </w:r>
          </w:p>
        </w:tc>
        <w:tc>
          <w:tcPr>
            <w:tcW w:w="2335" w:type="dxa"/>
          </w:tcPr>
          <w:p w:rsidR="007D7A3C" w:rsidRPr="001805EA" w:rsidRDefault="007D7A3C" w:rsidP="000B7667">
            <w:pPr>
              <w:jc w:val="center"/>
              <w:rPr>
                <w:sz w:val="28"/>
                <w:szCs w:val="28"/>
              </w:rPr>
            </w:pPr>
            <w:r w:rsidRPr="001805EA">
              <w:rPr>
                <w:sz w:val="28"/>
                <w:szCs w:val="28"/>
              </w:rPr>
              <w:t>80 NIS</w:t>
            </w:r>
          </w:p>
        </w:tc>
      </w:tr>
      <w:tr w:rsidR="007D7A3C" w:rsidRPr="001805EA" w:rsidTr="000B7667">
        <w:tc>
          <w:tcPr>
            <w:tcW w:w="2571" w:type="dxa"/>
          </w:tcPr>
          <w:p w:rsidR="007D7A3C" w:rsidRPr="001805EA" w:rsidRDefault="007D7A3C" w:rsidP="000B7667">
            <w:pPr>
              <w:jc w:val="center"/>
              <w:rPr>
                <w:sz w:val="28"/>
                <w:szCs w:val="28"/>
              </w:rPr>
            </w:pPr>
            <w:r w:rsidRPr="001805EA">
              <w:rPr>
                <w:sz w:val="28"/>
                <w:szCs w:val="28"/>
              </w:rPr>
              <w:t>Rectifier Circuit</w:t>
            </w:r>
          </w:p>
        </w:tc>
        <w:tc>
          <w:tcPr>
            <w:tcW w:w="2335" w:type="dxa"/>
          </w:tcPr>
          <w:p w:rsidR="007D7A3C" w:rsidRPr="001805EA" w:rsidRDefault="007D7A3C" w:rsidP="000B7667">
            <w:pPr>
              <w:jc w:val="center"/>
              <w:rPr>
                <w:sz w:val="28"/>
                <w:szCs w:val="28"/>
              </w:rPr>
            </w:pPr>
            <w:r w:rsidRPr="001805EA">
              <w:rPr>
                <w:sz w:val="28"/>
                <w:szCs w:val="28"/>
              </w:rPr>
              <w:t>15 NIS</w:t>
            </w:r>
          </w:p>
        </w:tc>
        <w:tc>
          <w:tcPr>
            <w:tcW w:w="2335" w:type="dxa"/>
          </w:tcPr>
          <w:p w:rsidR="007D7A3C" w:rsidRPr="001805EA" w:rsidRDefault="007D7A3C" w:rsidP="000B7667">
            <w:pPr>
              <w:jc w:val="center"/>
              <w:rPr>
                <w:sz w:val="28"/>
                <w:szCs w:val="28"/>
              </w:rPr>
            </w:pPr>
            <w:r w:rsidRPr="001805EA">
              <w:rPr>
                <w:sz w:val="28"/>
                <w:szCs w:val="28"/>
              </w:rPr>
              <w:t>2</w:t>
            </w:r>
          </w:p>
        </w:tc>
        <w:tc>
          <w:tcPr>
            <w:tcW w:w="2335" w:type="dxa"/>
          </w:tcPr>
          <w:p w:rsidR="007D7A3C" w:rsidRPr="001805EA" w:rsidRDefault="007D7A3C" w:rsidP="000B7667">
            <w:pPr>
              <w:jc w:val="center"/>
              <w:rPr>
                <w:sz w:val="28"/>
                <w:szCs w:val="28"/>
              </w:rPr>
            </w:pPr>
            <w:r w:rsidRPr="001805EA">
              <w:rPr>
                <w:sz w:val="28"/>
                <w:szCs w:val="28"/>
              </w:rPr>
              <w:t>30 NIS</w:t>
            </w:r>
          </w:p>
        </w:tc>
      </w:tr>
      <w:tr w:rsidR="007D7A3C" w:rsidRPr="001805EA" w:rsidTr="000B7667">
        <w:tc>
          <w:tcPr>
            <w:tcW w:w="2571" w:type="dxa"/>
          </w:tcPr>
          <w:p w:rsidR="007D7A3C" w:rsidRPr="001805EA" w:rsidRDefault="007D7A3C" w:rsidP="000B7667">
            <w:pPr>
              <w:jc w:val="center"/>
              <w:rPr>
                <w:sz w:val="28"/>
                <w:szCs w:val="28"/>
              </w:rPr>
            </w:pPr>
            <w:r w:rsidRPr="001805EA">
              <w:rPr>
                <w:sz w:val="28"/>
                <w:szCs w:val="28"/>
              </w:rPr>
              <w:t>GSM Module</w:t>
            </w:r>
          </w:p>
        </w:tc>
        <w:tc>
          <w:tcPr>
            <w:tcW w:w="2335" w:type="dxa"/>
          </w:tcPr>
          <w:p w:rsidR="007D7A3C" w:rsidRPr="001805EA" w:rsidRDefault="007D7A3C" w:rsidP="000B7667">
            <w:pPr>
              <w:jc w:val="center"/>
              <w:rPr>
                <w:sz w:val="28"/>
                <w:szCs w:val="28"/>
              </w:rPr>
            </w:pPr>
            <w:r w:rsidRPr="001805EA">
              <w:rPr>
                <w:sz w:val="28"/>
                <w:szCs w:val="28"/>
              </w:rPr>
              <w:t>460 NIS</w:t>
            </w:r>
          </w:p>
        </w:tc>
        <w:tc>
          <w:tcPr>
            <w:tcW w:w="2335" w:type="dxa"/>
          </w:tcPr>
          <w:p w:rsidR="007D7A3C" w:rsidRPr="001805EA" w:rsidRDefault="007D7A3C" w:rsidP="000B7667">
            <w:pPr>
              <w:jc w:val="center"/>
              <w:rPr>
                <w:sz w:val="28"/>
                <w:szCs w:val="28"/>
              </w:rPr>
            </w:pPr>
            <w:r w:rsidRPr="001805EA">
              <w:rPr>
                <w:sz w:val="28"/>
                <w:szCs w:val="28"/>
              </w:rPr>
              <w:t>1</w:t>
            </w:r>
          </w:p>
        </w:tc>
        <w:tc>
          <w:tcPr>
            <w:tcW w:w="2335" w:type="dxa"/>
          </w:tcPr>
          <w:p w:rsidR="007D7A3C" w:rsidRPr="001805EA" w:rsidRDefault="007D7A3C" w:rsidP="000B7667">
            <w:pPr>
              <w:jc w:val="center"/>
              <w:rPr>
                <w:sz w:val="28"/>
                <w:szCs w:val="28"/>
              </w:rPr>
            </w:pPr>
            <w:r w:rsidRPr="001805EA">
              <w:rPr>
                <w:sz w:val="28"/>
                <w:szCs w:val="28"/>
              </w:rPr>
              <w:t>460 NIS</w:t>
            </w:r>
          </w:p>
        </w:tc>
      </w:tr>
    </w:tbl>
    <w:p w:rsidR="007D7A3C" w:rsidRPr="001805EA" w:rsidRDefault="007D7A3C" w:rsidP="007D7A3C">
      <w:pPr>
        <w:rPr>
          <w:sz w:val="28"/>
          <w:szCs w:val="28"/>
        </w:rPr>
      </w:pPr>
    </w:p>
    <w:p w:rsidR="007D7A3C" w:rsidRPr="001805EA" w:rsidRDefault="007D7A3C" w:rsidP="007D7A3C">
      <w:pPr>
        <w:pBdr>
          <w:top w:val="single" w:sz="4" w:space="1" w:color="auto"/>
          <w:left w:val="single" w:sz="4" w:space="4" w:color="auto"/>
          <w:bottom w:val="single" w:sz="4" w:space="1" w:color="auto"/>
          <w:right w:val="single" w:sz="4" w:space="4" w:color="auto"/>
        </w:pBdr>
        <w:rPr>
          <w:sz w:val="28"/>
          <w:szCs w:val="28"/>
        </w:rPr>
      </w:pPr>
      <w:r w:rsidRPr="001805EA">
        <w:rPr>
          <w:sz w:val="28"/>
          <w:szCs w:val="28"/>
        </w:rPr>
        <w:t>The Total Cost of the Project = 20+100+80+30+460= 690 NIS</w:t>
      </w:r>
    </w:p>
    <w:p w:rsidR="007D7A3C" w:rsidRPr="001805EA" w:rsidRDefault="007D7A3C" w:rsidP="007D7A3C">
      <w:pPr>
        <w:pBdr>
          <w:top w:val="single" w:sz="4" w:space="1" w:color="auto"/>
          <w:left w:val="single" w:sz="4" w:space="4" w:color="auto"/>
          <w:bottom w:val="single" w:sz="4" w:space="1" w:color="auto"/>
          <w:right w:val="single" w:sz="4" w:space="4" w:color="auto"/>
        </w:pBdr>
        <w:rPr>
          <w:sz w:val="28"/>
          <w:szCs w:val="28"/>
        </w:rPr>
      </w:pPr>
      <w:r w:rsidRPr="001805EA">
        <w:rPr>
          <w:sz w:val="28"/>
          <w:szCs w:val="28"/>
        </w:rPr>
        <w:t>The Total Cost = 50000*690=34500000 NIS</w:t>
      </w:r>
    </w:p>
    <w:p w:rsidR="007D7A3C" w:rsidRPr="001805EA" w:rsidRDefault="007D7A3C" w:rsidP="007D7A3C">
      <w:pPr>
        <w:rPr>
          <w:sz w:val="28"/>
          <w:szCs w:val="28"/>
        </w:rPr>
      </w:pPr>
    </w:p>
    <w:p w:rsidR="007D7A3C" w:rsidRPr="001805EA" w:rsidRDefault="007D7A3C" w:rsidP="007D7A3C">
      <w:pPr>
        <w:rPr>
          <w:sz w:val="28"/>
          <w:szCs w:val="28"/>
        </w:rPr>
      </w:pPr>
      <w:r w:rsidRPr="001805EA">
        <w:rPr>
          <w:sz w:val="28"/>
          <w:szCs w:val="28"/>
        </w:rPr>
        <w:t>The losses in Nablus equal 20% of Total energy consume and these losses divide into Technical losses (equal =12%) and Non-Technical losses (8%) , and we know that the total bill of Nablus equal 100,000,000 Nis every month ,so the Non-Technical losses equal 8 million NIS every month.</w:t>
      </w:r>
    </w:p>
    <w:p w:rsidR="007D7A3C" w:rsidRDefault="007D7A3C" w:rsidP="007D7A3C">
      <w:pPr>
        <w:rPr>
          <w:sz w:val="28"/>
          <w:szCs w:val="28"/>
        </w:rPr>
      </w:pPr>
      <w:r w:rsidRPr="001805EA">
        <w:rPr>
          <w:sz w:val="28"/>
          <w:szCs w:val="28"/>
        </w:rPr>
        <w:t>And we can say that The Non-Technical losses divide into error in KWH Meters (3 Million NIS) and the theft losses (5 Million NIS), so in our project we will prevent the theft losses and we will consider this cost as saving cost.</w:t>
      </w:r>
    </w:p>
    <w:p w:rsidR="007D7A3C" w:rsidRPr="001805EA" w:rsidRDefault="007D7A3C" w:rsidP="007D7A3C">
      <w:pPr>
        <w:rPr>
          <w:sz w:val="28"/>
          <w:szCs w:val="28"/>
        </w:rPr>
      </w:pPr>
      <w:r>
        <w:rPr>
          <w:sz w:val="28"/>
          <w:szCs w:val="28"/>
        </w:rPr>
        <w:lastRenderedPageBreak/>
        <w:t xml:space="preserve">And The North Company in Nablus employ 50 person to reading the KWH meters and the company pay salaries to them approximately 2000 NIS for each employer  </w:t>
      </w:r>
    </w:p>
    <w:p w:rsidR="007D7A3C" w:rsidRPr="001805EA" w:rsidRDefault="007D7A3C" w:rsidP="007D7A3C">
      <w:pPr>
        <w:pBdr>
          <w:top w:val="single" w:sz="4" w:space="1" w:color="auto"/>
          <w:left w:val="single" w:sz="4" w:space="4" w:color="auto"/>
          <w:bottom w:val="single" w:sz="4" w:space="1" w:color="auto"/>
          <w:right w:val="single" w:sz="4" w:space="4" w:color="auto"/>
        </w:pBdr>
        <w:rPr>
          <w:sz w:val="28"/>
          <w:szCs w:val="28"/>
        </w:rPr>
      </w:pPr>
      <w:r>
        <w:rPr>
          <w:sz w:val="28"/>
          <w:szCs w:val="28"/>
        </w:rPr>
        <w:t xml:space="preserve">Annual </w:t>
      </w:r>
      <w:r w:rsidRPr="001805EA">
        <w:rPr>
          <w:sz w:val="28"/>
          <w:szCs w:val="28"/>
        </w:rPr>
        <w:t>Saving Cost =</w:t>
      </w:r>
      <w:r>
        <w:rPr>
          <w:sz w:val="28"/>
          <w:szCs w:val="28"/>
        </w:rPr>
        <w:t>(</w:t>
      </w:r>
      <w:r w:rsidRPr="001805EA">
        <w:rPr>
          <w:sz w:val="28"/>
          <w:szCs w:val="28"/>
        </w:rPr>
        <w:t>5,000,000 NIS * 12</w:t>
      </w:r>
      <w:r>
        <w:rPr>
          <w:sz w:val="28"/>
          <w:szCs w:val="28"/>
        </w:rPr>
        <w:t>)+(12*2000*50)=61,2</w:t>
      </w:r>
      <w:r w:rsidRPr="001805EA">
        <w:rPr>
          <w:sz w:val="28"/>
          <w:szCs w:val="28"/>
        </w:rPr>
        <w:t>00,000 NIS per year</w:t>
      </w:r>
    </w:p>
    <w:p w:rsidR="007D7A3C" w:rsidRDefault="007D7A3C" w:rsidP="007D7A3C">
      <w:pPr>
        <w:rPr>
          <w:sz w:val="28"/>
          <w:szCs w:val="28"/>
        </w:rPr>
      </w:pPr>
    </w:p>
    <w:p w:rsidR="007D7A3C" w:rsidRDefault="007D7A3C" w:rsidP="007D7A3C">
      <w:pPr>
        <w:rPr>
          <w:sz w:val="28"/>
          <w:szCs w:val="28"/>
        </w:rPr>
      </w:pPr>
      <w:r>
        <w:rPr>
          <w:sz w:val="28"/>
          <w:szCs w:val="28"/>
        </w:rPr>
        <w:t>Simple Payback P</w:t>
      </w:r>
      <w:r w:rsidRPr="001805EA">
        <w:rPr>
          <w:sz w:val="28"/>
          <w:szCs w:val="28"/>
        </w:rPr>
        <w:t>eriod</w:t>
      </w:r>
      <w:r>
        <w:rPr>
          <w:sz w:val="28"/>
          <w:szCs w:val="28"/>
        </w:rPr>
        <w:t>:</w:t>
      </w:r>
    </w:p>
    <w:p w:rsidR="007D7A3C" w:rsidRDefault="007D7A3C" w:rsidP="007D7A3C">
      <w:pPr>
        <w:jc w:val="center"/>
        <w:rPr>
          <w:sz w:val="28"/>
          <w:szCs w:val="28"/>
        </w:rPr>
      </w:pPr>
      <w:r w:rsidRPr="000468C1">
        <w:rPr>
          <w:position w:val="-30"/>
          <w:sz w:val="28"/>
          <w:szCs w:val="28"/>
        </w:rPr>
        <w:object w:dxaOrig="6900" w:dyaOrig="680">
          <v:shape id="_x0000_i1044" type="#_x0000_t75" style="width:429.75pt;height:42pt" o:ole="">
            <v:imagedata r:id="rId129" o:title=""/>
          </v:shape>
          <o:OLEObject Type="Embed" ProgID="Equation.3" ShapeID="_x0000_i1044" DrawAspect="Content" ObjectID="_1385521740" r:id="rId130"/>
        </w:object>
      </w:r>
    </w:p>
    <w:p w:rsidR="007D7A3C" w:rsidRDefault="007D7A3C" w:rsidP="007D7A3C">
      <w:pPr>
        <w:rPr>
          <w:sz w:val="28"/>
          <w:szCs w:val="28"/>
        </w:rPr>
      </w:pPr>
      <w:r>
        <w:rPr>
          <w:sz w:val="28"/>
          <w:szCs w:val="28"/>
        </w:rPr>
        <w:t>We need to seven months in order to retrieve the Investment Cost, so our Project is very profitable.</w:t>
      </w:r>
    </w:p>
    <w:p w:rsidR="007D7A3C" w:rsidRDefault="007D7A3C" w:rsidP="007D7A3C">
      <w:pPr>
        <w:rPr>
          <w:sz w:val="28"/>
          <w:szCs w:val="28"/>
        </w:rPr>
      </w:pPr>
    </w:p>
    <w:p w:rsidR="007D7A3C" w:rsidRPr="000468C1" w:rsidRDefault="007D7A3C" w:rsidP="007D7A3C">
      <w:pPr>
        <w:rPr>
          <w:b/>
          <w:bCs/>
          <w:sz w:val="28"/>
          <w:szCs w:val="28"/>
        </w:rPr>
      </w:pPr>
      <w:r w:rsidRPr="000468C1">
        <w:rPr>
          <w:b/>
          <w:bCs/>
          <w:sz w:val="28"/>
          <w:szCs w:val="28"/>
        </w:rPr>
        <w:t>Collecting All Elements Together:</w:t>
      </w:r>
    </w:p>
    <w:p w:rsidR="007D7A3C" w:rsidRDefault="007D7A3C" w:rsidP="007D7A3C">
      <w:pPr>
        <w:rPr>
          <w:sz w:val="28"/>
          <w:szCs w:val="28"/>
        </w:rPr>
      </w:pPr>
      <w:r>
        <w:rPr>
          <w:sz w:val="28"/>
          <w:szCs w:val="28"/>
        </w:rPr>
        <w:t>We will create model to simulate the system at consumer and we will test all condition to insure that the project working properly.</w:t>
      </w:r>
    </w:p>
    <w:p w:rsidR="007D7A3C" w:rsidRDefault="007D7A3C" w:rsidP="007D7A3C">
      <w:pPr>
        <w:jc w:val="center"/>
        <w:rPr>
          <w:sz w:val="28"/>
          <w:szCs w:val="28"/>
        </w:rPr>
      </w:pPr>
      <w:r>
        <w:rPr>
          <w:noProof/>
          <w:sz w:val="28"/>
          <w:szCs w:val="28"/>
        </w:rPr>
        <w:drawing>
          <wp:inline distT="0" distB="0" distL="0" distR="0">
            <wp:extent cx="4917083" cy="3686175"/>
            <wp:effectExtent l="0" t="0" r="0" b="0"/>
            <wp:docPr id="43" name="Picture 1" descr="C:\Users\Arman\Documents\IMG_0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rman\Documents\IMG_0599.JPG"/>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7083" cy="3686175"/>
                    </a:xfrm>
                    <a:prstGeom prst="rect">
                      <a:avLst/>
                    </a:prstGeom>
                    <a:noFill/>
                    <a:ln>
                      <a:noFill/>
                    </a:ln>
                  </pic:spPr>
                </pic:pic>
              </a:graphicData>
            </a:graphic>
          </wp:inline>
        </w:drawing>
      </w:r>
    </w:p>
    <w:p w:rsidR="007D7A3C" w:rsidRDefault="007D7A3C" w:rsidP="007D7A3C">
      <w:pPr>
        <w:rPr>
          <w:b/>
          <w:bCs/>
          <w:sz w:val="36"/>
          <w:szCs w:val="36"/>
        </w:rPr>
      </w:pPr>
      <w:r w:rsidRPr="00E77742">
        <w:rPr>
          <w:b/>
          <w:bCs/>
          <w:sz w:val="36"/>
          <w:szCs w:val="36"/>
        </w:rPr>
        <w:lastRenderedPageBreak/>
        <w:t>References:</w:t>
      </w:r>
    </w:p>
    <w:p w:rsidR="007D7A3C" w:rsidRPr="00E50C80" w:rsidRDefault="007D7A3C" w:rsidP="007D7A3C">
      <w:pPr>
        <w:numPr>
          <w:ilvl w:val="0"/>
          <w:numId w:val="24"/>
        </w:numPr>
        <w:contextualSpacing/>
        <w:rPr>
          <w:sz w:val="28"/>
          <w:szCs w:val="28"/>
        </w:rPr>
      </w:pPr>
      <w:r w:rsidRPr="00E50C80">
        <w:rPr>
          <w:sz w:val="28"/>
          <w:szCs w:val="28"/>
        </w:rPr>
        <w:t xml:space="preserve">Sparkfun company </w:t>
      </w:r>
      <w:hyperlink r:id="rId132" w:history="1">
        <w:r w:rsidRPr="005F1987">
          <w:rPr>
            <w:color w:val="0070C0"/>
            <w:sz w:val="28"/>
            <w:szCs w:val="28"/>
          </w:rPr>
          <w:t>http://www.sparkfun.com/search/results?term=acs712&amp;what=products</w:t>
        </w:r>
      </w:hyperlink>
      <w:r w:rsidRPr="005F1987">
        <w:rPr>
          <w:color w:val="0070C0"/>
          <w:sz w:val="28"/>
          <w:szCs w:val="28"/>
        </w:rPr>
        <w:t>.</w:t>
      </w:r>
    </w:p>
    <w:p w:rsidR="007D7A3C" w:rsidRPr="00E50C80" w:rsidRDefault="007D7A3C" w:rsidP="007D7A3C">
      <w:pPr>
        <w:numPr>
          <w:ilvl w:val="0"/>
          <w:numId w:val="24"/>
        </w:numPr>
        <w:spacing w:before="100" w:beforeAutospacing="1" w:after="100" w:afterAutospacing="1" w:line="240" w:lineRule="auto"/>
        <w:rPr>
          <w:sz w:val="28"/>
          <w:szCs w:val="28"/>
        </w:rPr>
      </w:pPr>
      <w:r w:rsidRPr="00E50C80">
        <w:rPr>
          <w:sz w:val="28"/>
          <w:szCs w:val="28"/>
        </w:rPr>
        <w:t>Krein, Philip T... Elements of Power Electronics. New York: Oxford University Press, USA, 1997. </w:t>
      </w:r>
    </w:p>
    <w:p w:rsidR="007D7A3C" w:rsidRPr="00496382" w:rsidRDefault="007D7A3C" w:rsidP="007D7A3C">
      <w:pPr>
        <w:pStyle w:val="ListParagraph"/>
        <w:numPr>
          <w:ilvl w:val="0"/>
          <w:numId w:val="24"/>
        </w:numPr>
        <w:rPr>
          <w:sz w:val="28"/>
          <w:szCs w:val="28"/>
        </w:rPr>
      </w:pPr>
      <w:r>
        <w:rPr>
          <w:sz w:val="28"/>
          <w:szCs w:val="28"/>
        </w:rPr>
        <w:t xml:space="preserve">FAIRCHILD SEMICONDUCTOR </w:t>
      </w:r>
      <w:r w:rsidRPr="005F1987">
        <w:rPr>
          <w:color w:val="0070C0"/>
          <w:sz w:val="28"/>
          <w:szCs w:val="28"/>
        </w:rPr>
        <w:t xml:space="preserve">……… </w:t>
      </w:r>
      <w:hyperlink r:id="rId133" w:history="1">
        <w:r w:rsidRPr="005F1987">
          <w:rPr>
            <w:rStyle w:val="Hyperlink"/>
            <w:color w:val="0070C0"/>
            <w:sz w:val="28"/>
            <w:szCs w:val="28"/>
          </w:rPr>
          <w:t>www.Fairchildsemi.com</w:t>
        </w:r>
      </w:hyperlink>
    </w:p>
    <w:p w:rsidR="007D7A3C" w:rsidRDefault="007D7A3C" w:rsidP="007D7A3C">
      <w:pPr>
        <w:pStyle w:val="ListParagraph"/>
        <w:numPr>
          <w:ilvl w:val="0"/>
          <w:numId w:val="24"/>
        </w:numPr>
        <w:rPr>
          <w:sz w:val="28"/>
          <w:szCs w:val="28"/>
        </w:rPr>
      </w:pPr>
      <w:r w:rsidRPr="00CA3484">
        <w:rPr>
          <w:sz w:val="28"/>
          <w:szCs w:val="28"/>
        </w:rPr>
        <w:t>Telit Modules Software User Guide</w:t>
      </w:r>
      <w:r>
        <w:rPr>
          <w:sz w:val="28"/>
          <w:szCs w:val="28"/>
        </w:rPr>
        <w:t>.</w:t>
      </w:r>
    </w:p>
    <w:p w:rsidR="007D7A3C" w:rsidRDefault="007D7A3C" w:rsidP="007D7A3C">
      <w:pPr>
        <w:pStyle w:val="ListParagraph"/>
        <w:numPr>
          <w:ilvl w:val="0"/>
          <w:numId w:val="24"/>
        </w:numPr>
        <w:rPr>
          <w:sz w:val="28"/>
          <w:szCs w:val="28"/>
        </w:rPr>
      </w:pPr>
      <w:r w:rsidRPr="00496382">
        <w:rPr>
          <w:sz w:val="28"/>
          <w:szCs w:val="28"/>
        </w:rPr>
        <w:t>GM862 Family Hardware User Guide</w:t>
      </w:r>
      <w:r>
        <w:rPr>
          <w:sz w:val="28"/>
          <w:szCs w:val="28"/>
        </w:rPr>
        <w:t>.</w:t>
      </w:r>
    </w:p>
    <w:p w:rsidR="007D7A3C" w:rsidRPr="005F1987" w:rsidRDefault="007D7A3C" w:rsidP="007D7A3C">
      <w:pPr>
        <w:pStyle w:val="ListParagraph"/>
        <w:numPr>
          <w:ilvl w:val="0"/>
          <w:numId w:val="24"/>
        </w:numPr>
        <w:rPr>
          <w:color w:val="0070C0"/>
          <w:sz w:val="28"/>
          <w:szCs w:val="28"/>
        </w:rPr>
      </w:pPr>
      <w:hyperlink r:id="rId134" w:history="1">
        <w:r w:rsidRPr="005F1987">
          <w:rPr>
            <w:rStyle w:val="Hyperlink"/>
            <w:color w:val="0070C0"/>
            <w:sz w:val="28"/>
            <w:szCs w:val="28"/>
          </w:rPr>
          <w:t>http://en.wikipedia.org/wiki/Current_transformer</w:t>
        </w:r>
      </w:hyperlink>
      <w:r w:rsidRPr="005F1987">
        <w:rPr>
          <w:color w:val="0070C0"/>
          <w:sz w:val="28"/>
          <w:szCs w:val="28"/>
        </w:rPr>
        <w:t>.</w:t>
      </w:r>
    </w:p>
    <w:p w:rsidR="007D7A3C" w:rsidRPr="005F1987" w:rsidRDefault="007D7A3C" w:rsidP="007D7A3C">
      <w:pPr>
        <w:pStyle w:val="ListParagraph"/>
        <w:numPr>
          <w:ilvl w:val="0"/>
          <w:numId w:val="24"/>
        </w:numPr>
        <w:rPr>
          <w:color w:val="0070C0"/>
          <w:sz w:val="28"/>
          <w:szCs w:val="28"/>
        </w:rPr>
      </w:pPr>
      <w:hyperlink r:id="rId135" w:history="1">
        <w:r w:rsidRPr="005F1987">
          <w:rPr>
            <w:rStyle w:val="Hyperlink"/>
            <w:color w:val="0070C0"/>
            <w:sz w:val="28"/>
            <w:szCs w:val="28"/>
          </w:rPr>
          <w:t>www.ccsinfo.com</w:t>
        </w:r>
      </w:hyperlink>
      <w:r w:rsidRPr="005F1987">
        <w:rPr>
          <w:color w:val="0070C0"/>
          <w:sz w:val="28"/>
          <w:szCs w:val="28"/>
        </w:rPr>
        <w:t>.</w:t>
      </w:r>
    </w:p>
    <w:p w:rsidR="007D7A3C" w:rsidRDefault="007D7A3C" w:rsidP="007D7A3C">
      <w:pPr>
        <w:pStyle w:val="ListParagraph"/>
        <w:numPr>
          <w:ilvl w:val="0"/>
          <w:numId w:val="24"/>
        </w:numPr>
        <w:rPr>
          <w:sz w:val="28"/>
          <w:szCs w:val="28"/>
        </w:rPr>
      </w:pPr>
      <w:hyperlink r:id="rId136" w:history="1">
        <w:r w:rsidRPr="005F1987">
          <w:rPr>
            <w:rStyle w:val="Hyperlink"/>
            <w:color w:val="0070C0"/>
            <w:sz w:val="28"/>
            <w:szCs w:val="28"/>
          </w:rPr>
          <w:t>www.csharp-station.com/Tutorial.aspx</w:t>
        </w:r>
      </w:hyperlink>
      <w:r w:rsidRPr="005F1987">
        <w:rPr>
          <w:color w:val="0070C0"/>
          <w:sz w:val="28"/>
          <w:szCs w:val="28"/>
        </w:rPr>
        <w:t>.</w:t>
      </w:r>
    </w:p>
    <w:p w:rsidR="007D7A3C" w:rsidRPr="00E50C80" w:rsidRDefault="007D7A3C" w:rsidP="007D7A3C">
      <w:pPr>
        <w:pStyle w:val="ListParagraph"/>
        <w:rPr>
          <w:sz w:val="28"/>
          <w:szCs w:val="28"/>
        </w:rPr>
      </w:pPr>
    </w:p>
    <w:p w:rsidR="00DE107E" w:rsidRPr="00363243" w:rsidRDefault="00DE107E" w:rsidP="00DE107E">
      <w:pPr>
        <w:rPr>
          <w:sz w:val="28"/>
          <w:szCs w:val="28"/>
        </w:rPr>
      </w:pPr>
    </w:p>
    <w:p w:rsidR="00A87395" w:rsidRPr="00926CA1" w:rsidRDefault="00A87395" w:rsidP="00A87395">
      <w:pPr>
        <w:rPr>
          <w:rFonts w:asciiTheme="majorHAnsi" w:eastAsiaTheme="majorEastAsia" w:hAnsiTheme="majorHAnsi" w:cstheme="majorBidi"/>
          <w:sz w:val="28"/>
          <w:szCs w:val="28"/>
        </w:rPr>
      </w:pPr>
    </w:p>
    <w:sectPr w:rsidR="00A87395" w:rsidRPr="00926CA1" w:rsidSect="00495B43">
      <w:footerReference w:type="default" r:id="rId137"/>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3417" w:rsidRDefault="00663417" w:rsidP="00495B43">
      <w:pPr>
        <w:spacing w:after="0" w:line="240" w:lineRule="auto"/>
      </w:pPr>
      <w:r>
        <w:separator/>
      </w:r>
    </w:p>
  </w:endnote>
  <w:endnote w:type="continuationSeparator" w:id="1">
    <w:p w:rsidR="00663417" w:rsidRDefault="00663417" w:rsidP="00495B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3373"/>
      <w:docPartObj>
        <w:docPartGallery w:val="Page Numbers (Bottom of Page)"/>
        <w:docPartUnique/>
      </w:docPartObj>
    </w:sdtPr>
    <w:sdtContent>
      <w:p w:rsidR="00975995" w:rsidRDefault="00975995">
        <w:pPr>
          <w:pStyle w:val="Footer"/>
          <w:jc w:val="right"/>
        </w:pPr>
        <w:r>
          <w:t xml:space="preserve">Page | </w:t>
        </w:r>
        <w:fldSimple w:instr=" PAGE   \* MERGEFORMAT ">
          <w:r w:rsidR="00EE3FC7">
            <w:rPr>
              <w:noProof/>
            </w:rPr>
            <w:t>49</w:t>
          </w:r>
        </w:fldSimple>
        <w:r>
          <w:t xml:space="preserve"> </w:t>
        </w:r>
      </w:p>
    </w:sdtContent>
  </w:sdt>
  <w:p w:rsidR="00975995" w:rsidRDefault="0097599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3417" w:rsidRDefault="00663417" w:rsidP="00495B43">
      <w:pPr>
        <w:spacing w:after="0" w:line="240" w:lineRule="auto"/>
      </w:pPr>
      <w:r>
        <w:separator/>
      </w:r>
    </w:p>
  </w:footnote>
  <w:footnote w:type="continuationSeparator" w:id="1">
    <w:p w:rsidR="00663417" w:rsidRDefault="00663417" w:rsidP="00495B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C6009"/>
    <w:multiLevelType w:val="hybridMultilevel"/>
    <w:tmpl w:val="7868C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6C76BE"/>
    <w:multiLevelType w:val="hybridMultilevel"/>
    <w:tmpl w:val="6E86AA7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FCD5629"/>
    <w:multiLevelType w:val="hybridMultilevel"/>
    <w:tmpl w:val="5A92251A"/>
    <w:lvl w:ilvl="0" w:tplc="0409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720"/>
        </w:tabs>
        <w:ind w:left="720" w:hanging="360"/>
      </w:pPr>
    </w:lvl>
    <w:lvl w:ilvl="2" w:tplc="04090005">
      <w:start w:val="1"/>
      <w:numFmt w:val="decimal"/>
      <w:lvlText w:val="%3."/>
      <w:lvlJc w:val="left"/>
      <w:pPr>
        <w:tabs>
          <w:tab w:val="num" w:pos="1440"/>
        </w:tabs>
        <w:ind w:left="1440" w:hanging="360"/>
      </w:pPr>
    </w:lvl>
    <w:lvl w:ilvl="3" w:tplc="04090001">
      <w:start w:val="1"/>
      <w:numFmt w:val="decimal"/>
      <w:lvlText w:val="%4."/>
      <w:lvlJc w:val="left"/>
      <w:pPr>
        <w:tabs>
          <w:tab w:val="num" w:pos="2160"/>
        </w:tabs>
        <w:ind w:left="2160" w:hanging="360"/>
      </w:pPr>
    </w:lvl>
    <w:lvl w:ilvl="4" w:tplc="04090003">
      <w:start w:val="1"/>
      <w:numFmt w:val="decimal"/>
      <w:lvlText w:val="%5."/>
      <w:lvlJc w:val="left"/>
      <w:pPr>
        <w:tabs>
          <w:tab w:val="num" w:pos="2880"/>
        </w:tabs>
        <w:ind w:left="2880" w:hanging="360"/>
      </w:pPr>
    </w:lvl>
    <w:lvl w:ilvl="5" w:tplc="04090005">
      <w:start w:val="1"/>
      <w:numFmt w:val="decimal"/>
      <w:lvlText w:val="%6."/>
      <w:lvlJc w:val="left"/>
      <w:pPr>
        <w:tabs>
          <w:tab w:val="num" w:pos="3600"/>
        </w:tabs>
        <w:ind w:left="3600" w:hanging="360"/>
      </w:pPr>
    </w:lvl>
    <w:lvl w:ilvl="6" w:tplc="04090001">
      <w:start w:val="1"/>
      <w:numFmt w:val="decimal"/>
      <w:lvlText w:val="%7."/>
      <w:lvlJc w:val="left"/>
      <w:pPr>
        <w:tabs>
          <w:tab w:val="num" w:pos="4320"/>
        </w:tabs>
        <w:ind w:left="4320" w:hanging="360"/>
      </w:pPr>
    </w:lvl>
    <w:lvl w:ilvl="7" w:tplc="04090003">
      <w:start w:val="1"/>
      <w:numFmt w:val="decimal"/>
      <w:lvlText w:val="%8."/>
      <w:lvlJc w:val="left"/>
      <w:pPr>
        <w:tabs>
          <w:tab w:val="num" w:pos="5040"/>
        </w:tabs>
        <w:ind w:left="5040" w:hanging="360"/>
      </w:pPr>
    </w:lvl>
    <w:lvl w:ilvl="8" w:tplc="04090005">
      <w:start w:val="1"/>
      <w:numFmt w:val="decimal"/>
      <w:lvlText w:val="%9."/>
      <w:lvlJc w:val="left"/>
      <w:pPr>
        <w:tabs>
          <w:tab w:val="num" w:pos="5760"/>
        </w:tabs>
        <w:ind w:left="5760" w:hanging="360"/>
      </w:pPr>
    </w:lvl>
  </w:abstractNum>
  <w:abstractNum w:abstractNumId="3">
    <w:nsid w:val="170E3744"/>
    <w:multiLevelType w:val="hybridMultilevel"/>
    <w:tmpl w:val="F57A059A"/>
    <w:lvl w:ilvl="0" w:tplc="8654D7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6901E1E"/>
    <w:multiLevelType w:val="hybridMultilevel"/>
    <w:tmpl w:val="269A5CD0"/>
    <w:lvl w:ilvl="0" w:tplc="58EE1D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3F0C39"/>
    <w:multiLevelType w:val="hybridMultilevel"/>
    <w:tmpl w:val="68FAC29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9A736FF"/>
    <w:multiLevelType w:val="hybridMultilevel"/>
    <w:tmpl w:val="3E1E5A1A"/>
    <w:lvl w:ilvl="0" w:tplc="0409000D">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7">
    <w:nsid w:val="2D9D09B2"/>
    <w:multiLevelType w:val="hybridMultilevel"/>
    <w:tmpl w:val="547EE3B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737069"/>
    <w:multiLevelType w:val="hybridMultilevel"/>
    <w:tmpl w:val="8AA8B25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3DC0DDE"/>
    <w:multiLevelType w:val="hybridMultilevel"/>
    <w:tmpl w:val="560EAC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4E95539"/>
    <w:multiLevelType w:val="hybridMultilevel"/>
    <w:tmpl w:val="75C6C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3B42C6"/>
    <w:multiLevelType w:val="hybridMultilevel"/>
    <w:tmpl w:val="C8029D9E"/>
    <w:lvl w:ilvl="0" w:tplc="58EE1D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A13708"/>
    <w:multiLevelType w:val="hybridMultilevel"/>
    <w:tmpl w:val="DE9EEADA"/>
    <w:lvl w:ilvl="0" w:tplc="0409000D">
      <w:start w:val="1"/>
      <w:numFmt w:val="bullet"/>
      <w:lvlText w:val=""/>
      <w:lvlJc w:val="left"/>
      <w:pPr>
        <w:ind w:left="900" w:hanging="360"/>
      </w:pPr>
      <w:rPr>
        <w:rFonts w:ascii="Wingdings" w:hAnsi="Wingdings" w:hint="default"/>
      </w:rPr>
    </w:lvl>
    <w:lvl w:ilvl="1" w:tplc="04090003">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3">
    <w:nsid w:val="59C400CF"/>
    <w:multiLevelType w:val="hybridMultilevel"/>
    <w:tmpl w:val="4C9ECECA"/>
    <w:lvl w:ilvl="0" w:tplc="04090005">
      <w:start w:val="1"/>
      <w:numFmt w:val="bullet"/>
      <w:lvlText w:val=""/>
      <w:lvlJc w:val="left"/>
      <w:pPr>
        <w:ind w:left="720" w:hanging="360"/>
      </w:pPr>
      <w:rPr>
        <w:rFonts w:ascii="Wingdings" w:hAnsi="Wingdings" w:hint="default"/>
        <w:b w:val="0"/>
        <w:color w:val="00000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5B4B1F6C"/>
    <w:multiLevelType w:val="hybridMultilevel"/>
    <w:tmpl w:val="DAB4EC3E"/>
    <w:lvl w:ilvl="0" w:tplc="C060DA5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27904E8"/>
    <w:multiLevelType w:val="hybridMultilevel"/>
    <w:tmpl w:val="F098A0C0"/>
    <w:lvl w:ilvl="0" w:tplc="8654D7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B7A6656"/>
    <w:multiLevelType w:val="hybridMultilevel"/>
    <w:tmpl w:val="79BA7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2184AD4"/>
    <w:multiLevelType w:val="hybridMultilevel"/>
    <w:tmpl w:val="F40AC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3A127D9"/>
    <w:multiLevelType w:val="hybridMultilevel"/>
    <w:tmpl w:val="6568CE30"/>
    <w:lvl w:ilvl="0" w:tplc="8654D7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7DD2533"/>
    <w:multiLevelType w:val="hybridMultilevel"/>
    <w:tmpl w:val="874260F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9690769"/>
    <w:multiLevelType w:val="hybridMultilevel"/>
    <w:tmpl w:val="EBDCF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CA478DB"/>
    <w:multiLevelType w:val="hybridMultilevel"/>
    <w:tmpl w:val="52C856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FAB146F"/>
    <w:multiLevelType w:val="hybridMultilevel"/>
    <w:tmpl w:val="501224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8"/>
  </w:num>
  <w:num w:numId="3">
    <w:abstractNumId w:val="15"/>
  </w:num>
  <w:num w:numId="4">
    <w:abstractNumId w:val="3"/>
  </w:num>
  <w:num w:numId="5">
    <w:abstractNumId w:val="20"/>
  </w:num>
  <w:num w:numId="6">
    <w:abstractNumId w:val="11"/>
  </w:num>
  <w:num w:numId="7">
    <w:abstractNumId w:val="17"/>
  </w:num>
  <w:num w:numId="8">
    <w:abstractNumId w:val="4"/>
  </w:num>
  <w:num w:numId="9">
    <w:abstractNumId w:val="21"/>
  </w:num>
  <w:num w:numId="10">
    <w:abstractNumId w:val="16"/>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7"/>
  </w:num>
  <w:num w:numId="14">
    <w:abstractNumId w:val="8"/>
  </w:num>
  <w:num w:numId="15">
    <w:abstractNumId w:val="22"/>
  </w:num>
  <w:num w:numId="16">
    <w:abstractNumId w:val="6"/>
  </w:num>
  <w:num w:numId="17">
    <w:abstractNumId w:val="19"/>
  </w:num>
  <w:num w:numId="18">
    <w:abstractNumId w:val="14"/>
  </w:num>
  <w:num w:numId="1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1"/>
  </w:num>
  <w:num w:numId="22">
    <w:abstractNumId w:val="9"/>
  </w:num>
  <w:num w:numId="23">
    <w:abstractNumId w:val="10"/>
  </w:num>
  <w:num w:numId="2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95B43"/>
    <w:rsid w:val="000038B3"/>
    <w:rsid w:val="00021ADD"/>
    <w:rsid w:val="000246EC"/>
    <w:rsid w:val="00025E64"/>
    <w:rsid w:val="00030BF7"/>
    <w:rsid w:val="00030DDE"/>
    <w:rsid w:val="0003356A"/>
    <w:rsid w:val="00042357"/>
    <w:rsid w:val="0004296A"/>
    <w:rsid w:val="00047C6D"/>
    <w:rsid w:val="00054438"/>
    <w:rsid w:val="00057EFE"/>
    <w:rsid w:val="00060E31"/>
    <w:rsid w:val="00061ADB"/>
    <w:rsid w:val="00066510"/>
    <w:rsid w:val="0007482B"/>
    <w:rsid w:val="00075558"/>
    <w:rsid w:val="00075D1C"/>
    <w:rsid w:val="000779BA"/>
    <w:rsid w:val="000826BF"/>
    <w:rsid w:val="0009079B"/>
    <w:rsid w:val="00092BF1"/>
    <w:rsid w:val="00094664"/>
    <w:rsid w:val="00094D04"/>
    <w:rsid w:val="000B04EB"/>
    <w:rsid w:val="000B0BFC"/>
    <w:rsid w:val="000B652D"/>
    <w:rsid w:val="000C28B3"/>
    <w:rsid w:val="000D0572"/>
    <w:rsid w:val="000D64A8"/>
    <w:rsid w:val="000E0720"/>
    <w:rsid w:val="000E324E"/>
    <w:rsid w:val="000E7138"/>
    <w:rsid w:val="000F24CB"/>
    <w:rsid w:val="000F4E00"/>
    <w:rsid w:val="000F565D"/>
    <w:rsid w:val="001019A9"/>
    <w:rsid w:val="001128C3"/>
    <w:rsid w:val="001162A8"/>
    <w:rsid w:val="00116DDD"/>
    <w:rsid w:val="001220ED"/>
    <w:rsid w:val="00126BC8"/>
    <w:rsid w:val="00126C7C"/>
    <w:rsid w:val="00135F2A"/>
    <w:rsid w:val="00147131"/>
    <w:rsid w:val="001778AA"/>
    <w:rsid w:val="001824DD"/>
    <w:rsid w:val="001844D1"/>
    <w:rsid w:val="001867AF"/>
    <w:rsid w:val="00186A99"/>
    <w:rsid w:val="001878A4"/>
    <w:rsid w:val="00187F6C"/>
    <w:rsid w:val="001A7152"/>
    <w:rsid w:val="001A74CE"/>
    <w:rsid w:val="001A781B"/>
    <w:rsid w:val="001B7F6B"/>
    <w:rsid w:val="001D0D55"/>
    <w:rsid w:val="001D0E23"/>
    <w:rsid w:val="001D7DFE"/>
    <w:rsid w:val="001E059A"/>
    <w:rsid w:val="001E56A1"/>
    <w:rsid w:val="001E583C"/>
    <w:rsid w:val="001E7CBC"/>
    <w:rsid w:val="001F2DD5"/>
    <w:rsid w:val="001F3980"/>
    <w:rsid w:val="00202745"/>
    <w:rsid w:val="00214F11"/>
    <w:rsid w:val="002214A3"/>
    <w:rsid w:val="002249BA"/>
    <w:rsid w:val="0022547D"/>
    <w:rsid w:val="0023238F"/>
    <w:rsid w:val="002363E1"/>
    <w:rsid w:val="0023712A"/>
    <w:rsid w:val="00253ED6"/>
    <w:rsid w:val="00254674"/>
    <w:rsid w:val="002578D1"/>
    <w:rsid w:val="00257B48"/>
    <w:rsid w:val="002713AC"/>
    <w:rsid w:val="002817AB"/>
    <w:rsid w:val="00286D65"/>
    <w:rsid w:val="002876B5"/>
    <w:rsid w:val="00294C8D"/>
    <w:rsid w:val="002A0E6C"/>
    <w:rsid w:val="002A194F"/>
    <w:rsid w:val="002A6307"/>
    <w:rsid w:val="002B1A2D"/>
    <w:rsid w:val="002B426B"/>
    <w:rsid w:val="002B752E"/>
    <w:rsid w:val="002C4461"/>
    <w:rsid w:val="002C7FC1"/>
    <w:rsid w:val="002D5D5A"/>
    <w:rsid w:val="002F2F23"/>
    <w:rsid w:val="003005F5"/>
    <w:rsid w:val="00301A2B"/>
    <w:rsid w:val="00304949"/>
    <w:rsid w:val="0032118B"/>
    <w:rsid w:val="00326445"/>
    <w:rsid w:val="00351FD6"/>
    <w:rsid w:val="00354707"/>
    <w:rsid w:val="0035525C"/>
    <w:rsid w:val="0036437C"/>
    <w:rsid w:val="00367B5B"/>
    <w:rsid w:val="0037580F"/>
    <w:rsid w:val="0037667E"/>
    <w:rsid w:val="00376F19"/>
    <w:rsid w:val="00377459"/>
    <w:rsid w:val="00393277"/>
    <w:rsid w:val="003952C5"/>
    <w:rsid w:val="00396FD7"/>
    <w:rsid w:val="00397501"/>
    <w:rsid w:val="003A255A"/>
    <w:rsid w:val="003B4F6D"/>
    <w:rsid w:val="003C6861"/>
    <w:rsid w:val="003E35E0"/>
    <w:rsid w:val="003F4DDE"/>
    <w:rsid w:val="0040008E"/>
    <w:rsid w:val="00400F55"/>
    <w:rsid w:val="004131F8"/>
    <w:rsid w:val="0041398C"/>
    <w:rsid w:val="00421A35"/>
    <w:rsid w:val="0042376E"/>
    <w:rsid w:val="004275DB"/>
    <w:rsid w:val="004374B3"/>
    <w:rsid w:val="00445379"/>
    <w:rsid w:val="00446ED4"/>
    <w:rsid w:val="004611C2"/>
    <w:rsid w:val="00465A8F"/>
    <w:rsid w:val="00471361"/>
    <w:rsid w:val="00471761"/>
    <w:rsid w:val="00472FD2"/>
    <w:rsid w:val="0047396C"/>
    <w:rsid w:val="004740DD"/>
    <w:rsid w:val="00477082"/>
    <w:rsid w:val="004776E9"/>
    <w:rsid w:val="004874B0"/>
    <w:rsid w:val="00495B43"/>
    <w:rsid w:val="00497A61"/>
    <w:rsid w:val="004A6947"/>
    <w:rsid w:val="004B6B34"/>
    <w:rsid w:val="004C520A"/>
    <w:rsid w:val="004D0A14"/>
    <w:rsid w:val="004D0E89"/>
    <w:rsid w:val="004D127E"/>
    <w:rsid w:val="004D42B2"/>
    <w:rsid w:val="004D450E"/>
    <w:rsid w:val="004E185F"/>
    <w:rsid w:val="004E7CE0"/>
    <w:rsid w:val="004F6835"/>
    <w:rsid w:val="005004B2"/>
    <w:rsid w:val="0050371E"/>
    <w:rsid w:val="005124EC"/>
    <w:rsid w:val="005128C0"/>
    <w:rsid w:val="00512F6E"/>
    <w:rsid w:val="00516F21"/>
    <w:rsid w:val="00524CD2"/>
    <w:rsid w:val="00525466"/>
    <w:rsid w:val="00527DE4"/>
    <w:rsid w:val="00532DCE"/>
    <w:rsid w:val="0053598A"/>
    <w:rsid w:val="005415BB"/>
    <w:rsid w:val="00542645"/>
    <w:rsid w:val="00550950"/>
    <w:rsid w:val="00555A7F"/>
    <w:rsid w:val="0055698E"/>
    <w:rsid w:val="0056431B"/>
    <w:rsid w:val="00566A35"/>
    <w:rsid w:val="00570A46"/>
    <w:rsid w:val="00570D3D"/>
    <w:rsid w:val="00576582"/>
    <w:rsid w:val="0058554B"/>
    <w:rsid w:val="005859EF"/>
    <w:rsid w:val="00591EF3"/>
    <w:rsid w:val="00593BE5"/>
    <w:rsid w:val="005A7984"/>
    <w:rsid w:val="005B43DC"/>
    <w:rsid w:val="005B5CB6"/>
    <w:rsid w:val="005C3E86"/>
    <w:rsid w:val="005C6D70"/>
    <w:rsid w:val="005E1386"/>
    <w:rsid w:val="005E29D2"/>
    <w:rsid w:val="00604EEA"/>
    <w:rsid w:val="00606060"/>
    <w:rsid w:val="00607C5E"/>
    <w:rsid w:val="00612702"/>
    <w:rsid w:val="006129D3"/>
    <w:rsid w:val="00621E25"/>
    <w:rsid w:val="00621E3A"/>
    <w:rsid w:val="0062535E"/>
    <w:rsid w:val="00630107"/>
    <w:rsid w:val="00631859"/>
    <w:rsid w:val="00635C5A"/>
    <w:rsid w:val="00637867"/>
    <w:rsid w:val="006428CC"/>
    <w:rsid w:val="00662BDB"/>
    <w:rsid w:val="00663417"/>
    <w:rsid w:val="00666D87"/>
    <w:rsid w:val="00667CD9"/>
    <w:rsid w:val="00677C8A"/>
    <w:rsid w:val="00677E79"/>
    <w:rsid w:val="00685043"/>
    <w:rsid w:val="00686C1E"/>
    <w:rsid w:val="006871F7"/>
    <w:rsid w:val="00690C56"/>
    <w:rsid w:val="006A3DFC"/>
    <w:rsid w:val="006B2306"/>
    <w:rsid w:val="006C2D08"/>
    <w:rsid w:val="006C70BA"/>
    <w:rsid w:val="006C7DAA"/>
    <w:rsid w:val="006D0950"/>
    <w:rsid w:val="006D6023"/>
    <w:rsid w:val="006D6E0D"/>
    <w:rsid w:val="006E1F7D"/>
    <w:rsid w:val="006E6493"/>
    <w:rsid w:val="00705A9E"/>
    <w:rsid w:val="00710BA4"/>
    <w:rsid w:val="00711CBB"/>
    <w:rsid w:val="007176EF"/>
    <w:rsid w:val="00726331"/>
    <w:rsid w:val="00731D45"/>
    <w:rsid w:val="007338C7"/>
    <w:rsid w:val="00734725"/>
    <w:rsid w:val="00736594"/>
    <w:rsid w:val="007418AF"/>
    <w:rsid w:val="00743BEB"/>
    <w:rsid w:val="007575B9"/>
    <w:rsid w:val="00763E8B"/>
    <w:rsid w:val="007645AE"/>
    <w:rsid w:val="0076594B"/>
    <w:rsid w:val="00774915"/>
    <w:rsid w:val="007760F9"/>
    <w:rsid w:val="007854E9"/>
    <w:rsid w:val="00787901"/>
    <w:rsid w:val="00795DD8"/>
    <w:rsid w:val="00796F99"/>
    <w:rsid w:val="007A3318"/>
    <w:rsid w:val="007A7D70"/>
    <w:rsid w:val="007D77A1"/>
    <w:rsid w:val="007D7940"/>
    <w:rsid w:val="007D7A3C"/>
    <w:rsid w:val="007E1865"/>
    <w:rsid w:val="007E31BA"/>
    <w:rsid w:val="007F31A6"/>
    <w:rsid w:val="008016FC"/>
    <w:rsid w:val="00801C3C"/>
    <w:rsid w:val="00806230"/>
    <w:rsid w:val="008172CF"/>
    <w:rsid w:val="0082066C"/>
    <w:rsid w:val="0082107B"/>
    <w:rsid w:val="008245AC"/>
    <w:rsid w:val="00845955"/>
    <w:rsid w:val="008519D6"/>
    <w:rsid w:val="00855B65"/>
    <w:rsid w:val="00872E8A"/>
    <w:rsid w:val="00877389"/>
    <w:rsid w:val="008808BD"/>
    <w:rsid w:val="00881258"/>
    <w:rsid w:val="008820FB"/>
    <w:rsid w:val="008838E5"/>
    <w:rsid w:val="00884963"/>
    <w:rsid w:val="0089474E"/>
    <w:rsid w:val="008A25A9"/>
    <w:rsid w:val="008A4C82"/>
    <w:rsid w:val="008A68D2"/>
    <w:rsid w:val="008C7284"/>
    <w:rsid w:val="008E126B"/>
    <w:rsid w:val="008E295E"/>
    <w:rsid w:val="008E4584"/>
    <w:rsid w:val="008F11CA"/>
    <w:rsid w:val="008F4A11"/>
    <w:rsid w:val="008F5888"/>
    <w:rsid w:val="008F60F9"/>
    <w:rsid w:val="00905351"/>
    <w:rsid w:val="00916552"/>
    <w:rsid w:val="00922AAB"/>
    <w:rsid w:val="00926CA1"/>
    <w:rsid w:val="009633C8"/>
    <w:rsid w:val="00975522"/>
    <w:rsid w:val="00975995"/>
    <w:rsid w:val="00977DF8"/>
    <w:rsid w:val="00991F30"/>
    <w:rsid w:val="009A13F7"/>
    <w:rsid w:val="009A405D"/>
    <w:rsid w:val="009B2834"/>
    <w:rsid w:val="009C1132"/>
    <w:rsid w:val="009D1BDE"/>
    <w:rsid w:val="009E01E2"/>
    <w:rsid w:val="009E434A"/>
    <w:rsid w:val="00A072F5"/>
    <w:rsid w:val="00A106B1"/>
    <w:rsid w:val="00A2778E"/>
    <w:rsid w:val="00A343AE"/>
    <w:rsid w:val="00A506FF"/>
    <w:rsid w:val="00A56AC5"/>
    <w:rsid w:val="00A61D42"/>
    <w:rsid w:val="00A65E62"/>
    <w:rsid w:val="00A66505"/>
    <w:rsid w:val="00A6722B"/>
    <w:rsid w:val="00A7465D"/>
    <w:rsid w:val="00A806A7"/>
    <w:rsid w:val="00A81698"/>
    <w:rsid w:val="00A865FC"/>
    <w:rsid w:val="00A87395"/>
    <w:rsid w:val="00A93651"/>
    <w:rsid w:val="00A96944"/>
    <w:rsid w:val="00AA78A6"/>
    <w:rsid w:val="00AC6F4C"/>
    <w:rsid w:val="00AD212B"/>
    <w:rsid w:val="00AD69C3"/>
    <w:rsid w:val="00AF099A"/>
    <w:rsid w:val="00AF40A3"/>
    <w:rsid w:val="00B01333"/>
    <w:rsid w:val="00B04014"/>
    <w:rsid w:val="00B0528C"/>
    <w:rsid w:val="00B0721E"/>
    <w:rsid w:val="00B07C04"/>
    <w:rsid w:val="00B1274B"/>
    <w:rsid w:val="00B1735C"/>
    <w:rsid w:val="00B24EE0"/>
    <w:rsid w:val="00B4366C"/>
    <w:rsid w:val="00B4592A"/>
    <w:rsid w:val="00B473A7"/>
    <w:rsid w:val="00B63C42"/>
    <w:rsid w:val="00B6695E"/>
    <w:rsid w:val="00B66DAE"/>
    <w:rsid w:val="00B75359"/>
    <w:rsid w:val="00B80948"/>
    <w:rsid w:val="00B80CE0"/>
    <w:rsid w:val="00B813A4"/>
    <w:rsid w:val="00B944B7"/>
    <w:rsid w:val="00B95739"/>
    <w:rsid w:val="00B95A1D"/>
    <w:rsid w:val="00B96A2D"/>
    <w:rsid w:val="00B97F89"/>
    <w:rsid w:val="00BA44E3"/>
    <w:rsid w:val="00BA7DB0"/>
    <w:rsid w:val="00BC09D5"/>
    <w:rsid w:val="00BC0CBA"/>
    <w:rsid w:val="00BC200D"/>
    <w:rsid w:val="00BD5E35"/>
    <w:rsid w:val="00BF35FE"/>
    <w:rsid w:val="00BF689C"/>
    <w:rsid w:val="00C03BF9"/>
    <w:rsid w:val="00C34844"/>
    <w:rsid w:val="00C46C4D"/>
    <w:rsid w:val="00C47801"/>
    <w:rsid w:val="00C623B6"/>
    <w:rsid w:val="00C770D3"/>
    <w:rsid w:val="00C92169"/>
    <w:rsid w:val="00C95DDC"/>
    <w:rsid w:val="00C97882"/>
    <w:rsid w:val="00CA36F7"/>
    <w:rsid w:val="00CA5D41"/>
    <w:rsid w:val="00CA7E88"/>
    <w:rsid w:val="00CB2703"/>
    <w:rsid w:val="00CB6263"/>
    <w:rsid w:val="00CB65C6"/>
    <w:rsid w:val="00CB66A0"/>
    <w:rsid w:val="00CB71AE"/>
    <w:rsid w:val="00CC017A"/>
    <w:rsid w:val="00CC351A"/>
    <w:rsid w:val="00CC75FC"/>
    <w:rsid w:val="00CD208C"/>
    <w:rsid w:val="00CD3D74"/>
    <w:rsid w:val="00CE179C"/>
    <w:rsid w:val="00CE6727"/>
    <w:rsid w:val="00CE7A75"/>
    <w:rsid w:val="00D02716"/>
    <w:rsid w:val="00D10F19"/>
    <w:rsid w:val="00D13EBB"/>
    <w:rsid w:val="00D2209B"/>
    <w:rsid w:val="00D23F77"/>
    <w:rsid w:val="00D26F58"/>
    <w:rsid w:val="00D623F3"/>
    <w:rsid w:val="00D65E07"/>
    <w:rsid w:val="00D738E0"/>
    <w:rsid w:val="00D75DDC"/>
    <w:rsid w:val="00D77EAF"/>
    <w:rsid w:val="00D81D03"/>
    <w:rsid w:val="00D84E4C"/>
    <w:rsid w:val="00D861FE"/>
    <w:rsid w:val="00D86AA3"/>
    <w:rsid w:val="00D91F7B"/>
    <w:rsid w:val="00D93E74"/>
    <w:rsid w:val="00D97C31"/>
    <w:rsid w:val="00DA2F2D"/>
    <w:rsid w:val="00DA45C6"/>
    <w:rsid w:val="00DA4F28"/>
    <w:rsid w:val="00DA5BC8"/>
    <w:rsid w:val="00DE0A92"/>
    <w:rsid w:val="00DE0AF7"/>
    <w:rsid w:val="00DE107E"/>
    <w:rsid w:val="00DF2C31"/>
    <w:rsid w:val="00E00B64"/>
    <w:rsid w:val="00E05886"/>
    <w:rsid w:val="00E05D08"/>
    <w:rsid w:val="00E07206"/>
    <w:rsid w:val="00E10242"/>
    <w:rsid w:val="00E22BC4"/>
    <w:rsid w:val="00E24585"/>
    <w:rsid w:val="00E24DED"/>
    <w:rsid w:val="00E25B7B"/>
    <w:rsid w:val="00E30D51"/>
    <w:rsid w:val="00E3137B"/>
    <w:rsid w:val="00E33609"/>
    <w:rsid w:val="00E43AEF"/>
    <w:rsid w:val="00E519F6"/>
    <w:rsid w:val="00E604E9"/>
    <w:rsid w:val="00E6662D"/>
    <w:rsid w:val="00E74CA0"/>
    <w:rsid w:val="00E843AF"/>
    <w:rsid w:val="00E86D80"/>
    <w:rsid w:val="00E91E9D"/>
    <w:rsid w:val="00E949AB"/>
    <w:rsid w:val="00E97C52"/>
    <w:rsid w:val="00E97E60"/>
    <w:rsid w:val="00EA6846"/>
    <w:rsid w:val="00EB0A55"/>
    <w:rsid w:val="00EC00D4"/>
    <w:rsid w:val="00EC135A"/>
    <w:rsid w:val="00EC66E0"/>
    <w:rsid w:val="00EC74DC"/>
    <w:rsid w:val="00EE26C3"/>
    <w:rsid w:val="00EE3FC7"/>
    <w:rsid w:val="00EF0D11"/>
    <w:rsid w:val="00EF143D"/>
    <w:rsid w:val="00EF3D2D"/>
    <w:rsid w:val="00F00532"/>
    <w:rsid w:val="00F0479E"/>
    <w:rsid w:val="00F10406"/>
    <w:rsid w:val="00F14D79"/>
    <w:rsid w:val="00F15891"/>
    <w:rsid w:val="00F20DE4"/>
    <w:rsid w:val="00F20F1A"/>
    <w:rsid w:val="00F32998"/>
    <w:rsid w:val="00F33003"/>
    <w:rsid w:val="00F42AB4"/>
    <w:rsid w:val="00F462EF"/>
    <w:rsid w:val="00F54A98"/>
    <w:rsid w:val="00F553FE"/>
    <w:rsid w:val="00F620B9"/>
    <w:rsid w:val="00F62240"/>
    <w:rsid w:val="00F746AA"/>
    <w:rsid w:val="00F75F5C"/>
    <w:rsid w:val="00F77404"/>
    <w:rsid w:val="00F84C13"/>
    <w:rsid w:val="00F91A49"/>
    <w:rsid w:val="00F92E9F"/>
    <w:rsid w:val="00F930C5"/>
    <w:rsid w:val="00FA231B"/>
    <w:rsid w:val="00FA4204"/>
    <w:rsid w:val="00FB31B8"/>
    <w:rsid w:val="00FB7F5F"/>
    <w:rsid w:val="00FC6238"/>
    <w:rsid w:val="00FD2A02"/>
    <w:rsid w:val="00FE7C46"/>
    <w:rsid w:val="00FF1287"/>
    <w:rsid w:val="00FF558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B43"/>
  </w:style>
  <w:style w:type="paragraph" w:styleId="Heading1">
    <w:name w:val="heading 1"/>
    <w:basedOn w:val="Normal"/>
    <w:next w:val="Normal"/>
    <w:link w:val="Heading1Char"/>
    <w:uiPriority w:val="9"/>
    <w:qFormat/>
    <w:rsid w:val="00495B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5B43"/>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495B43"/>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95B43"/>
  </w:style>
  <w:style w:type="paragraph" w:styleId="Footer">
    <w:name w:val="footer"/>
    <w:basedOn w:val="Normal"/>
    <w:link w:val="FooterChar"/>
    <w:uiPriority w:val="99"/>
    <w:unhideWhenUsed/>
    <w:rsid w:val="00495B43"/>
    <w:pPr>
      <w:tabs>
        <w:tab w:val="center" w:pos="4320"/>
        <w:tab w:val="right" w:pos="8640"/>
      </w:tabs>
      <w:spacing w:after="0" w:line="240" w:lineRule="auto"/>
    </w:pPr>
  </w:style>
  <w:style w:type="character" w:customStyle="1" w:styleId="FooterChar">
    <w:name w:val="Footer Char"/>
    <w:basedOn w:val="DefaultParagraphFont"/>
    <w:link w:val="Footer"/>
    <w:uiPriority w:val="99"/>
    <w:rsid w:val="00495B43"/>
  </w:style>
  <w:style w:type="paragraph" w:styleId="BalloonText">
    <w:name w:val="Balloon Text"/>
    <w:basedOn w:val="Normal"/>
    <w:link w:val="BalloonTextChar"/>
    <w:uiPriority w:val="99"/>
    <w:semiHidden/>
    <w:unhideWhenUsed/>
    <w:rsid w:val="00060E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0E31"/>
    <w:rPr>
      <w:rFonts w:ascii="Tahoma" w:hAnsi="Tahoma" w:cs="Tahoma"/>
      <w:sz w:val="16"/>
      <w:szCs w:val="16"/>
    </w:rPr>
  </w:style>
  <w:style w:type="paragraph" w:styleId="ListParagraph">
    <w:name w:val="List Paragraph"/>
    <w:basedOn w:val="Normal"/>
    <w:uiPriority w:val="34"/>
    <w:qFormat/>
    <w:rsid w:val="00060E31"/>
    <w:pPr>
      <w:ind w:left="720"/>
      <w:contextualSpacing/>
    </w:pPr>
  </w:style>
  <w:style w:type="paragraph" w:styleId="Caption">
    <w:name w:val="caption"/>
    <w:basedOn w:val="Normal"/>
    <w:next w:val="Normal"/>
    <w:uiPriority w:val="35"/>
    <w:unhideWhenUsed/>
    <w:qFormat/>
    <w:rsid w:val="00881258"/>
    <w:pPr>
      <w:spacing w:line="240" w:lineRule="auto"/>
    </w:pPr>
    <w:rPr>
      <w:b/>
      <w:bCs/>
      <w:color w:val="4F81BD" w:themeColor="accent1"/>
      <w:sz w:val="18"/>
      <w:szCs w:val="18"/>
    </w:rPr>
  </w:style>
  <w:style w:type="character" w:styleId="Hyperlink">
    <w:name w:val="Hyperlink"/>
    <w:basedOn w:val="DefaultParagraphFont"/>
    <w:uiPriority w:val="99"/>
    <w:semiHidden/>
    <w:unhideWhenUsed/>
    <w:rsid w:val="00CC017A"/>
    <w:rPr>
      <w:color w:val="0000FF"/>
      <w:u w:val="single"/>
    </w:rPr>
  </w:style>
  <w:style w:type="paragraph" w:styleId="NormalWeb">
    <w:name w:val="Normal (Web)"/>
    <w:basedOn w:val="Normal"/>
    <w:uiPriority w:val="99"/>
    <w:semiHidden/>
    <w:unhideWhenUsed/>
    <w:rsid w:val="0055698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465A8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24923815">
      <w:bodyDiv w:val="1"/>
      <w:marLeft w:val="0"/>
      <w:marRight w:val="0"/>
      <w:marTop w:val="0"/>
      <w:marBottom w:val="0"/>
      <w:divBdr>
        <w:top w:val="none" w:sz="0" w:space="0" w:color="auto"/>
        <w:left w:val="none" w:sz="0" w:space="0" w:color="auto"/>
        <w:bottom w:val="none" w:sz="0" w:space="0" w:color="auto"/>
        <w:right w:val="none" w:sz="0" w:space="0" w:color="auto"/>
      </w:divBdr>
    </w:div>
    <w:div w:id="693921916">
      <w:bodyDiv w:val="1"/>
      <w:marLeft w:val="0"/>
      <w:marRight w:val="0"/>
      <w:marTop w:val="0"/>
      <w:marBottom w:val="0"/>
      <w:divBdr>
        <w:top w:val="none" w:sz="0" w:space="0" w:color="auto"/>
        <w:left w:val="none" w:sz="0" w:space="0" w:color="auto"/>
        <w:bottom w:val="none" w:sz="0" w:space="0" w:color="auto"/>
        <w:right w:val="none" w:sz="0" w:space="0" w:color="auto"/>
      </w:divBdr>
    </w:div>
    <w:div w:id="1116946421">
      <w:bodyDiv w:val="1"/>
      <w:marLeft w:val="0"/>
      <w:marRight w:val="0"/>
      <w:marTop w:val="0"/>
      <w:marBottom w:val="0"/>
      <w:divBdr>
        <w:top w:val="none" w:sz="0" w:space="0" w:color="auto"/>
        <w:left w:val="none" w:sz="0" w:space="0" w:color="auto"/>
        <w:bottom w:val="none" w:sz="0" w:space="0" w:color="auto"/>
        <w:right w:val="none" w:sz="0" w:space="0" w:color="auto"/>
      </w:divBdr>
    </w:div>
    <w:div w:id="1354186688">
      <w:bodyDiv w:val="1"/>
      <w:marLeft w:val="0"/>
      <w:marRight w:val="0"/>
      <w:marTop w:val="0"/>
      <w:marBottom w:val="0"/>
      <w:divBdr>
        <w:top w:val="none" w:sz="0" w:space="0" w:color="auto"/>
        <w:left w:val="none" w:sz="0" w:space="0" w:color="auto"/>
        <w:bottom w:val="none" w:sz="0" w:space="0" w:color="auto"/>
        <w:right w:val="none" w:sz="0" w:space="0" w:color="auto"/>
      </w:divBdr>
    </w:div>
    <w:div w:id="1659655114">
      <w:bodyDiv w:val="1"/>
      <w:marLeft w:val="0"/>
      <w:marRight w:val="0"/>
      <w:marTop w:val="0"/>
      <w:marBottom w:val="0"/>
      <w:divBdr>
        <w:top w:val="none" w:sz="0" w:space="0" w:color="auto"/>
        <w:left w:val="none" w:sz="0" w:space="0" w:color="auto"/>
        <w:bottom w:val="none" w:sz="0" w:space="0" w:color="auto"/>
        <w:right w:val="none" w:sz="0" w:space="0" w:color="auto"/>
      </w:divBdr>
    </w:div>
    <w:div w:id="1848788775">
      <w:bodyDiv w:val="1"/>
      <w:marLeft w:val="0"/>
      <w:marRight w:val="0"/>
      <w:marTop w:val="0"/>
      <w:marBottom w:val="0"/>
      <w:divBdr>
        <w:top w:val="none" w:sz="0" w:space="0" w:color="auto"/>
        <w:left w:val="none" w:sz="0" w:space="0" w:color="auto"/>
        <w:bottom w:val="none" w:sz="0" w:space="0" w:color="auto"/>
        <w:right w:val="none" w:sz="0" w:space="0" w:color="auto"/>
      </w:divBdr>
    </w:div>
    <w:div w:id="1849254454">
      <w:bodyDiv w:val="1"/>
      <w:marLeft w:val="0"/>
      <w:marRight w:val="0"/>
      <w:marTop w:val="0"/>
      <w:marBottom w:val="0"/>
      <w:divBdr>
        <w:top w:val="none" w:sz="0" w:space="0" w:color="auto"/>
        <w:left w:val="none" w:sz="0" w:space="0" w:color="auto"/>
        <w:bottom w:val="none" w:sz="0" w:space="0" w:color="auto"/>
        <w:right w:val="none" w:sz="0" w:space="0" w:color="auto"/>
      </w:divBdr>
    </w:div>
    <w:div w:id="2047950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Electrical_engineering" TargetMode="External"/><Relationship Id="rId117" Type="http://schemas.openxmlformats.org/officeDocument/2006/relationships/oleObject" Target="embeddings/oleObject16.bin"/><Relationship Id="rId21" Type="http://schemas.openxmlformats.org/officeDocument/2006/relationships/image" Target="media/image14.jpeg"/><Relationship Id="rId42" Type="http://schemas.openxmlformats.org/officeDocument/2006/relationships/image" Target="media/image23.png"/><Relationship Id="rId47" Type="http://schemas.openxmlformats.org/officeDocument/2006/relationships/image" Target="media/image27.png"/><Relationship Id="rId63" Type="http://schemas.openxmlformats.org/officeDocument/2006/relationships/image" Target="media/image37.png"/><Relationship Id="rId68" Type="http://schemas.openxmlformats.org/officeDocument/2006/relationships/image" Target="media/image42.png"/><Relationship Id="rId84" Type="http://schemas.openxmlformats.org/officeDocument/2006/relationships/image" Target="media/image51.wmf"/><Relationship Id="rId89" Type="http://schemas.openxmlformats.org/officeDocument/2006/relationships/image" Target="media/image55.png"/><Relationship Id="rId112" Type="http://schemas.openxmlformats.org/officeDocument/2006/relationships/hyperlink" Target="http://en.wikipedia.org/wiki/Common_Language_Infrastructure" TargetMode="External"/><Relationship Id="rId133" Type="http://schemas.openxmlformats.org/officeDocument/2006/relationships/hyperlink" Target="http://www.Fairchildsemi.com" TargetMode="External"/><Relationship Id="rId138" Type="http://schemas.openxmlformats.org/officeDocument/2006/relationships/fontTable" Target="fontTable.xml"/><Relationship Id="rId16" Type="http://schemas.openxmlformats.org/officeDocument/2006/relationships/image" Target="media/image9.jpeg"/><Relationship Id="rId107" Type="http://schemas.openxmlformats.org/officeDocument/2006/relationships/hyperlink" Target="http://en.wikipedia.org/wiki/Component-based_software_engineering" TargetMode="External"/><Relationship Id="rId11" Type="http://schemas.openxmlformats.org/officeDocument/2006/relationships/image" Target="media/image4.jpeg"/><Relationship Id="rId32" Type="http://schemas.openxmlformats.org/officeDocument/2006/relationships/hyperlink" Target="http://en.wikipedia.org/wiki/Saturation_%28magnetic%29" TargetMode="External"/><Relationship Id="rId37" Type="http://schemas.openxmlformats.org/officeDocument/2006/relationships/image" Target="media/image20.png"/><Relationship Id="rId53" Type="http://schemas.openxmlformats.org/officeDocument/2006/relationships/image" Target="media/image31.wmf"/><Relationship Id="rId58" Type="http://schemas.openxmlformats.org/officeDocument/2006/relationships/image" Target="media/image33.png"/><Relationship Id="rId74" Type="http://schemas.openxmlformats.org/officeDocument/2006/relationships/image" Target="media/image48.png"/><Relationship Id="rId79" Type="http://schemas.openxmlformats.org/officeDocument/2006/relationships/hyperlink" Target="http://en.wikipedia.org/wiki/Voltage" TargetMode="External"/><Relationship Id="rId102" Type="http://schemas.openxmlformats.org/officeDocument/2006/relationships/hyperlink" Target="http://en.wikipedia.org/wiki/Declarative_programming" TargetMode="External"/><Relationship Id="rId123" Type="http://schemas.openxmlformats.org/officeDocument/2006/relationships/image" Target="media/image70.png"/><Relationship Id="rId128" Type="http://schemas.openxmlformats.org/officeDocument/2006/relationships/oleObject" Target="embeddings/oleObject19.bin"/><Relationship Id="rId5" Type="http://schemas.openxmlformats.org/officeDocument/2006/relationships/webSettings" Target="webSettings.xml"/><Relationship Id="rId90" Type="http://schemas.openxmlformats.org/officeDocument/2006/relationships/image" Target="media/image56.png"/><Relationship Id="rId95" Type="http://schemas.openxmlformats.org/officeDocument/2006/relationships/image" Target="media/image61.png"/><Relationship Id="rId22" Type="http://schemas.openxmlformats.org/officeDocument/2006/relationships/image" Target="media/image15.png"/><Relationship Id="rId27" Type="http://schemas.openxmlformats.org/officeDocument/2006/relationships/hyperlink" Target="http://en.wikipedia.org/wiki/Protective_relay" TargetMode="External"/><Relationship Id="rId43" Type="http://schemas.openxmlformats.org/officeDocument/2006/relationships/image" Target="media/image24.png"/><Relationship Id="rId48" Type="http://schemas.openxmlformats.org/officeDocument/2006/relationships/image" Target="media/image28.wmf"/><Relationship Id="rId64" Type="http://schemas.openxmlformats.org/officeDocument/2006/relationships/image" Target="media/image38.png"/><Relationship Id="rId69" Type="http://schemas.openxmlformats.org/officeDocument/2006/relationships/image" Target="media/image43.png"/><Relationship Id="rId113" Type="http://schemas.openxmlformats.org/officeDocument/2006/relationships/hyperlink" Target="http://en.wikipedia.org/wiki/C_Sharp_4.0" TargetMode="External"/><Relationship Id="rId118" Type="http://schemas.openxmlformats.org/officeDocument/2006/relationships/image" Target="media/image67.wmf"/><Relationship Id="rId134" Type="http://schemas.openxmlformats.org/officeDocument/2006/relationships/hyperlink" Target="http://en.wikipedia.org/wiki/Current_transformer" TargetMode="External"/><Relationship Id="rId13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oleObject" Target="embeddings/oleObject8.bin"/><Relationship Id="rId72" Type="http://schemas.openxmlformats.org/officeDocument/2006/relationships/image" Target="media/image46.png"/><Relationship Id="rId80" Type="http://schemas.openxmlformats.org/officeDocument/2006/relationships/hyperlink" Target="http://en.wikipedia.org/wiki/Electric_current" TargetMode="External"/><Relationship Id="rId85" Type="http://schemas.openxmlformats.org/officeDocument/2006/relationships/oleObject" Target="embeddings/oleObject14.bin"/><Relationship Id="rId93" Type="http://schemas.openxmlformats.org/officeDocument/2006/relationships/image" Target="media/image59.jpeg"/><Relationship Id="rId98" Type="http://schemas.openxmlformats.org/officeDocument/2006/relationships/image" Target="media/image64.png"/><Relationship Id="rId121" Type="http://schemas.openxmlformats.org/officeDocument/2006/relationships/oleObject" Target="embeddings/oleObject18.bin"/><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jpeg"/><Relationship Id="rId33" Type="http://schemas.openxmlformats.org/officeDocument/2006/relationships/image" Target="media/image18.wmf"/><Relationship Id="rId38" Type="http://schemas.openxmlformats.org/officeDocument/2006/relationships/image" Target="media/image21.png"/><Relationship Id="rId46" Type="http://schemas.openxmlformats.org/officeDocument/2006/relationships/oleObject" Target="embeddings/oleObject6.bin"/><Relationship Id="rId59" Type="http://schemas.openxmlformats.org/officeDocument/2006/relationships/image" Target="media/image34.wmf"/><Relationship Id="rId67" Type="http://schemas.openxmlformats.org/officeDocument/2006/relationships/image" Target="media/image41.png"/><Relationship Id="rId103" Type="http://schemas.openxmlformats.org/officeDocument/2006/relationships/hyperlink" Target="http://en.wikipedia.org/wiki/Functional_programming" TargetMode="External"/><Relationship Id="rId108" Type="http://schemas.openxmlformats.org/officeDocument/2006/relationships/hyperlink" Target="http://en.wikipedia.org/wiki/Microsoft" TargetMode="External"/><Relationship Id="rId116" Type="http://schemas.openxmlformats.org/officeDocument/2006/relationships/image" Target="media/image66.wmf"/><Relationship Id="rId124" Type="http://schemas.openxmlformats.org/officeDocument/2006/relationships/image" Target="media/image71.png"/><Relationship Id="rId129" Type="http://schemas.openxmlformats.org/officeDocument/2006/relationships/image" Target="media/image75.wmf"/><Relationship Id="rId137" Type="http://schemas.openxmlformats.org/officeDocument/2006/relationships/footer" Target="footer1.xml"/><Relationship Id="rId20" Type="http://schemas.openxmlformats.org/officeDocument/2006/relationships/image" Target="media/image13.png"/><Relationship Id="rId41" Type="http://schemas.openxmlformats.org/officeDocument/2006/relationships/oleObject" Target="embeddings/oleObject5.bin"/><Relationship Id="rId54" Type="http://schemas.openxmlformats.org/officeDocument/2006/relationships/oleObject" Target="embeddings/oleObject9.bin"/><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hyperlink" Target="http://en.wikipedia.org/wiki/Continuous_signal" TargetMode="External"/><Relationship Id="rId83" Type="http://schemas.openxmlformats.org/officeDocument/2006/relationships/image" Target="media/image50.png"/><Relationship Id="rId88" Type="http://schemas.openxmlformats.org/officeDocument/2006/relationships/image" Target="media/image54.png"/><Relationship Id="rId91" Type="http://schemas.openxmlformats.org/officeDocument/2006/relationships/image" Target="media/image57.png"/><Relationship Id="rId96" Type="http://schemas.openxmlformats.org/officeDocument/2006/relationships/image" Target="media/image62.png"/><Relationship Id="rId111" Type="http://schemas.openxmlformats.org/officeDocument/2006/relationships/hyperlink" Target="http://en.wikipedia.org/wiki/International_Organization_for_Standardization" TargetMode="External"/><Relationship Id="rId132" Type="http://schemas.openxmlformats.org/officeDocument/2006/relationships/hyperlink" Target="http://www.sparkfun.com/search/results?term=acs712&amp;what=product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wmf"/><Relationship Id="rId28" Type="http://schemas.openxmlformats.org/officeDocument/2006/relationships/hyperlink" Target="http://en.wikipedia.org/wiki/Electrical_power_industry" TargetMode="External"/><Relationship Id="rId36" Type="http://schemas.openxmlformats.org/officeDocument/2006/relationships/oleObject" Target="embeddings/oleObject3.bin"/><Relationship Id="rId49" Type="http://schemas.openxmlformats.org/officeDocument/2006/relationships/oleObject" Target="embeddings/oleObject7.bin"/><Relationship Id="rId57" Type="http://schemas.openxmlformats.org/officeDocument/2006/relationships/oleObject" Target="embeddings/oleObject11.bin"/><Relationship Id="rId106" Type="http://schemas.openxmlformats.org/officeDocument/2006/relationships/hyperlink" Target="http://en.wikipedia.org/wiki/Class_%28computer_science%29" TargetMode="External"/><Relationship Id="rId114" Type="http://schemas.openxmlformats.org/officeDocument/2006/relationships/image" Target="media/image65.wmf"/><Relationship Id="rId119" Type="http://schemas.openxmlformats.org/officeDocument/2006/relationships/oleObject" Target="embeddings/oleObject17.bin"/><Relationship Id="rId127" Type="http://schemas.openxmlformats.org/officeDocument/2006/relationships/image" Target="media/image74.wmf"/><Relationship Id="rId10" Type="http://schemas.openxmlformats.org/officeDocument/2006/relationships/image" Target="media/image3.jpeg"/><Relationship Id="rId31" Type="http://schemas.openxmlformats.org/officeDocument/2006/relationships/hyperlink" Target="http://en.wikipedia.org/wiki/Alternating_current" TargetMode="External"/><Relationship Id="rId44" Type="http://schemas.openxmlformats.org/officeDocument/2006/relationships/image" Target="media/image25.png"/><Relationship Id="rId52" Type="http://schemas.openxmlformats.org/officeDocument/2006/relationships/image" Target="media/image30.png"/><Relationship Id="rId60" Type="http://schemas.openxmlformats.org/officeDocument/2006/relationships/oleObject" Target="embeddings/oleObject12.bin"/><Relationship Id="rId65" Type="http://schemas.openxmlformats.org/officeDocument/2006/relationships/image" Target="media/image39.png"/><Relationship Id="rId73" Type="http://schemas.openxmlformats.org/officeDocument/2006/relationships/image" Target="media/image47.png"/><Relationship Id="rId78" Type="http://schemas.openxmlformats.org/officeDocument/2006/relationships/hyperlink" Target="http://en.wikipedia.org/wiki/Electronics" TargetMode="External"/><Relationship Id="rId81" Type="http://schemas.openxmlformats.org/officeDocument/2006/relationships/image" Target="media/image49.wmf"/><Relationship Id="rId86" Type="http://schemas.openxmlformats.org/officeDocument/2006/relationships/image" Target="media/image52.png"/><Relationship Id="rId94" Type="http://schemas.openxmlformats.org/officeDocument/2006/relationships/image" Target="media/image60.png"/><Relationship Id="rId99" Type="http://schemas.openxmlformats.org/officeDocument/2006/relationships/hyperlink" Target="http://en.wikipedia.org/wiki/Multi-paradigm_programming_language" TargetMode="External"/><Relationship Id="rId101" Type="http://schemas.openxmlformats.org/officeDocument/2006/relationships/hyperlink" Target="http://en.wikipedia.org/wiki/Imperative_programming" TargetMode="External"/><Relationship Id="rId122" Type="http://schemas.openxmlformats.org/officeDocument/2006/relationships/image" Target="media/image69.png"/><Relationship Id="rId130" Type="http://schemas.openxmlformats.org/officeDocument/2006/relationships/oleObject" Target="embeddings/oleObject20.bin"/><Relationship Id="rId135" Type="http://schemas.openxmlformats.org/officeDocument/2006/relationships/hyperlink" Target="http://www.ccsinfo.com"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oleObject" Target="embeddings/oleObject4.bin"/><Relationship Id="rId109" Type="http://schemas.openxmlformats.org/officeDocument/2006/relationships/hyperlink" Target="http://en.wikipedia.org/wiki/.NET_Framework" TargetMode="External"/><Relationship Id="rId34" Type="http://schemas.openxmlformats.org/officeDocument/2006/relationships/oleObject" Target="embeddings/oleObject2.bin"/><Relationship Id="rId50" Type="http://schemas.openxmlformats.org/officeDocument/2006/relationships/image" Target="media/image29.png"/><Relationship Id="rId55" Type="http://schemas.openxmlformats.org/officeDocument/2006/relationships/image" Target="media/image32.wmf"/><Relationship Id="rId76" Type="http://schemas.openxmlformats.org/officeDocument/2006/relationships/hyperlink" Target="http://en.wikipedia.org/wiki/Discrete_signal" TargetMode="External"/><Relationship Id="rId97" Type="http://schemas.openxmlformats.org/officeDocument/2006/relationships/image" Target="media/image63.png"/><Relationship Id="rId104" Type="http://schemas.openxmlformats.org/officeDocument/2006/relationships/hyperlink" Target="http://en.wikipedia.org/wiki/Generic_programming" TargetMode="External"/><Relationship Id="rId120" Type="http://schemas.openxmlformats.org/officeDocument/2006/relationships/image" Target="media/image68.wmf"/><Relationship Id="rId125" Type="http://schemas.openxmlformats.org/officeDocument/2006/relationships/image" Target="media/image72.png"/><Relationship Id="rId7" Type="http://schemas.openxmlformats.org/officeDocument/2006/relationships/endnotes" Target="endnotes.xml"/><Relationship Id="rId71" Type="http://schemas.openxmlformats.org/officeDocument/2006/relationships/image" Target="media/image45.png"/><Relationship Id="rId92"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hyperlink" Target="http://en.wikipedia.org/wiki/Transformer" TargetMode="External"/><Relationship Id="rId24" Type="http://schemas.openxmlformats.org/officeDocument/2006/relationships/oleObject" Target="embeddings/oleObject1.bin"/><Relationship Id="rId40" Type="http://schemas.openxmlformats.org/officeDocument/2006/relationships/image" Target="media/image22.png"/><Relationship Id="rId45" Type="http://schemas.openxmlformats.org/officeDocument/2006/relationships/image" Target="media/image26.wmf"/><Relationship Id="rId66" Type="http://schemas.openxmlformats.org/officeDocument/2006/relationships/image" Target="media/image40.png"/><Relationship Id="rId87" Type="http://schemas.openxmlformats.org/officeDocument/2006/relationships/image" Target="media/image53.png"/><Relationship Id="rId110" Type="http://schemas.openxmlformats.org/officeDocument/2006/relationships/hyperlink" Target="http://en.wikipedia.org/wiki/Ecma_International" TargetMode="External"/><Relationship Id="rId115" Type="http://schemas.openxmlformats.org/officeDocument/2006/relationships/oleObject" Target="embeddings/oleObject15.bin"/><Relationship Id="rId131" Type="http://schemas.openxmlformats.org/officeDocument/2006/relationships/image" Target="media/image76.jpeg"/><Relationship Id="rId136" Type="http://schemas.openxmlformats.org/officeDocument/2006/relationships/hyperlink" Target="http://www.csharp-station.com/Tutorial.aspx" TargetMode="External"/><Relationship Id="rId61" Type="http://schemas.openxmlformats.org/officeDocument/2006/relationships/image" Target="media/image35.png"/><Relationship Id="rId82" Type="http://schemas.openxmlformats.org/officeDocument/2006/relationships/oleObject" Target="embeddings/oleObject13.bin"/><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hyperlink" Target="http://en.wikipedia.org/wiki/Magnetic_core" TargetMode="External"/><Relationship Id="rId35" Type="http://schemas.openxmlformats.org/officeDocument/2006/relationships/image" Target="media/image19.png"/><Relationship Id="rId56" Type="http://schemas.openxmlformats.org/officeDocument/2006/relationships/oleObject" Target="embeddings/oleObject10.bin"/><Relationship Id="rId77" Type="http://schemas.openxmlformats.org/officeDocument/2006/relationships/hyperlink" Target="http://en.wikipedia.org/wiki/Digital" TargetMode="External"/><Relationship Id="rId100" Type="http://schemas.openxmlformats.org/officeDocument/2006/relationships/hyperlink" Target="http://en.wikipedia.org/wiki/Strong_typing" TargetMode="External"/><Relationship Id="rId105" Type="http://schemas.openxmlformats.org/officeDocument/2006/relationships/hyperlink" Target="http://en.wikipedia.org/wiki/Object-oriented_programming" TargetMode="External"/><Relationship Id="rId126" Type="http://schemas.openxmlformats.org/officeDocument/2006/relationships/image" Target="media/image7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B8804-F16D-4759-BFB3-68DEE5BC6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729</TotalTime>
  <Pages>49</Pages>
  <Words>6014</Words>
  <Characters>34281</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Orwa</dc:creator>
  <cp:lastModifiedBy>Orwa</cp:lastModifiedBy>
  <cp:revision>121</cp:revision>
  <dcterms:created xsi:type="dcterms:W3CDTF">2011-12-12T14:27:00Z</dcterms:created>
  <dcterms:modified xsi:type="dcterms:W3CDTF">2011-12-16T14:22:00Z</dcterms:modified>
</cp:coreProperties>
</file>