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32D1" w:rsidRPr="00C732D1" w:rsidRDefault="00C732D1" w:rsidP="00C732D1">
      <w:pPr>
        <w:jc w:val="center"/>
        <w:rPr>
          <w:sz w:val="32"/>
          <w:szCs w:val="32"/>
        </w:rPr>
      </w:pPr>
      <w:bookmarkStart w:id="0" w:name="_GoBack"/>
      <w:r w:rsidRPr="00C732D1">
        <w:rPr>
          <w:rFonts w:cs="Arial" w:hint="cs"/>
          <w:sz w:val="32"/>
          <w:szCs w:val="32"/>
          <w:rtl/>
        </w:rPr>
        <w:t>نبذة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مختصرة</w:t>
      </w:r>
    </w:p>
    <w:bookmarkEnd w:id="0"/>
    <w:p w:rsidR="00C732D1" w:rsidRPr="00C732D1" w:rsidRDefault="00C732D1" w:rsidP="00C732D1">
      <w:pPr>
        <w:jc w:val="right"/>
        <w:rPr>
          <w:sz w:val="32"/>
          <w:szCs w:val="32"/>
        </w:rPr>
      </w:pPr>
      <w:r w:rsidRPr="00C732D1">
        <w:rPr>
          <w:rFonts w:cs="Arial" w:hint="cs"/>
          <w:sz w:val="32"/>
          <w:szCs w:val="32"/>
          <w:rtl/>
        </w:rPr>
        <w:t>المياه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عنصر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أساسي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لاستمرار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الحياة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وتطوير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جميع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مجالات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الحياة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مثل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الاقتصادية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والاجتماعية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والصناعية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والتجارية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والخدماتية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وغيرها</w:t>
      </w:r>
      <w:r w:rsidRPr="00C732D1">
        <w:rPr>
          <w:sz w:val="32"/>
          <w:szCs w:val="32"/>
        </w:rPr>
        <w:t>.</w:t>
      </w:r>
    </w:p>
    <w:p w:rsidR="00C732D1" w:rsidRPr="00C732D1" w:rsidRDefault="00C732D1" w:rsidP="00C732D1">
      <w:pPr>
        <w:jc w:val="right"/>
        <w:rPr>
          <w:sz w:val="32"/>
          <w:szCs w:val="32"/>
        </w:rPr>
      </w:pPr>
      <w:r w:rsidRPr="00C732D1">
        <w:rPr>
          <w:rFonts w:cs="Arial" w:hint="cs"/>
          <w:sz w:val="32"/>
          <w:szCs w:val="32"/>
          <w:rtl/>
        </w:rPr>
        <w:t>تتميز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الموارد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المائية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في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فلسطين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بنقصها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وتتأثر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بشدة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بالاحتلال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الإسرائيلي</w:t>
      </w:r>
      <w:r w:rsidRPr="00C732D1">
        <w:rPr>
          <w:rFonts w:cs="Arial"/>
          <w:sz w:val="32"/>
          <w:szCs w:val="32"/>
          <w:rtl/>
        </w:rPr>
        <w:t xml:space="preserve">. </w:t>
      </w:r>
      <w:r w:rsidRPr="00C732D1">
        <w:rPr>
          <w:rFonts w:cs="Arial" w:hint="cs"/>
          <w:sz w:val="32"/>
          <w:szCs w:val="32"/>
          <w:rtl/>
        </w:rPr>
        <w:t>على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هذا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النحو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،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من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الضروري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تزويد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الفلسطينيين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بكمية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كافية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من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المياه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وبجودة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مقبولة</w:t>
      </w:r>
      <w:r w:rsidRPr="00C732D1">
        <w:rPr>
          <w:rFonts w:cs="Arial"/>
          <w:sz w:val="32"/>
          <w:szCs w:val="32"/>
          <w:rtl/>
        </w:rPr>
        <w:t xml:space="preserve">. </w:t>
      </w:r>
      <w:r w:rsidRPr="00C732D1">
        <w:rPr>
          <w:rFonts w:cs="Arial" w:hint="cs"/>
          <w:sz w:val="32"/>
          <w:szCs w:val="32"/>
          <w:rtl/>
        </w:rPr>
        <w:t>بالإضافة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إلى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ذلك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،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لمنع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تلوث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البيئة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التي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من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بينها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موارد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المياه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الجوفية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،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ونظام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الصرف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الصحي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أمر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بالغ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الأهمية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أيضا</w:t>
      </w:r>
      <w:r w:rsidRPr="00C732D1">
        <w:rPr>
          <w:rFonts w:cs="Arial"/>
          <w:sz w:val="32"/>
          <w:szCs w:val="32"/>
          <w:rtl/>
        </w:rPr>
        <w:t xml:space="preserve">. </w:t>
      </w:r>
      <w:r w:rsidRPr="00C732D1">
        <w:rPr>
          <w:rFonts w:cs="Arial" w:hint="cs"/>
          <w:sz w:val="32"/>
          <w:szCs w:val="32"/>
          <w:rtl/>
        </w:rPr>
        <w:t>يهدف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هذا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المشروع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إلى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دراسة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احتياجات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المياه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المنزلية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وتقدير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معدل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الاستهلاك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للفرد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وتقليل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فقد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المياه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وإيجاد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بدائل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للحفارات</w:t>
      </w:r>
      <w:r w:rsidRPr="00C732D1">
        <w:rPr>
          <w:rFonts w:cs="Arial"/>
          <w:sz w:val="32"/>
          <w:szCs w:val="32"/>
          <w:rtl/>
        </w:rPr>
        <w:t xml:space="preserve">. </w:t>
      </w:r>
      <w:r w:rsidRPr="00C732D1">
        <w:rPr>
          <w:rFonts w:cs="Arial" w:hint="cs"/>
          <w:sz w:val="32"/>
          <w:szCs w:val="32"/>
          <w:rtl/>
        </w:rPr>
        <w:t>ستكون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منطقة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الدراسة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لهذا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المشروع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في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عسيرة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الشالية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الواقعة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في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محافظة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نابلس</w:t>
      </w:r>
      <w:r w:rsidRPr="00C732D1">
        <w:rPr>
          <w:sz w:val="32"/>
          <w:szCs w:val="32"/>
        </w:rPr>
        <w:t>.</w:t>
      </w:r>
    </w:p>
    <w:p w:rsidR="00C732D1" w:rsidRPr="00C732D1" w:rsidRDefault="00C732D1" w:rsidP="00C732D1">
      <w:pPr>
        <w:jc w:val="right"/>
        <w:rPr>
          <w:sz w:val="32"/>
          <w:szCs w:val="32"/>
        </w:rPr>
      </w:pPr>
    </w:p>
    <w:p w:rsidR="00C732D1" w:rsidRPr="00C732D1" w:rsidRDefault="00C732D1" w:rsidP="00C732D1">
      <w:pPr>
        <w:jc w:val="right"/>
        <w:rPr>
          <w:sz w:val="32"/>
          <w:szCs w:val="32"/>
        </w:rPr>
      </w:pPr>
      <w:r w:rsidRPr="00C732D1">
        <w:rPr>
          <w:rFonts w:cs="Arial" w:hint="cs"/>
          <w:sz w:val="32"/>
          <w:szCs w:val="32"/>
          <w:rtl/>
        </w:rPr>
        <w:t>تتمثل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الأهداف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الرئيسية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لهذا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المشروع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في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تصميم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شبكة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لإمداد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المياه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في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قرية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عصيرة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الشمالية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لتلبية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الاحتياجات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على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مدار</w:t>
      </w:r>
      <w:r w:rsidRPr="00C732D1">
        <w:rPr>
          <w:rFonts w:cs="Arial"/>
          <w:sz w:val="32"/>
          <w:szCs w:val="32"/>
          <w:rtl/>
        </w:rPr>
        <w:t xml:space="preserve"> 25 </w:t>
      </w:r>
      <w:r w:rsidRPr="00C732D1">
        <w:rPr>
          <w:rFonts w:cs="Arial" w:hint="cs"/>
          <w:sz w:val="32"/>
          <w:szCs w:val="32"/>
          <w:rtl/>
        </w:rPr>
        <w:t>عامًا</w:t>
      </w:r>
      <w:r w:rsidRPr="00C732D1">
        <w:rPr>
          <w:rFonts w:cs="Arial"/>
          <w:sz w:val="32"/>
          <w:szCs w:val="32"/>
          <w:rtl/>
        </w:rPr>
        <w:t xml:space="preserve">. </w:t>
      </w:r>
      <w:r w:rsidRPr="00C732D1">
        <w:rPr>
          <w:rFonts w:cs="Arial" w:hint="cs"/>
          <w:sz w:val="32"/>
          <w:szCs w:val="32"/>
          <w:rtl/>
        </w:rPr>
        <w:t>بالإضافة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إلى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التصميم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،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نظام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صرف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صحي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جديد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حتى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يتمكن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المواطن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من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القرية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من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استخدام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الحفارات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بدلاً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من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استخدام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الحفر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،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مما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يقلل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التلوث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المحتمل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والأمراض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الناتجة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عن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مياه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الصرف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،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مما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سيساعد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في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تحسين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نوعية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الحياة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في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منطقة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الدراسة</w:t>
      </w:r>
      <w:r w:rsidRPr="00C732D1">
        <w:rPr>
          <w:sz w:val="32"/>
          <w:szCs w:val="32"/>
        </w:rPr>
        <w:t>.</w:t>
      </w:r>
    </w:p>
    <w:p w:rsidR="00C732D1" w:rsidRPr="00C732D1" w:rsidRDefault="00C732D1" w:rsidP="00C732D1">
      <w:pPr>
        <w:jc w:val="right"/>
        <w:rPr>
          <w:sz w:val="32"/>
          <w:szCs w:val="32"/>
        </w:rPr>
      </w:pPr>
    </w:p>
    <w:p w:rsidR="00EA514D" w:rsidRPr="00C732D1" w:rsidRDefault="00C732D1" w:rsidP="00C732D1">
      <w:pPr>
        <w:jc w:val="right"/>
        <w:rPr>
          <w:sz w:val="32"/>
          <w:szCs w:val="32"/>
        </w:rPr>
      </w:pPr>
      <w:r w:rsidRPr="00C732D1">
        <w:rPr>
          <w:rFonts w:cs="Arial" w:hint="cs"/>
          <w:sz w:val="32"/>
          <w:szCs w:val="32"/>
          <w:rtl/>
        </w:rPr>
        <w:t>لتحقيق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الأهداف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المذكورة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أعلاه</w:t>
      </w:r>
      <w:r w:rsidRPr="00C732D1">
        <w:rPr>
          <w:rFonts w:cs="Arial"/>
          <w:sz w:val="32"/>
          <w:szCs w:val="32"/>
          <w:rtl/>
        </w:rPr>
        <w:t xml:space="preserve">. </w:t>
      </w:r>
      <w:r w:rsidRPr="00C732D1">
        <w:rPr>
          <w:rFonts w:cs="Arial" w:hint="cs"/>
          <w:sz w:val="32"/>
          <w:szCs w:val="32"/>
          <w:rtl/>
        </w:rPr>
        <w:t>أولاً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،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سيتم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جمع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جميع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البيانات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ذات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الصلة</w:t>
      </w:r>
      <w:r w:rsidRPr="00C732D1">
        <w:rPr>
          <w:rFonts w:cs="Arial"/>
          <w:sz w:val="32"/>
          <w:szCs w:val="32"/>
          <w:rtl/>
        </w:rPr>
        <w:t xml:space="preserve">. </w:t>
      </w:r>
      <w:r w:rsidRPr="00C732D1">
        <w:rPr>
          <w:rFonts w:cs="Arial" w:hint="cs"/>
          <w:sz w:val="32"/>
          <w:szCs w:val="32"/>
          <w:rtl/>
        </w:rPr>
        <w:t>للحظة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،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العرض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والطلب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على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المياه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،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التضاريس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،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إنتاج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السكان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والمياه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العادمة</w:t>
      </w:r>
      <w:r w:rsidRPr="00C732D1">
        <w:rPr>
          <w:rFonts w:cs="Arial"/>
          <w:sz w:val="32"/>
          <w:szCs w:val="32"/>
          <w:rtl/>
        </w:rPr>
        <w:t xml:space="preserve">. </w:t>
      </w:r>
      <w:r w:rsidRPr="00C732D1">
        <w:rPr>
          <w:rFonts w:cs="Arial" w:hint="cs"/>
          <w:sz w:val="32"/>
          <w:szCs w:val="32"/>
          <w:rtl/>
        </w:rPr>
        <w:t>ثانياً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،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سيتم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تصميم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شبكة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توزيع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المياه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ونظام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جمع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المياه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العادمة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باستخدام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برامج</w:t>
      </w:r>
      <w:r w:rsidRPr="00C732D1">
        <w:rPr>
          <w:sz w:val="32"/>
          <w:szCs w:val="32"/>
        </w:rPr>
        <w:t xml:space="preserve"> </w:t>
      </w:r>
      <w:proofErr w:type="spellStart"/>
      <w:r w:rsidRPr="00C732D1">
        <w:rPr>
          <w:sz w:val="32"/>
          <w:szCs w:val="32"/>
        </w:rPr>
        <w:t>WaterCAD</w:t>
      </w:r>
      <w:proofErr w:type="spellEnd"/>
      <w:r w:rsidRPr="00C732D1">
        <w:rPr>
          <w:sz w:val="32"/>
          <w:szCs w:val="32"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و</w:t>
      </w:r>
      <w:r w:rsidRPr="00C732D1">
        <w:rPr>
          <w:sz w:val="32"/>
          <w:szCs w:val="32"/>
        </w:rPr>
        <w:t xml:space="preserve"> </w:t>
      </w:r>
      <w:proofErr w:type="spellStart"/>
      <w:r w:rsidRPr="00C732D1">
        <w:rPr>
          <w:sz w:val="32"/>
          <w:szCs w:val="32"/>
        </w:rPr>
        <w:t>SewerCAD</w:t>
      </w:r>
      <w:proofErr w:type="spellEnd"/>
      <w:r w:rsidRPr="00C732D1">
        <w:rPr>
          <w:sz w:val="32"/>
          <w:szCs w:val="32"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،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على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التوالي</w:t>
      </w:r>
      <w:r w:rsidRPr="00C732D1">
        <w:rPr>
          <w:rFonts w:cs="Arial"/>
          <w:sz w:val="32"/>
          <w:szCs w:val="32"/>
          <w:rtl/>
        </w:rPr>
        <w:t xml:space="preserve">. </w:t>
      </w:r>
      <w:r w:rsidRPr="00C732D1">
        <w:rPr>
          <w:rFonts w:cs="Arial" w:hint="cs"/>
          <w:sz w:val="32"/>
          <w:szCs w:val="32"/>
          <w:rtl/>
        </w:rPr>
        <w:t>وأخيرا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،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سيتم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تقديم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الاستنتاجات</w:t>
      </w:r>
      <w:r w:rsidRPr="00C732D1">
        <w:rPr>
          <w:rFonts w:cs="Arial"/>
          <w:sz w:val="32"/>
          <w:szCs w:val="32"/>
          <w:rtl/>
        </w:rPr>
        <w:t xml:space="preserve"> </w:t>
      </w:r>
      <w:r w:rsidRPr="00C732D1">
        <w:rPr>
          <w:rFonts w:cs="Arial" w:hint="cs"/>
          <w:sz w:val="32"/>
          <w:szCs w:val="32"/>
          <w:rtl/>
        </w:rPr>
        <w:t>والتوصيات</w:t>
      </w:r>
      <w:r w:rsidRPr="00C732D1">
        <w:rPr>
          <w:sz w:val="32"/>
          <w:szCs w:val="32"/>
        </w:rPr>
        <w:t>.</w:t>
      </w:r>
    </w:p>
    <w:sectPr w:rsidR="00EA514D" w:rsidRPr="00C732D1" w:rsidSect="00123F4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等线">
    <w:altName w:val="MS Gothic"/>
    <w:panose1 w:val="00000000000000000000"/>
    <w:charset w:val="80"/>
    <w:family w:val="roman"/>
    <w:notTrueType/>
    <w:pitch w:val="default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等线 Light">
    <w:panose1 w:val="00000000000000000000"/>
    <w:charset w:val="8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TimesNewRomanPS-BoldMT">
    <w:altName w:val="Times New Roman"/>
    <w:panose1 w:val="00000000000000000000"/>
    <w:charset w:val="00"/>
    <w:family w:val="roman"/>
    <w:notTrueType/>
    <w:pitch w:val="default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5" type="#_x0000_t75" style="width:11.25pt;height:11.25pt" o:bullet="t">
        <v:imagedata r:id="rId1" o:title="mso329D"/>
      </v:shape>
    </w:pict>
  </w:numPicBullet>
  <w:abstractNum w:abstractNumId="0">
    <w:nsid w:val="005F5BB4"/>
    <w:multiLevelType w:val="hybridMultilevel"/>
    <w:tmpl w:val="2EE09BCC"/>
    <w:lvl w:ilvl="0" w:tplc="0409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5077E80"/>
    <w:multiLevelType w:val="hybridMultilevel"/>
    <w:tmpl w:val="5C7459C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72426B7"/>
    <w:multiLevelType w:val="hybridMultilevel"/>
    <w:tmpl w:val="EE6AF9EA"/>
    <w:lvl w:ilvl="0" w:tplc="AC5CB8B8">
      <w:start w:val="1"/>
      <w:numFmt w:val="decimal"/>
      <w:lvlText w:val="%1-"/>
      <w:lvlJc w:val="left"/>
      <w:pPr>
        <w:ind w:left="86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82" w:hanging="360"/>
      </w:pPr>
    </w:lvl>
    <w:lvl w:ilvl="2" w:tplc="0409001B" w:tentative="1">
      <w:start w:val="1"/>
      <w:numFmt w:val="lowerRoman"/>
      <w:lvlText w:val="%3."/>
      <w:lvlJc w:val="right"/>
      <w:pPr>
        <w:ind w:left="2302" w:hanging="180"/>
      </w:pPr>
    </w:lvl>
    <w:lvl w:ilvl="3" w:tplc="0409000F" w:tentative="1">
      <w:start w:val="1"/>
      <w:numFmt w:val="decimal"/>
      <w:lvlText w:val="%4."/>
      <w:lvlJc w:val="left"/>
      <w:pPr>
        <w:ind w:left="3022" w:hanging="360"/>
      </w:pPr>
    </w:lvl>
    <w:lvl w:ilvl="4" w:tplc="04090019" w:tentative="1">
      <w:start w:val="1"/>
      <w:numFmt w:val="lowerLetter"/>
      <w:lvlText w:val="%5."/>
      <w:lvlJc w:val="left"/>
      <w:pPr>
        <w:ind w:left="3742" w:hanging="360"/>
      </w:pPr>
    </w:lvl>
    <w:lvl w:ilvl="5" w:tplc="0409001B" w:tentative="1">
      <w:start w:val="1"/>
      <w:numFmt w:val="lowerRoman"/>
      <w:lvlText w:val="%6."/>
      <w:lvlJc w:val="right"/>
      <w:pPr>
        <w:ind w:left="4462" w:hanging="180"/>
      </w:pPr>
    </w:lvl>
    <w:lvl w:ilvl="6" w:tplc="0409000F" w:tentative="1">
      <w:start w:val="1"/>
      <w:numFmt w:val="decimal"/>
      <w:lvlText w:val="%7."/>
      <w:lvlJc w:val="left"/>
      <w:pPr>
        <w:ind w:left="5182" w:hanging="360"/>
      </w:pPr>
    </w:lvl>
    <w:lvl w:ilvl="7" w:tplc="04090019" w:tentative="1">
      <w:start w:val="1"/>
      <w:numFmt w:val="lowerLetter"/>
      <w:lvlText w:val="%8."/>
      <w:lvlJc w:val="left"/>
      <w:pPr>
        <w:ind w:left="5902" w:hanging="360"/>
      </w:pPr>
    </w:lvl>
    <w:lvl w:ilvl="8" w:tplc="040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B137FAC"/>
    <w:multiLevelType w:val="multilevel"/>
    <w:tmpl w:val="85ACB4B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109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9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85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0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11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85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945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040" w:hanging="2160"/>
      </w:pPr>
      <w:rPr>
        <w:rFonts w:hint="default"/>
      </w:rPr>
    </w:lvl>
  </w:abstractNum>
  <w:abstractNum w:abstractNumId="4">
    <w:nsid w:val="0C96006A"/>
    <w:multiLevelType w:val="hybridMultilevel"/>
    <w:tmpl w:val="6FD250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3AD125F"/>
    <w:multiLevelType w:val="multilevel"/>
    <w:tmpl w:val="FA786B98"/>
    <w:lvl w:ilvl="0">
      <w:start w:val="5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3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6">
    <w:nsid w:val="1ABA0790"/>
    <w:multiLevelType w:val="multilevel"/>
    <w:tmpl w:val="1F06A6C6"/>
    <w:lvl w:ilvl="0">
      <w:start w:val="6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3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bCs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7">
    <w:nsid w:val="1AE85CD6"/>
    <w:multiLevelType w:val="hybridMultilevel"/>
    <w:tmpl w:val="94424244"/>
    <w:lvl w:ilvl="0" w:tplc="0409000D">
      <w:start w:val="1"/>
      <w:numFmt w:val="bullet"/>
      <w:lvlText w:val=""/>
      <w:lvlJc w:val="left"/>
      <w:pPr>
        <w:ind w:left="785" w:hanging="360"/>
      </w:pPr>
      <w:rPr>
        <w:rFonts w:ascii="Wingdings" w:hAnsi="Wingdings" w:hint="default"/>
      </w:rPr>
    </w:lvl>
    <w:lvl w:ilvl="1" w:tplc="7C8432D4">
      <w:numFmt w:val="bullet"/>
      <w:lvlText w:val="•"/>
      <w:lvlJc w:val="left"/>
      <w:pPr>
        <w:ind w:left="1800" w:hanging="720"/>
      </w:pPr>
      <w:rPr>
        <w:rFonts w:ascii="Times New Roman" w:eastAsiaTheme="minorHAnsi" w:hAnsi="Times New Roman" w:cs="Times New Roman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F320BE5"/>
    <w:multiLevelType w:val="hybridMultilevel"/>
    <w:tmpl w:val="9970F20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6AE14D2"/>
    <w:multiLevelType w:val="hybridMultilevel"/>
    <w:tmpl w:val="C5A611E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86567F6"/>
    <w:multiLevelType w:val="hybridMultilevel"/>
    <w:tmpl w:val="D0106E20"/>
    <w:lvl w:ilvl="0" w:tplc="33B2B2E8">
      <w:start w:val="1"/>
      <w:numFmt w:val="decimal"/>
      <w:lvlText w:val="%1-"/>
      <w:lvlJc w:val="left"/>
      <w:pPr>
        <w:ind w:left="1778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412" w:hanging="360"/>
      </w:pPr>
    </w:lvl>
    <w:lvl w:ilvl="2" w:tplc="0409001B" w:tentative="1">
      <w:start w:val="1"/>
      <w:numFmt w:val="lowerRoman"/>
      <w:lvlText w:val="%3."/>
      <w:lvlJc w:val="right"/>
      <w:pPr>
        <w:ind w:left="3132" w:hanging="180"/>
      </w:pPr>
    </w:lvl>
    <w:lvl w:ilvl="3" w:tplc="0409000F" w:tentative="1">
      <w:start w:val="1"/>
      <w:numFmt w:val="decimal"/>
      <w:lvlText w:val="%4."/>
      <w:lvlJc w:val="left"/>
      <w:pPr>
        <w:ind w:left="3852" w:hanging="360"/>
      </w:pPr>
    </w:lvl>
    <w:lvl w:ilvl="4" w:tplc="04090019" w:tentative="1">
      <w:start w:val="1"/>
      <w:numFmt w:val="lowerLetter"/>
      <w:lvlText w:val="%5."/>
      <w:lvlJc w:val="left"/>
      <w:pPr>
        <w:ind w:left="4572" w:hanging="360"/>
      </w:pPr>
    </w:lvl>
    <w:lvl w:ilvl="5" w:tplc="0409001B" w:tentative="1">
      <w:start w:val="1"/>
      <w:numFmt w:val="lowerRoman"/>
      <w:lvlText w:val="%6."/>
      <w:lvlJc w:val="right"/>
      <w:pPr>
        <w:ind w:left="5292" w:hanging="180"/>
      </w:pPr>
    </w:lvl>
    <w:lvl w:ilvl="6" w:tplc="0409000F" w:tentative="1">
      <w:start w:val="1"/>
      <w:numFmt w:val="decimal"/>
      <w:lvlText w:val="%7."/>
      <w:lvlJc w:val="left"/>
      <w:pPr>
        <w:ind w:left="6012" w:hanging="360"/>
      </w:pPr>
    </w:lvl>
    <w:lvl w:ilvl="7" w:tplc="04090019" w:tentative="1">
      <w:start w:val="1"/>
      <w:numFmt w:val="lowerLetter"/>
      <w:lvlText w:val="%8."/>
      <w:lvlJc w:val="left"/>
      <w:pPr>
        <w:ind w:left="6732" w:hanging="360"/>
      </w:pPr>
    </w:lvl>
    <w:lvl w:ilvl="8" w:tplc="0409001B" w:tentative="1">
      <w:start w:val="1"/>
      <w:numFmt w:val="lowerRoman"/>
      <w:lvlText w:val="%9."/>
      <w:lvlJc w:val="right"/>
      <w:pPr>
        <w:ind w:left="7452" w:hanging="180"/>
      </w:pPr>
    </w:lvl>
  </w:abstractNum>
  <w:abstractNum w:abstractNumId="11">
    <w:nsid w:val="31BD4B05"/>
    <w:multiLevelType w:val="multilevel"/>
    <w:tmpl w:val="1F06A6C6"/>
    <w:lvl w:ilvl="0">
      <w:start w:val="6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3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bCs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12">
    <w:nsid w:val="325825A9"/>
    <w:multiLevelType w:val="multilevel"/>
    <w:tmpl w:val="E98E6A5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3">
    <w:nsid w:val="37160B0A"/>
    <w:multiLevelType w:val="hybridMultilevel"/>
    <w:tmpl w:val="617A198C"/>
    <w:lvl w:ilvl="0" w:tplc="04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>
    <w:nsid w:val="39AE098B"/>
    <w:multiLevelType w:val="hybridMultilevel"/>
    <w:tmpl w:val="79A6750C"/>
    <w:lvl w:ilvl="0" w:tplc="FED4970E">
      <w:start w:val="16"/>
      <w:numFmt w:val="bullet"/>
      <w:lvlText w:val="-"/>
      <w:lvlJc w:val="left"/>
      <w:pPr>
        <w:ind w:left="862" w:hanging="360"/>
      </w:pPr>
      <w:rPr>
        <w:rFonts w:ascii="Times New Roman" w:eastAsiaTheme="minorEastAsia" w:hAnsi="Times New Roman" w:cs="Times New Roman" w:hint="default"/>
        <w:b/>
      </w:rPr>
    </w:lvl>
    <w:lvl w:ilvl="1" w:tplc="0409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15">
    <w:nsid w:val="3E4D55D6"/>
    <w:multiLevelType w:val="hybridMultilevel"/>
    <w:tmpl w:val="8CB4478A"/>
    <w:lvl w:ilvl="0" w:tplc="0409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0B207CE"/>
    <w:multiLevelType w:val="hybridMultilevel"/>
    <w:tmpl w:val="3104E9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48D7470"/>
    <w:multiLevelType w:val="multilevel"/>
    <w:tmpl w:val="4B08E18C"/>
    <w:lvl w:ilvl="0">
      <w:start w:val="1"/>
      <w:numFmt w:val="decimal"/>
      <w:pStyle w:val="Heading1"/>
      <w:lvlText w:val="%1."/>
      <w:lvlJc w:val="left"/>
      <w:pPr>
        <w:ind w:left="643" w:hanging="36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lang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isLgl/>
      <w:lvlText w:val="%1.%2."/>
      <w:lvlJc w:val="left"/>
      <w:pPr>
        <w:ind w:left="1003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03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363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363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23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083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08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443" w:hanging="2160"/>
      </w:pPr>
      <w:rPr>
        <w:rFonts w:hint="default"/>
      </w:rPr>
    </w:lvl>
  </w:abstractNum>
  <w:abstractNum w:abstractNumId="18">
    <w:nsid w:val="5BF765D0"/>
    <w:multiLevelType w:val="hybridMultilevel"/>
    <w:tmpl w:val="3E583A8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FAF151F"/>
    <w:multiLevelType w:val="multilevel"/>
    <w:tmpl w:val="B5807074"/>
    <w:lvl w:ilvl="0">
      <w:start w:val="7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20">
    <w:nsid w:val="6B904E5C"/>
    <w:multiLevelType w:val="multilevel"/>
    <w:tmpl w:val="1F06A6C6"/>
    <w:lvl w:ilvl="0">
      <w:start w:val="6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3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bCs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21">
    <w:nsid w:val="70006FA1"/>
    <w:multiLevelType w:val="hybridMultilevel"/>
    <w:tmpl w:val="508C83CA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71BF0CF0"/>
    <w:multiLevelType w:val="hybridMultilevel"/>
    <w:tmpl w:val="2E90C5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75A57F79"/>
    <w:multiLevelType w:val="hybridMultilevel"/>
    <w:tmpl w:val="348400F4"/>
    <w:lvl w:ilvl="0" w:tplc="06B6F16A">
      <w:start w:val="1"/>
      <w:numFmt w:val="decimal"/>
      <w:lvlText w:val="%1-"/>
      <w:lvlJc w:val="left"/>
      <w:pPr>
        <w:ind w:left="50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4">
    <w:nsid w:val="7A2C4676"/>
    <w:multiLevelType w:val="multilevel"/>
    <w:tmpl w:val="B5807074"/>
    <w:lvl w:ilvl="0">
      <w:start w:val="7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num w:numId="1">
    <w:abstractNumId w:val="17"/>
  </w:num>
  <w:num w:numId="2">
    <w:abstractNumId w:val="13"/>
  </w:num>
  <w:num w:numId="3">
    <w:abstractNumId w:val="0"/>
  </w:num>
  <w:num w:numId="4">
    <w:abstractNumId w:val="12"/>
  </w:num>
  <w:num w:numId="5">
    <w:abstractNumId w:val="23"/>
  </w:num>
  <w:num w:numId="6">
    <w:abstractNumId w:val="22"/>
  </w:num>
  <w:num w:numId="7">
    <w:abstractNumId w:val="10"/>
  </w:num>
  <w:num w:numId="8">
    <w:abstractNumId w:val="14"/>
  </w:num>
  <w:num w:numId="9">
    <w:abstractNumId w:val="2"/>
  </w:num>
  <w:num w:numId="10">
    <w:abstractNumId w:val="7"/>
  </w:num>
  <w:num w:numId="11">
    <w:abstractNumId w:val="4"/>
  </w:num>
  <w:num w:numId="12">
    <w:abstractNumId w:val="3"/>
  </w:num>
  <w:num w:numId="13">
    <w:abstractNumId w:val="1"/>
  </w:num>
  <w:num w:numId="14">
    <w:abstractNumId w:val="21"/>
  </w:num>
  <w:num w:numId="15">
    <w:abstractNumId w:val="15"/>
  </w:num>
  <w:num w:numId="16">
    <w:abstractNumId w:val="5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0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6"/>
  </w:num>
  <w:num w:numId="20">
    <w:abstractNumId w:val="9"/>
  </w:num>
  <w:num w:numId="21">
    <w:abstractNumId w:val="16"/>
  </w:num>
  <w:num w:numId="22">
    <w:abstractNumId w:val="11"/>
  </w:num>
  <w:num w:numId="23">
    <w:abstractNumId w:val="24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9"/>
  </w:num>
  <w:num w:numId="25">
    <w:abstractNumId w:val="8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3F6C"/>
    <w:rsid w:val="00011FBE"/>
    <w:rsid w:val="00081222"/>
    <w:rsid w:val="000A2BB5"/>
    <w:rsid w:val="000B79C2"/>
    <w:rsid w:val="000E7C1B"/>
    <w:rsid w:val="000F56EC"/>
    <w:rsid w:val="00123F46"/>
    <w:rsid w:val="001402C8"/>
    <w:rsid w:val="001906A7"/>
    <w:rsid w:val="001972FA"/>
    <w:rsid w:val="001A161B"/>
    <w:rsid w:val="001E6AFB"/>
    <w:rsid w:val="00203442"/>
    <w:rsid w:val="002570D7"/>
    <w:rsid w:val="00294310"/>
    <w:rsid w:val="002F3E7D"/>
    <w:rsid w:val="00303706"/>
    <w:rsid w:val="00311CC3"/>
    <w:rsid w:val="003820E7"/>
    <w:rsid w:val="00416780"/>
    <w:rsid w:val="00425973"/>
    <w:rsid w:val="00454215"/>
    <w:rsid w:val="00495774"/>
    <w:rsid w:val="00497D4D"/>
    <w:rsid w:val="004A200B"/>
    <w:rsid w:val="004B3405"/>
    <w:rsid w:val="004B581B"/>
    <w:rsid w:val="004D2115"/>
    <w:rsid w:val="00520208"/>
    <w:rsid w:val="005418F1"/>
    <w:rsid w:val="005A4C75"/>
    <w:rsid w:val="005F3CFB"/>
    <w:rsid w:val="0061654E"/>
    <w:rsid w:val="00635454"/>
    <w:rsid w:val="00645F70"/>
    <w:rsid w:val="00646209"/>
    <w:rsid w:val="00756F2A"/>
    <w:rsid w:val="00803F6C"/>
    <w:rsid w:val="008A5325"/>
    <w:rsid w:val="008B61E4"/>
    <w:rsid w:val="008F037E"/>
    <w:rsid w:val="008F05DD"/>
    <w:rsid w:val="009378C4"/>
    <w:rsid w:val="0097375F"/>
    <w:rsid w:val="00990BD3"/>
    <w:rsid w:val="00993940"/>
    <w:rsid w:val="009E6EE3"/>
    <w:rsid w:val="00A579CE"/>
    <w:rsid w:val="00A87589"/>
    <w:rsid w:val="00A906B7"/>
    <w:rsid w:val="00AA2F36"/>
    <w:rsid w:val="00AC2146"/>
    <w:rsid w:val="00AC6C28"/>
    <w:rsid w:val="00AF7F61"/>
    <w:rsid w:val="00B116DE"/>
    <w:rsid w:val="00B24267"/>
    <w:rsid w:val="00B26526"/>
    <w:rsid w:val="00BB7037"/>
    <w:rsid w:val="00C732D1"/>
    <w:rsid w:val="00CF4F67"/>
    <w:rsid w:val="00D31FFF"/>
    <w:rsid w:val="00E35F63"/>
    <w:rsid w:val="00E5578C"/>
    <w:rsid w:val="00EA514D"/>
    <w:rsid w:val="00F152FF"/>
    <w:rsid w:val="00F573AE"/>
    <w:rsid w:val="00FE62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SimSun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03F6C"/>
    <w:pPr>
      <w:spacing w:line="312" w:lineRule="auto"/>
    </w:pPr>
    <w:rPr>
      <w:rFonts w:eastAsiaTheme="minorEastAsia"/>
      <w:sz w:val="21"/>
      <w:szCs w:val="21"/>
    </w:rPr>
  </w:style>
  <w:style w:type="paragraph" w:styleId="Heading1">
    <w:name w:val="heading 1"/>
    <w:basedOn w:val="Normal"/>
    <w:next w:val="Normal"/>
    <w:link w:val="Heading1Char"/>
    <w:uiPriority w:val="9"/>
    <w:qFormat/>
    <w:rsid w:val="001402C8"/>
    <w:pPr>
      <w:keepNext/>
      <w:keepLines/>
      <w:numPr>
        <w:numId w:val="1"/>
      </w:numPr>
      <w:spacing w:before="240" w:after="240" w:line="360" w:lineRule="auto"/>
      <w:outlineLvl w:val="0"/>
    </w:pPr>
    <w:rPr>
      <w:rFonts w:asciiTheme="majorBidi" w:eastAsiaTheme="majorEastAsia" w:hAnsiTheme="majorBidi" w:cstheme="majorBidi"/>
      <w:caps/>
      <w:color w:val="2E74B5" w:themeColor="accent1" w:themeShade="BF"/>
      <w:sz w:val="32"/>
      <w:szCs w:val="32"/>
      <w:lang w:val="en-GB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1402C8"/>
    <w:pPr>
      <w:keepNext/>
      <w:keepLines/>
      <w:spacing w:before="360" w:after="120" w:line="360" w:lineRule="auto"/>
      <w:outlineLvl w:val="1"/>
    </w:pPr>
    <w:rPr>
      <w:rFonts w:asciiTheme="majorBidi" w:eastAsiaTheme="majorEastAsia" w:hAnsiTheme="majorBidi" w:cstheme="majorBidi"/>
      <w:b/>
      <w:color w:val="2E74B5" w:themeColor="accent1" w:themeShade="BF"/>
      <w:sz w:val="28"/>
      <w:szCs w:val="26"/>
      <w:lang w:val="en-GB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1402C8"/>
    <w:pPr>
      <w:keepNext/>
      <w:keepLines/>
      <w:spacing w:before="360" w:after="120" w:line="360" w:lineRule="auto"/>
      <w:outlineLvl w:val="2"/>
    </w:pPr>
    <w:rPr>
      <w:rFonts w:asciiTheme="majorBidi" w:eastAsiaTheme="majorEastAsia" w:hAnsiTheme="majorBidi" w:cstheme="majorBidi"/>
      <w:i/>
      <w:color w:val="1F4D78" w:themeColor="accent1" w:themeShade="7F"/>
      <w:sz w:val="26"/>
      <w:szCs w:val="24"/>
      <w:lang w:val="en-GB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1402C8"/>
    <w:pPr>
      <w:keepNext/>
      <w:keepLines/>
      <w:bidi/>
      <w:spacing w:before="360" w:after="120" w:line="360" w:lineRule="auto"/>
      <w:jc w:val="right"/>
      <w:outlineLvl w:val="3"/>
    </w:pPr>
    <w:rPr>
      <w:rFonts w:asciiTheme="majorBidi" w:eastAsiaTheme="majorEastAsia" w:hAnsiTheme="majorBidi" w:cstheme="majorBidi"/>
      <w:iCs/>
      <w:color w:val="2E74B5" w:themeColor="accent1" w:themeShade="BF"/>
      <w:sz w:val="26"/>
      <w:szCs w:val="22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1402C8"/>
    <w:pPr>
      <w:keepNext/>
      <w:keepLines/>
      <w:bidi/>
      <w:spacing w:before="40" w:after="0" w:line="276" w:lineRule="auto"/>
      <w:ind w:left="1797"/>
      <w:jc w:val="center"/>
      <w:outlineLvl w:val="4"/>
    </w:pPr>
    <w:rPr>
      <w:rFonts w:asciiTheme="majorHAnsi" w:eastAsiaTheme="majorEastAsia" w:hAnsiTheme="majorHAnsi" w:cstheme="majorBidi"/>
      <w:color w:val="2E74B5" w:themeColor="accent1" w:themeShade="BF"/>
      <w:sz w:val="22"/>
      <w:szCs w:val="22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402C8"/>
    <w:pPr>
      <w:keepNext/>
      <w:keepLines/>
      <w:bidi/>
      <w:spacing w:before="40" w:after="0" w:line="276" w:lineRule="auto"/>
      <w:ind w:left="1797"/>
      <w:jc w:val="center"/>
      <w:outlineLvl w:val="5"/>
    </w:pPr>
    <w:rPr>
      <w:rFonts w:asciiTheme="majorHAnsi" w:eastAsiaTheme="majorEastAsia" w:hAnsiTheme="majorHAnsi" w:cstheme="majorBidi"/>
      <w:color w:val="1F4D78" w:themeColor="accent1" w:themeShade="7F"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402C8"/>
    <w:pPr>
      <w:keepNext/>
      <w:keepLines/>
      <w:bidi/>
      <w:spacing w:before="40" w:after="0" w:line="276" w:lineRule="auto"/>
      <w:ind w:left="1797"/>
      <w:jc w:val="center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  <w:sz w:val="22"/>
      <w:szCs w:val="22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402C8"/>
    <w:pPr>
      <w:keepNext/>
      <w:keepLines/>
      <w:spacing w:before="200" w:after="0" w:line="240" w:lineRule="auto"/>
      <w:ind w:left="1440" w:hanging="144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402C8"/>
    <w:pPr>
      <w:keepNext/>
      <w:keepLines/>
      <w:spacing w:before="200" w:after="0" w:line="240" w:lineRule="auto"/>
      <w:ind w:left="1584" w:hanging="1584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402C8"/>
    <w:rPr>
      <w:rFonts w:asciiTheme="majorBidi" w:eastAsiaTheme="majorEastAsia" w:hAnsiTheme="majorBidi" w:cstheme="majorBidi"/>
      <w:caps/>
      <w:color w:val="2E74B5" w:themeColor="accent1" w:themeShade="BF"/>
      <w:sz w:val="32"/>
      <w:szCs w:val="32"/>
      <w:lang w:val="en-GB"/>
    </w:rPr>
  </w:style>
  <w:style w:type="character" w:customStyle="1" w:styleId="Heading2Char">
    <w:name w:val="Heading 2 Char"/>
    <w:basedOn w:val="DefaultParagraphFont"/>
    <w:link w:val="Heading2"/>
    <w:uiPriority w:val="9"/>
    <w:rsid w:val="001402C8"/>
    <w:rPr>
      <w:rFonts w:asciiTheme="majorBidi" w:eastAsiaTheme="majorEastAsia" w:hAnsiTheme="majorBidi" w:cstheme="majorBidi"/>
      <w:b/>
      <w:color w:val="2E74B5" w:themeColor="accent1" w:themeShade="BF"/>
      <w:sz w:val="28"/>
      <w:szCs w:val="26"/>
      <w:lang w:val="en-GB"/>
    </w:rPr>
  </w:style>
  <w:style w:type="character" w:customStyle="1" w:styleId="Heading3Char">
    <w:name w:val="Heading 3 Char"/>
    <w:basedOn w:val="DefaultParagraphFont"/>
    <w:link w:val="Heading3"/>
    <w:uiPriority w:val="9"/>
    <w:rsid w:val="001402C8"/>
    <w:rPr>
      <w:rFonts w:asciiTheme="majorBidi" w:eastAsiaTheme="majorEastAsia" w:hAnsiTheme="majorBidi" w:cstheme="majorBidi"/>
      <w:i/>
      <w:color w:val="1F4D78" w:themeColor="accent1" w:themeShade="7F"/>
      <w:sz w:val="26"/>
      <w:szCs w:val="24"/>
      <w:lang w:val="en-GB"/>
    </w:rPr>
  </w:style>
  <w:style w:type="character" w:customStyle="1" w:styleId="Heading4Char">
    <w:name w:val="Heading 4 Char"/>
    <w:basedOn w:val="DefaultParagraphFont"/>
    <w:link w:val="Heading4"/>
    <w:uiPriority w:val="9"/>
    <w:rsid w:val="001402C8"/>
    <w:rPr>
      <w:rFonts w:asciiTheme="majorBidi" w:eastAsiaTheme="majorEastAsia" w:hAnsiTheme="majorBidi" w:cstheme="majorBidi"/>
      <w:iCs/>
      <w:color w:val="2E74B5" w:themeColor="accent1" w:themeShade="BF"/>
      <w:sz w:val="26"/>
    </w:rPr>
  </w:style>
  <w:style w:type="character" w:customStyle="1" w:styleId="Heading5Char">
    <w:name w:val="Heading 5 Char"/>
    <w:basedOn w:val="DefaultParagraphFont"/>
    <w:link w:val="Heading5"/>
    <w:uiPriority w:val="9"/>
    <w:rsid w:val="001402C8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402C8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402C8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402C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402C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1402C8"/>
    <w:pPr>
      <w:tabs>
        <w:tab w:val="center" w:pos="4513"/>
        <w:tab w:val="right" w:pos="9026"/>
      </w:tabs>
      <w:spacing w:after="0" w:line="240" w:lineRule="auto"/>
    </w:pPr>
    <w:rPr>
      <w:rFonts w:asciiTheme="majorBidi" w:eastAsiaTheme="minorHAnsi" w:hAnsiTheme="majorBidi"/>
      <w:sz w:val="24"/>
      <w:szCs w:val="22"/>
      <w:lang w:val="en-GB"/>
    </w:rPr>
  </w:style>
  <w:style w:type="character" w:customStyle="1" w:styleId="HeaderChar">
    <w:name w:val="Header Char"/>
    <w:basedOn w:val="DefaultParagraphFont"/>
    <w:link w:val="Header"/>
    <w:uiPriority w:val="99"/>
    <w:rsid w:val="001402C8"/>
    <w:rPr>
      <w:rFonts w:asciiTheme="majorBidi" w:hAnsiTheme="majorBidi"/>
      <w:sz w:val="24"/>
      <w:lang w:val="en-GB"/>
    </w:rPr>
  </w:style>
  <w:style w:type="paragraph" w:styleId="Footer">
    <w:name w:val="footer"/>
    <w:basedOn w:val="Normal"/>
    <w:link w:val="FooterChar"/>
    <w:uiPriority w:val="99"/>
    <w:unhideWhenUsed/>
    <w:rsid w:val="001402C8"/>
    <w:pPr>
      <w:tabs>
        <w:tab w:val="center" w:pos="4513"/>
        <w:tab w:val="right" w:pos="9026"/>
      </w:tabs>
      <w:spacing w:after="0" w:line="240" w:lineRule="auto"/>
    </w:pPr>
    <w:rPr>
      <w:rFonts w:asciiTheme="majorBidi" w:eastAsiaTheme="minorHAnsi" w:hAnsiTheme="majorBidi"/>
      <w:sz w:val="24"/>
      <w:szCs w:val="22"/>
      <w:lang w:val="en-GB"/>
    </w:rPr>
  </w:style>
  <w:style w:type="character" w:customStyle="1" w:styleId="FooterChar">
    <w:name w:val="Footer Char"/>
    <w:basedOn w:val="DefaultParagraphFont"/>
    <w:link w:val="Footer"/>
    <w:uiPriority w:val="99"/>
    <w:rsid w:val="001402C8"/>
    <w:rPr>
      <w:rFonts w:asciiTheme="majorBidi" w:hAnsiTheme="majorBidi"/>
      <w:sz w:val="24"/>
      <w:lang w:val="en-GB"/>
    </w:rPr>
  </w:style>
  <w:style w:type="paragraph" w:customStyle="1" w:styleId="Heading41">
    <w:name w:val="Heading 41"/>
    <w:basedOn w:val="Normal"/>
    <w:link w:val="heading4Char0"/>
    <w:qFormat/>
    <w:rsid w:val="001402C8"/>
    <w:pPr>
      <w:spacing w:before="360" w:after="120" w:line="360" w:lineRule="auto"/>
    </w:pPr>
    <w:rPr>
      <w:rFonts w:asciiTheme="majorBidi" w:eastAsiaTheme="minorHAnsi" w:hAnsiTheme="majorBidi"/>
      <w:color w:val="2E74B5" w:themeColor="accent1" w:themeShade="BF"/>
      <w:sz w:val="26"/>
      <w:szCs w:val="22"/>
      <w:lang w:val="en-GB"/>
    </w:rPr>
  </w:style>
  <w:style w:type="character" w:customStyle="1" w:styleId="heading4Char0">
    <w:name w:val="heading 4 Char"/>
    <w:basedOn w:val="DefaultParagraphFont"/>
    <w:link w:val="Heading41"/>
    <w:rsid w:val="001402C8"/>
    <w:rPr>
      <w:rFonts w:asciiTheme="majorBidi" w:hAnsiTheme="majorBidi"/>
      <w:color w:val="2E74B5" w:themeColor="accent1" w:themeShade="BF"/>
      <w:sz w:val="26"/>
      <w:lang w:val="en-GB"/>
    </w:rPr>
  </w:style>
  <w:style w:type="character" w:styleId="SubtleReference">
    <w:name w:val="Subtle Reference"/>
    <w:basedOn w:val="DefaultParagraphFont"/>
    <w:uiPriority w:val="31"/>
    <w:qFormat/>
    <w:rsid w:val="001402C8"/>
    <w:rPr>
      <w:smallCaps/>
      <w:color w:val="5A5A5A" w:themeColor="text1" w:themeTint="A5"/>
    </w:rPr>
  </w:style>
  <w:style w:type="paragraph" w:styleId="ListParagraph">
    <w:name w:val="List Paragraph"/>
    <w:aliases w:val="Text"/>
    <w:basedOn w:val="Normal"/>
    <w:uiPriority w:val="34"/>
    <w:qFormat/>
    <w:rsid w:val="001402C8"/>
    <w:pPr>
      <w:bidi/>
      <w:spacing w:after="200" w:line="276" w:lineRule="auto"/>
      <w:ind w:left="720"/>
      <w:contextualSpacing/>
      <w:jc w:val="center"/>
    </w:pPr>
    <w:rPr>
      <w:rFonts w:eastAsiaTheme="minorHAnsi"/>
      <w:sz w:val="22"/>
      <w:szCs w:val="22"/>
    </w:rPr>
  </w:style>
  <w:style w:type="paragraph" w:styleId="BodyText">
    <w:name w:val="Body Text"/>
    <w:basedOn w:val="Normal"/>
    <w:link w:val="BodyTextChar"/>
    <w:uiPriority w:val="1"/>
    <w:qFormat/>
    <w:rsid w:val="001402C8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bidi="en-US"/>
    </w:rPr>
  </w:style>
  <w:style w:type="character" w:customStyle="1" w:styleId="BodyTextChar">
    <w:name w:val="Body Text Char"/>
    <w:basedOn w:val="DefaultParagraphFont"/>
    <w:link w:val="BodyText"/>
    <w:uiPriority w:val="1"/>
    <w:rsid w:val="001402C8"/>
    <w:rPr>
      <w:rFonts w:ascii="Times New Roman" w:eastAsia="Times New Roman" w:hAnsi="Times New Roman" w:cs="Times New Roman"/>
      <w:sz w:val="24"/>
      <w:szCs w:val="24"/>
      <w:lang w:bidi="en-US"/>
    </w:rPr>
  </w:style>
  <w:style w:type="paragraph" w:customStyle="1" w:styleId="TableParagraph">
    <w:name w:val="Table Paragraph"/>
    <w:basedOn w:val="Normal"/>
    <w:uiPriority w:val="1"/>
    <w:qFormat/>
    <w:rsid w:val="001402C8"/>
    <w:pPr>
      <w:widowControl w:val="0"/>
      <w:autoSpaceDE w:val="0"/>
      <w:autoSpaceDN w:val="0"/>
      <w:spacing w:after="0" w:line="240" w:lineRule="auto"/>
      <w:jc w:val="center"/>
    </w:pPr>
    <w:rPr>
      <w:rFonts w:ascii="Calibri" w:eastAsia="Calibri" w:hAnsi="Calibri" w:cs="Calibri"/>
      <w:sz w:val="22"/>
      <w:szCs w:val="22"/>
      <w:lang w:bidi="en-US"/>
    </w:rPr>
  </w:style>
  <w:style w:type="table" w:customStyle="1" w:styleId="PlainTable11">
    <w:name w:val="Plain Table 11"/>
    <w:basedOn w:val="TableNormal"/>
    <w:next w:val="PlainTable1"/>
    <w:uiPriority w:val="41"/>
    <w:rsid w:val="001402C8"/>
    <w:pPr>
      <w:spacing w:after="0" w:line="240" w:lineRule="auto"/>
      <w:ind w:left="1797"/>
      <w:jc w:val="center"/>
    </w:pPr>
    <w:tblPr>
      <w:tblStyleRowBandSize w:val="1"/>
      <w:tblStyleColBandSize w:val="1"/>
      <w:tblInd w:w="0" w:type="dxa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PlainTable1">
    <w:name w:val="Plain Table 1"/>
    <w:basedOn w:val="TableNormal"/>
    <w:uiPriority w:val="41"/>
    <w:rsid w:val="001402C8"/>
    <w:pPr>
      <w:spacing w:after="0" w:line="240" w:lineRule="auto"/>
    </w:pPr>
    <w:rPr>
      <w:lang w:val="en-GB"/>
    </w:rPr>
    <w:tblPr>
      <w:tblStyleRowBandSize w:val="1"/>
      <w:tblStyleColBandSize w:val="1"/>
      <w:tblInd w:w="0" w:type="dxa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customStyle="1" w:styleId="fontstyle01">
    <w:name w:val="fontstyle01"/>
    <w:basedOn w:val="DefaultParagraphFont"/>
    <w:rsid w:val="001402C8"/>
    <w:rPr>
      <w:rFonts w:ascii="TimesNewRomanPSMT" w:hAnsi="TimesNewRomanPSMT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fontstyle21">
    <w:name w:val="fontstyle21"/>
    <w:basedOn w:val="DefaultParagraphFont"/>
    <w:rsid w:val="001402C8"/>
    <w:rPr>
      <w:rFonts w:ascii="TimesNewRomanPS-BoldMT" w:hAnsi="TimesNewRomanPS-BoldMT" w:hint="default"/>
      <w:b/>
      <w:bCs/>
      <w:i w:val="0"/>
      <w:iCs w:val="0"/>
      <w:color w:val="000000"/>
      <w:sz w:val="24"/>
      <w:szCs w:val="24"/>
    </w:rPr>
  </w:style>
  <w:style w:type="character" w:styleId="PlaceholderText">
    <w:name w:val="Placeholder Text"/>
    <w:basedOn w:val="DefaultParagraphFont"/>
    <w:uiPriority w:val="99"/>
    <w:semiHidden/>
    <w:rsid w:val="001402C8"/>
    <w:rPr>
      <w:color w:val="808080"/>
    </w:rPr>
  </w:style>
  <w:style w:type="character" w:styleId="Hyperlink">
    <w:name w:val="Hyperlink"/>
    <w:basedOn w:val="DefaultParagraphFont"/>
    <w:uiPriority w:val="99"/>
    <w:unhideWhenUsed/>
    <w:rsid w:val="001402C8"/>
    <w:rPr>
      <w:color w:val="0000FF"/>
      <w:u w:val="single"/>
    </w:rPr>
  </w:style>
  <w:style w:type="table" w:styleId="TableGrid">
    <w:name w:val="Table Grid"/>
    <w:basedOn w:val="TableNormal"/>
    <w:uiPriority w:val="39"/>
    <w:rsid w:val="001402C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1">
    <w:name w:val="Table Normal1"/>
    <w:uiPriority w:val="2"/>
    <w:semiHidden/>
    <w:unhideWhenUsed/>
    <w:qFormat/>
    <w:rsid w:val="001402C8"/>
    <w:pPr>
      <w:widowControl w:val="0"/>
      <w:autoSpaceDE w:val="0"/>
      <w:autoSpaceDN w:val="0"/>
      <w:spacing w:after="0" w:line="240" w:lineRule="auto"/>
    </w:p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aption">
    <w:name w:val="caption"/>
    <w:basedOn w:val="Normal"/>
    <w:next w:val="Normal"/>
    <w:uiPriority w:val="35"/>
    <w:unhideWhenUsed/>
    <w:qFormat/>
    <w:rsid w:val="001402C8"/>
    <w:pPr>
      <w:spacing w:before="240" w:after="0" w:line="240" w:lineRule="auto"/>
      <w:jc w:val="center"/>
    </w:pPr>
    <w:rPr>
      <w:rFonts w:asciiTheme="majorBidi" w:eastAsiaTheme="minorHAnsi" w:hAnsiTheme="majorBidi"/>
      <w:b/>
      <w:iCs/>
      <w:color w:val="4677DA"/>
      <w:sz w:val="22"/>
      <w:szCs w:val="18"/>
      <w:lang w:val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1402C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402C8"/>
    <w:pPr>
      <w:spacing w:after="120" w:line="240" w:lineRule="auto"/>
    </w:pPr>
    <w:rPr>
      <w:rFonts w:asciiTheme="majorBidi" w:eastAsiaTheme="minorHAnsi" w:hAnsiTheme="majorBidi"/>
      <w:sz w:val="20"/>
      <w:szCs w:val="20"/>
      <w:lang w:val="en-GB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402C8"/>
    <w:rPr>
      <w:rFonts w:asciiTheme="majorBidi" w:hAnsiTheme="majorBidi"/>
      <w:sz w:val="20"/>
      <w:szCs w:val="20"/>
      <w:lang w:val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402C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402C8"/>
    <w:rPr>
      <w:rFonts w:asciiTheme="majorBidi" w:hAnsiTheme="majorBidi"/>
      <w:b/>
      <w:bCs/>
      <w:sz w:val="20"/>
      <w:szCs w:val="20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402C8"/>
    <w:pPr>
      <w:spacing w:after="0" w:line="240" w:lineRule="auto"/>
    </w:pPr>
    <w:rPr>
      <w:rFonts w:ascii="Segoe UI" w:eastAsiaTheme="minorHAnsi" w:hAnsi="Segoe UI" w:cs="Segoe UI"/>
      <w:sz w:val="18"/>
      <w:szCs w:val="18"/>
      <w:lang w:val="en-GB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402C8"/>
    <w:rPr>
      <w:rFonts w:ascii="Segoe UI" w:hAnsi="Segoe UI" w:cs="Segoe UI"/>
      <w:sz w:val="18"/>
      <w:szCs w:val="18"/>
      <w:lang w:val="en-GB"/>
    </w:rPr>
  </w:style>
  <w:style w:type="paragraph" w:styleId="TOCHeading">
    <w:name w:val="TOC Heading"/>
    <w:basedOn w:val="Heading1"/>
    <w:next w:val="Normal"/>
    <w:uiPriority w:val="39"/>
    <w:unhideWhenUsed/>
    <w:qFormat/>
    <w:rsid w:val="001402C8"/>
    <w:pPr>
      <w:numPr>
        <w:numId w:val="0"/>
      </w:numPr>
      <w:spacing w:after="0" w:line="259" w:lineRule="auto"/>
      <w:outlineLvl w:val="9"/>
    </w:pPr>
    <w:rPr>
      <w:rFonts w:asciiTheme="majorHAnsi" w:hAnsiTheme="majorHAnsi"/>
      <w:caps w:val="0"/>
      <w:lang w:val="en-US"/>
    </w:rPr>
  </w:style>
  <w:style w:type="paragraph" w:styleId="TOC1">
    <w:name w:val="toc 1"/>
    <w:basedOn w:val="Normal"/>
    <w:next w:val="Normal"/>
    <w:autoRedefine/>
    <w:uiPriority w:val="39"/>
    <w:unhideWhenUsed/>
    <w:qFormat/>
    <w:rsid w:val="001402C8"/>
    <w:pPr>
      <w:spacing w:after="100" w:line="360" w:lineRule="auto"/>
    </w:pPr>
    <w:rPr>
      <w:rFonts w:asciiTheme="majorBidi" w:eastAsiaTheme="minorHAnsi" w:hAnsiTheme="majorBidi"/>
      <w:sz w:val="24"/>
      <w:szCs w:val="22"/>
      <w:lang w:val="en-GB"/>
    </w:rPr>
  </w:style>
  <w:style w:type="paragraph" w:styleId="TOC2">
    <w:name w:val="toc 2"/>
    <w:basedOn w:val="Normal"/>
    <w:next w:val="Normal"/>
    <w:autoRedefine/>
    <w:uiPriority w:val="39"/>
    <w:unhideWhenUsed/>
    <w:qFormat/>
    <w:rsid w:val="001402C8"/>
    <w:pPr>
      <w:spacing w:after="100" w:line="360" w:lineRule="auto"/>
      <w:ind w:left="240"/>
    </w:pPr>
    <w:rPr>
      <w:rFonts w:asciiTheme="majorBidi" w:eastAsiaTheme="minorHAnsi" w:hAnsiTheme="majorBidi"/>
      <w:sz w:val="24"/>
      <w:szCs w:val="22"/>
      <w:lang w:val="en-GB"/>
    </w:rPr>
  </w:style>
  <w:style w:type="paragraph" w:styleId="TOC3">
    <w:name w:val="toc 3"/>
    <w:basedOn w:val="Normal"/>
    <w:next w:val="Normal"/>
    <w:autoRedefine/>
    <w:uiPriority w:val="39"/>
    <w:unhideWhenUsed/>
    <w:qFormat/>
    <w:rsid w:val="001402C8"/>
    <w:pPr>
      <w:spacing w:after="100" w:line="360" w:lineRule="auto"/>
      <w:ind w:left="480"/>
    </w:pPr>
    <w:rPr>
      <w:rFonts w:asciiTheme="majorBidi" w:eastAsiaTheme="minorHAnsi" w:hAnsiTheme="majorBidi"/>
      <w:sz w:val="24"/>
      <w:szCs w:val="22"/>
      <w:lang w:val="en-GB"/>
    </w:rPr>
  </w:style>
  <w:style w:type="paragraph" w:styleId="TableofFigures">
    <w:name w:val="table of figures"/>
    <w:basedOn w:val="Normal"/>
    <w:next w:val="Normal"/>
    <w:uiPriority w:val="99"/>
    <w:unhideWhenUsed/>
    <w:rsid w:val="001402C8"/>
    <w:pPr>
      <w:spacing w:after="0" w:line="360" w:lineRule="auto"/>
    </w:pPr>
    <w:rPr>
      <w:rFonts w:asciiTheme="majorBidi" w:eastAsiaTheme="minorHAnsi" w:hAnsiTheme="majorBidi"/>
      <w:sz w:val="24"/>
      <w:szCs w:val="22"/>
      <w:lang w:val="en-GB"/>
    </w:rPr>
  </w:style>
  <w:style w:type="paragraph" w:customStyle="1" w:styleId="DESIGNEquation">
    <w:name w:val="DESIGNEquation"/>
    <w:next w:val="Normal"/>
    <w:qFormat/>
    <w:rsid w:val="001402C8"/>
    <w:pPr>
      <w:tabs>
        <w:tab w:val="right" w:pos="9072"/>
      </w:tabs>
      <w:spacing w:before="240" w:after="240" w:line="240" w:lineRule="auto"/>
      <w:ind w:left="1134"/>
    </w:pPr>
    <w:rPr>
      <w:rFonts w:ascii="Times New Roman" w:eastAsia="Times New Roman" w:hAnsi="Times New Roman" w:cs="Times New Roman"/>
      <w:sz w:val="20"/>
      <w:szCs w:val="20"/>
      <w:lang w:val="en-GB"/>
    </w:rPr>
  </w:style>
  <w:style w:type="paragraph" w:customStyle="1" w:styleId="DESIGNText">
    <w:name w:val="DESIGNText"/>
    <w:qFormat/>
    <w:rsid w:val="001402C8"/>
    <w:pPr>
      <w:spacing w:after="0" w:line="240" w:lineRule="auto"/>
      <w:jc w:val="both"/>
    </w:pPr>
    <w:rPr>
      <w:rFonts w:ascii="Times New Roman" w:eastAsia="Times New Roman" w:hAnsi="Times New Roman" w:cs="Times New Roman"/>
      <w:szCs w:val="20"/>
      <w:lang w:val="en-GB"/>
    </w:rPr>
  </w:style>
  <w:style w:type="paragraph" w:customStyle="1" w:styleId="DESIGNReferences">
    <w:name w:val="DESIGNReferences"/>
    <w:basedOn w:val="DESIGNText"/>
    <w:qFormat/>
    <w:rsid w:val="001402C8"/>
    <w:pPr>
      <w:spacing w:before="20"/>
    </w:pPr>
    <w:rPr>
      <w:i/>
      <w:noProof/>
      <w:sz w:val="20"/>
    </w:rPr>
  </w:style>
  <w:style w:type="paragraph" w:customStyle="1" w:styleId="DESIGNBulletedList">
    <w:name w:val="DESIGNBulletedList"/>
    <w:basedOn w:val="DESIGNText"/>
    <w:qFormat/>
    <w:rsid w:val="001402C8"/>
    <w:pPr>
      <w:tabs>
        <w:tab w:val="num" w:pos="720"/>
      </w:tabs>
      <w:ind w:left="720" w:hanging="360"/>
    </w:pPr>
  </w:style>
  <w:style w:type="paragraph" w:customStyle="1" w:styleId="Default">
    <w:name w:val="Default"/>
    <w:rsid w:val="001402C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ediumShading1-Accent2">
    <w:name w:val="Medium Shading 1 Accent 2"/>
    <w:basedOn w:val="TableNormal"/>
    <w:uiPriority w:val="63"/>
    <w:rsid w:val="001402C8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19D64" w:themeColor="accent2" w:themeTint="BF"/>
        <w:left w:val="single" w:sz="8" w:space="0" w:color="F19D64" w:themeColor="accent2" w:themeTint="BF"/>
        <w:bottom w:val="single" w:sz="8" w:space="0" w:color="F19D64" w:themeColor="accent2" w:themeTint="BF"/>
        <w:right w:val="single" w:sz="8" w:space="0" w:color="F19D64" w:themeColor="accent2" w:themeTint="BF"/>
        <w:insideH w:val="single" w:sz="8" w:space="0" w:color="F19D64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19D64" w:themeColor="accent2" w:themeTint="BF"/>
          <w:left w:val="single" w:sz="8" w:space="0" w:color="F19D64" w:themeColor="accent2" w:themeTint="BF"/>
          <w:bottom w:val="single" w:sz="8" w:space="0" w:color="F19D64" w:themeColor="accent2" w:themeTint="BF"/>
          <w:right w:val="single" w:sz="8" w:space="0" w:color="F19D64" w:themeColor="accent2" w:themeTint="BF"/>
          <w:insideH w:val="nil"/>
          <w:insideV w:val="nil"/>
        </w:tcBorders>
        <w:shd w:val="clear" w:color="auto" w:fill="ED7D31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19D64" w:themeColor="accent2" w:themeTint="BF"/>
          <w:left w:val="single" w:sz="8" w:space="0" w:color="F19D64" w:themeColor="accent2" w:themeTint="BF"/>
          <w:bottom w:val="single" w:sz="8" w:space="0" w:color="F19D64" w:themeColor="accent2" w:themeTint="BF"/>
          <w:right w:val="single" w:sz="8" w:space="0" w:color="F19D64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ADECB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ADECB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customStyle="1" w:styleId="LightGrid-Accent11">
    <w:name w:val="Light Grid - Accent 11"/>
    <w:basedOn w:val="TableNormal"/>
    <w:uiPriority w:val="62"/>
    <w:rsid w:val="001402C8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  <w:insideH w:val="single" w:sz="8" w:space="0" w:color="5B9BD5" w:themeColor="accent1"/>
        <w:insideV w:val="single" w:sz="8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18" w:space="0" w:color="5B9BD5" w:themeColor="accent1"/>
          <w:right w:val="single" w:sz="8" w:space="0" w:color="5B9BD5" w:themeColor="accent1"/>
          <w:insideH w:val="nil"/>
          <w:insideV w:val="single" w:sz="8" w:space="0" w:color="5B9BD5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  <w:insideH w:val="nil"/>
          <w:insideV w:val="single" w:sz="8" w:space="0" w:color="5B9BD5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band1Vert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  <w:shd w:val="clear" w:color="auto" w:fill="D6E6F4" w:themeFill="accent1" w:themeFillTint="3F"/>
      </w:tcPr>
    </w:tblStylePr>
    <w:tblStylePr w:type="band1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  <w:insideV w:val="single" w:sz="8" w:space="0" w:color="5B9BD5" w:themeColor="accent1"/>
        </w:tcBorders>
        <w:shd w:val="clear" w:color="auto" w:fill="D6E6F4" w:themeFill="accent1" w:themeFillTint="3F"/>
      </w:tcPr>
    </w:tblStylePr>
    <w:tblStylePr w:type="band2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  <w:insideV w:val="single" w:sz="8" w:space="0" w:color="5B9BD5" w:themeColor="accent1"/>
        </w:tcBorders>
      </w:tcPr>
    </w:tblStylePr>
  </w:style>
  <w:style w:type="paragraph" w:styleId="IntenseQuote">
    <w:name w:val="Intense Quote"/>
    <w:basedOn w:val="Normal"/>
    <w:next w:val="Normal"/>
    <w:link w:val="IntenseQuoteChar"/>
    <w:uiPriority w:val="30"/>
    <w:qFormat/>
    <w:rsid w:val="001402C8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 w:line="276" w:lineRule="auto"/>
      <w:ind w:left="864" w:right="864"/>
      <w:jc w:val="center"/>
    </w:pPr>
    <w:rPr>
      <w:rFonts w:eastAsiaTheme="minorHAnsi"/>
      <w:i/>
      <w:iCs/>
      <w:color w:val="5B9BD5" w:themeColor="accent1"/>
      <w:sz w:val="22"/>
      <w:szCs w:val="22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402C8"/>
    <w:rPr>
      <w:i/>
      <w:iCs/>
      <w:color w:val="5B9BD5" w:themeColor="accent1"/>
    </w:rPr>
  </w:style>
  <w:style w:type="character" w:styleId="IntenseReference">
    <w:name w:val="Intense Reference"/>
    <w:basedOn w:val="DefaultParagraphFont"/>
    <w:uiPriority w:val="32"/>
    <w:qFormat/>
    <w:rsid w:val="001402C8"/>
    <w:rPr>
      <w:b/>
      <w:bCs/>
      <w:smallCaps/>
      <w:color w:val="5B9BD5" w:themeColor="accent1"/>
      <w:spacing w:val="5"/>
    </w:rPr>
  </w:style>
  <w:style w:type="paragraph" w:customStyle="1" w:styleId="Heading21">
    <w:name w:val="Heading 21"/>
    <w:basedOn w:val="Normal"/>
    <w:uiPriority w:val="1"/>
    <w:qFormat/>
    <w:rsid w:val="001402C8"/>
    <w:pPr>
      <w:widowControl w:val="0"/>
      <w:spacing w:before="26" w:after="0" w:line="240" w:lineRule="auto"/>
      <w:ind w:left="820" w:hanging="720"/>
      <w:jc w:val="both"/>
      <w:outlineLvl w:val="2"/>
    </w:pPr>
    <w:rPr>
      <w:rFonts w:ascii="Calibri" w:eastAsia="Calibri" w:hAnsi="Calibri" w:cs="Calibri"/>
      <w:b/>
      <w:bCs/>
      <w:sz w:val="28"/>
      <w:szCs w:val="28"/>
    </w:rPr>
  </w:style>
  <w:style w:type="paragraph" w:styleId="NoSpacing">
    <w:name w:val="No Spacing"/>
    <w:link w:val="NoSpacingChar"/>
    <w:uiPriority w:val="1"/>
    <w:qFormat/>
    <w:rsid w:val="001402C8"/>
    <w:pPr>
      <w:widowControl w:val="0"/>
      <w:spacing w:after="0" w:line="240" w:lineRule="auto"/>
    </w:pPr>
    <w:rPr>
      <w:rFonts w:asciiTheme="majorBidi" w:hAnsiTheme="majorBidi"/>
      <w:sz w:val="24"/>
    </w:rPr>
  </w:style>
  <w:style w:type="character" w:customStyle="1" w:styleId="NoSpacingChar">
    <w:name w:val="No Spacing Char"/>
    <w:basedOn w:val="DefaultParagraphFont"/>
    <w:link w:val="NoSpacing"/>
    <w:uiPriority w:val="1"/>
    <w:rsid w:val="001402C8"/>
    <w:rPr>
      <w:rFonts w:asciiTheme="majorBidi" w:hAnsiTheme="majorBidi"/>
      <w:sz w:val="24"/>
    </w:rPr>
  </w:style>
  <w:style w:type="character" w:customStyle="1" w:styleId="apple-converted-space">
    <w:name w:val="apple-converted-space"/>
    <w:basedOn w:val="DefaultParagraphFont"/>
    <w:rsid w:val="001402C8"/>
  </w:style>
  <w:style w:type="character" w:customStyle="1" w:styleId="textexposedshow">
    <w:name w:val="text_exposed_show"/>
    <w:basedOn w:val="DefaultParagraphFont"/>
    <w:rsid w:val="001402C8"/>
  </w:style>
  <w:style w:type="character" w:customStyle="1" w:styleId="srtitle">
    <w:name w:val="srtitle"/>
    <w:basedOn w:val="DefaultParagraphFont"/>
    <w:rsid w:val="001402C8"/>
  </w:style>
  <w:style w:type="character" w:customStyle="1" w:styleId="null">
    <w:name w:val="null"/>
    <w:basedOn w:val="DefaultParagraphFont"/>
    <w:rsid w:val="001402C8"/>
  </w:style>
  <w:style w:type="character" w:customStyle="1" w:styleId="shorttext">
    <w:name w:val="short_text"/>
    <w:basedOn w:val="DefaultParagraphFont"/>
    <w:rsid w:val="001402C8"/>
  </w:style>
  <w:style w:type="character" w:customStyle="1" w:styleId="hps">
    <w:name w:val="hps"/>
    <w:basedOn w:val="DefaultParagraphFont"/>
    <w:rsid w:val="001402C8"/>
  </w:style>
  <w:style w:type="character" w:customStyle="1" w:styleId="5yl5">
    <w:name w:val="_5yl5"/>
    <w:basedOn w:val="DefaultParagraphFont"/>
    <w:rsid w:val="001402C8"/>
  </w:style>
  <w:style w:type="paragraph" w:styleId="NormalWeb">
    <w:name w:val="Normal (Web)"/>
    <w:basedOn w:val="Normal"/>
    <w:uiPriority w:val="99"/>
    <w:unhideWhenUsed/>
    <w:rsid w:val="001402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">
    <w:name w:val="تقسيمات"/>
    <w:rsid w:val="001402C8"/>
    <w:pPr>
      <w:bidi/>
      <w:spacing w:after="200" w:line="276" w:lineRule="auto"/>
    </w:pPr>
    <w:rPr>
      <w:rFonts w:eastAsiaTheme="minorEastAsia"/>
      <w:rtl/>
    </w:rPr>
  </w:style>
  <w:style w:type="paragraph" w:customStyle="1" w:styleId="Heading31">
    <w:name w:val="Heading 31"/>
    <w:basedOn w:val="Normal"/>
    <w:uiPriority w:val="1"/>
    <w:qFormat/>
    <w:rsid w:val="001402C8"/>
    <w:pPr>
      <w:widowControl w:val="0"/>
      <w:spacing w:after="0" w:line="240" w:lineRule="auto"/>
      <w:ind w:left="228"/>
      <w:outlineLvl w:val="3"/>
    </w:pPr>
    <w:rPr>
      <w:rFonts w:ascii="Calibri" w:eastAsia="Calibri" w:hAnsi="Calibri" w:cs="Calibri"/>
      <w:b/>
      <w:bCs/>
      <w:sz w:val="24"/>
      <w:szCs w:val="24"/>
    </w:rPr>
  </w:style>
  <w:style w:type="paragraph" w:customStyle="1" w:styleId="TableText">
    <w:name w:val="Table Text"/>
    <w:basedOn w:val="Normal"/>
    <w:uiPriority w:val="32"/>
    <w:qFormat/>
    <w:rsid w:val="001402C8"/>
    <w:pPr>
      <w:spacing w:after="0" w:line="276" w:lineRule="auto"/>
      <w:contextualSpacing/>
      <w:jc w:val="center"/>
    </w:pPr>
    <w:rPr>
      <w:rFonts w:ascii="Arial"/>
      <w:color w:val="000000"/>
      <w:sz w:val="15"/>
      <w:szCs w:val="15"/>
    </w:rPr>
  </w:style>
  <w:style w:type="character" w:customStyle="1" w:styleId="fontstyle31">
    <w:name w:val="fontstyle31"/>
    <w:basedOn w:val="DefaultParagraphFont"/>
    <w:rsid w:val="001402C8"/>
    <w:rPr>
      <w:rFonts w:ascii="Times New Roman" w:hAnsi="Times New Roman" w:cs="Times New Roman" w:hint="default"/>
      <w:b/>
      <w:bCs/>
      <w:i w:val="0"/>
      <w:iCs w:val="0"/>
      <w:color w:val="000000"/>
      <w:sz w:val="24"/>
      <w:szCs w:val="24"/>
    </w:rPr>
  </w:style>
  <w:style w:type="paragraph" w:styleId="TOC4">
    <w:name w:val="toc 4"/>
    <w:basedOn w:val="Normal"/>
    <w:next w:val="Normal"/>
    <w:autoRedefine/>
    <w:uiPriority w:val="39"/>
    <w:unhideWhenUsed/>
    <w:rsid w:val="001402C8"/>
    <w:pPr>
      <w:spacing w:after="100" w:line="276" w:lineRule="auto"/>
      <w:ind w:left="660"/>
    </w:pPr>
    <w:rPr>
      <w:sz w:val="22"/>
      <w:szCs w:val="22"/>
    </w:rPr>
  </w:style>
  <w:style w:type="paragraph" w:styleId="TOC5">
    <w:name w:val="toc 5"/>
    <w:basedOn w:val="Normal"/>
    <w:next w:val="Normal"/>
    <w:autoRedefine/>
    <w:uiPriority w:val="39"/>
    <w:unhideWhenUsed/>
    <w:rsid w:val="001402C8"/>
    <w:pPr>
      <w:spacing w:after="100" w:line="276" w:lineRule="auto"/>
      <w:ind w:left="880"/>
    </w:pPr>
    <w:rPr>
      <w:sz w:val="22"/>
      <w:szCs w:val="22"/>
    </w:rPr>
  </w:style>
  <w:style w:type="paragraph" w:styleId="TOC6">
    <w:name w:val="toc 6"/>
    <w:basedOn w:val="Normal"/>
    <w:next w:val="Normal"/>
    <w:autoRedefine/>
    <w:uiPriority w:val="39"/>
    <w:unhideWhenUsed/>
    <w:rsid w:val="001402C8"/>
    <w:pPr>
      <w:spacing w:after="100" w:line="276" w:lineRule="auto"/>
      <w:ind w:left="1100"/>
    </w:pPr>
    <w:rPr>
      <w:sz w:val="22"/>
      <w:szCs w:val="22"/>
    </w:rPr>
  </w:style>
  <w:style w:type="paragraph" w:styleId="TOC7">
    <w:name w:val="toc 7"/>
    <w:basedOn w:val="Normal"/>
    <w:next w:val="Normal"/>
    <w:autoRedefine/>
    <w:uiPriority w:val="39"/>
    <w:unhideWhenUsed/>
    <w:rsid w:val="001402C8"/>
    <w:pPr>
      <w:spacing w:after="100" w:line="276" w:lineRule="auto"/>
      <w:ind w:left="1320"/>
    </w:pPr>
    <w:rPr>
      <w:sz w:val="22"/>
      <w:szCs w:val="22"/>
    </w:rPr>
  </w:style>
  <w:style w:type="paragraph" w:styleId="TOC8">
    <w:name w:val="toc 8"/>
    <w:basedOn w:val="Normal"/>
    <w:next w:val="Normal"/>
    <w:autoRedefine/>
    <w:uiPriority w:val="39"/>
    <w:unhideWhenUsed/>
    <w:rsid w:val="001402C8"/>
    <w:pPr>
      <w:spacing w:after="100" w:line="276" w:lineRule="auto"/>
      <w:ind w:left="1540"/>
    </w:pPr>
    <w:rPr>
      <w:sz w:val="22"/>
      <w:szCs w:val="22"/>
    </w:rPr>
  </w:style>
  <w:style w:type="paragraph" w:styleId="TOC9">
    <w:name w:val="toc 9"/>
    <w:basedOn w:val="Normal"/>
    <w:next w:val="Normal"/>
    <w:autoRedefine/>
    <w:uiPriority w:val="39"/>
    <w:unhideWhenUsed/>
    <w:rsid w:val="001402C8"/>
    <w:pPr>
      <w:spacing w:after="100" w:line="276" w:lineRule="auto"/>
      <w:ind w:left="1760"/>
    </w:pPr>
    <w:rPr>
      <w:sz w:val="22"/>
      <w:szCs w:val="22"/>
    </w:rPr>
  </w:style>
  <w:style w:type="table" w:customStyle="1" w:styleId="-11">
    <w:name w:val="شبكة فاتحة - تمييز 11"/>
    <w:basedOn w:val="TableNormal"/>
    <w:uiPriority w:val="62"/>
    <w:rsid w:val="001402C8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  <w:insideH w:val="single" w:sz="8" w:space="0" w:color="5B9BD5" w:themeColor="accent1"/>
        <w:insideV w:val="single" w:sz="8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18" w:space="0" w:color="5B9BD5" w:themeColor="accent1"/>
          <w:right w:val="single" w:sz="8" w:space="0" w:color="5B9BD5" w:themeColor="accent1"/>
          <w:insideH w:val="nil"/>
          <w:insideV w:val="single" w:sz="8" w:space="0" w:color="5B9BD5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  <w:insideH w:val="nil"/>
          <w:insideV w:val="single" w:sz="8" w:space="0" w:color="5B9BD5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band1Vert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  <w:shd w:val="clear" w:color="auto" w:fill="D6E6F4" w:themeFill="accent1" w:themeFillTint="3F"/>
      </w:tcPr>
    </w:tblStylePr>
    <w:tblStylePr w:type="band1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  <w:insideV w:val="single" w:sz="8" w:space="0" w:color="5B9BD5" w:themeColor="accent1"/>
        </w:tcBorders>
        <w:shd w:val="clear" w:color="auto" w:fill="D6E6F4" w:themeFill="accent1" w:themeFillTint="3F"/>
      </w:tcPr>
    </w:tblStylePr>
    <w:tblStylePr w:type="band2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  <w:insideV w:val="single" w:sz="8" w:space="0" w:color="5B9BD5" w:themeColor="accent1"/>
        </w:tcBorders>
      </w:tcPr>
    </w:tblStylePr>
  </w:style>
  <w:style w:type="character" w:styleId="Emphasis">
    <w:name w:val="Emphasis"/>
    <w:basedOn w:val="DefaultParagraphFont"/>
    <w:uiPriority w:val="20"/>
    <w:qFormat/>
    <w:rsid w:val="001402C8"/>
    <w:rPr>
      <w:i/>
      <w:iCs/>
    </w:rPr>
  </w:style>
  <w:style w:type="character" w:styleId="Strong">
    <w:name w:val="Strong"/>
    <w:basedOn w:val="DefaultParagraphFont"/>
    <w:uiPriority w:val="22"/>
    <w:qFormat/>
    <w:rsid w:val="001402C8"/>
    <w:rPr>
      <w:b/>
      <w:bCs/>
    </w:rPr>
  </w:style>
  <w:style w:type="table" w:styleId="LightShading-Accent6">
    <w:name w:val="Light Shading Accent 6"/>
    <w:basedOn w:val="TableNormal"/>
    <w:uiPriority w:val="60"/>
    <w:rsid w:val="001402C8"/>
    <w:pPr>
      <w:spacing w:after="0" w:line="240" w:lineRule="auto"/>
    </w:pPr>
    <w:rPr>
      <w:color w:val="538135" w:themeColor="accent6" w:themeShade="BF"/>
    </w:rPr>
    <w:tblPr>
      <w:tblStyleRowBandSize w:val="1"/>
      <w:tblStyleColBandSize w:val="1"/>
      <w:tblInd w:w="0" w:type="dxa"/>
      <w:tblBorders>
        <w:top w:val="single" w:sz="8" w:space="0" w:color="70AD47" w:themeColor="accent6"/>
        <w:bottom w:val="single" w:sz="8" w:space="0" w:color="70AD47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70AD47" w:themeColor="accent6"/>
          <w:left w:val="nil"/>
          <w:bottom w:val="single" w:sz="8" w:space="0" w:color="70AD47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70AD47" w:themeColor="accent6"/>
          <w:left w:val="nil"/>
          <w:bottom w:val="single" w:sz="8" w:space="0" w:color="70AD47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BEB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BEBD0" w:themeFill="accent6" w:themeFillTint="3F"/>
      </w:tcPr>
    </w:tblStylePr>
  </w:style>
  <w:style w:type="character" w:styleId="IntenseEmphasis">
    <w:name w:val="Intense Emphasis"/>
    <w:basedOn w:val="DefaultParagraphFont"/>
    <w:uiPriority w:val="21"/>
    <w:qFormat/>
    <w:rsid w:val="001402C8"/>
    <w:rPr>
      <w:b/>
      <w:bCs/>
      <w:i/>
      <w:iCs/>
      <w:color w:val="5B9BD5" w:themeColor="accent1"/>
    </w:rPr>
  </w:style>
  <w:style w:type="table" w:customStyle="1" w:styleId="GridTable6Colorful-Accent11">
    <w:name w:val="Grid Table 6 Colorful - Accent 11"/>
    <w:basedOn w:val="TableNormal"/>
    <w:next w:val="TableNormal"/>
    <w:uiPriority w:val="51"/>
    <w:rsid w:val="001402C8"/>
    <w:pPr>
      <w:spacing w:after="0" w:line="240" w:lineRule="auto"/>
    </w:pPr>
    <w:rPr>
      <w:rFonts w:ascii="Calibri" w:eastAsia="Calibri" w:hAnsi="Calibri" w:cs="Arial"/>
      <w:color w:val="2F5496"/>
    </w:rPr>
    <w:tblPr>
      <w:tblStyleRowBandSize w:val="1"/>
      <w:tblStyleColBandSize w:val="1"/>
      <w:tblInd w:w="0" w:type="dxa"/>
      <w:tblBorders>
        <w:top w:val="single" w:sz="4" w:space="0" w:color="8EAADB"/>
        <w:left w:val="single" w:sz="4" w:space="0" w:color="8EAADB"/>
        <w:bottom w:val="single" w:sz="4" w:space="0" w:color="8EAADB"/>
        <w:right w:val="single" w:sz="4" w:space="0" w:color="8EAADB"/>
        <w:insideH w:val="single" w:sz="4" w:space="0" w:color="8EAADB"/>
        <w:insideV w:val="single" w:sz="4" w:space="0" w:color="8EAAD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8EAADB"/>
        </w:tcBorders>
      </w:tcPr>
    </w:tblStylePr>
    <w:tblStylePr w:type="lastRow">
      <w:rPr>
        <w:b/>
        <w:bCs/>
      </w:rPr>
      <w:tblPr/>
      <w:tcPr>
        <w:tcBorders>
          <w:top w:val="double" w:sz="4" w:space="0" w:color="8EAADB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/>
      </w:tcPr>
    </w:tblStylePr>
    <w:tblStylePr w:type="band1Horz">
      <w:tblPr/>
      <w:tcPr>
        <w:shd w:val="clear" w:color="auto" w:fill="D9E2F3"/>
      </w:tcPr>
    </w:tblStylePr>
  </w:style>
  <w:style w:type="table" w:styleId="LightList-Accent2">
    <w:name w:val="Light List Accent 2"/>
    <w:basedOn w:val="TableNormal"/>
    <w:uiPriority w:val="61"/>
    <w:rsid w:val="001402C8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ED7D31" w:themeColor="accent2"/>
        <w:left w:val="single" w:sz="8" w:space="0" w:color="ED7D31" w:themeColor="accent2"/>
        <w:bottom w:val="single" w:sz="8" w:space="0" w:color="ED7D31" w:themeColor="accent2"/>
        <w:right w:val="single" w:sz="8" w:space="0" w:color="ED7D31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ED7D31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</w:tcBorders>
      </w:tcPr>
    </w:tblStylePr>
    <w:tblStylePr w:type="band1Horz"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</w:tcBorders>
      </w:tcPr>
    </w:tblStylePr>
  </w:style>
  <w:style w:type="character" w:customStyle="1" w:styleId="ipa">
    <w:name w:val="ipa"/>
    <w:basedOn w:val="DefaultParagraphFont"/>
    <w:rsid w:val="001402C8"/>
  </w:style>
  <w:style w:type="paragraph" w:customStyle="1" w:styleId="fxeqndefinition">
    <w:name w:val="fxeqndefinition"/>
    <w:basedOn w:val="Normal"/>
    <w:rsid w:val="001402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styleId="LightGrid-Accent6">
    <w:name w:val="Light Grid Accent 6"/>
    <w:basedOn w:val="TableNormal"/>
    <w:uiPriority w:val="62"/>
    <w:unhideWhenUsed/>
    <w:rsid w:val="001402C8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0AD47" w:themeColor="accent6"/>
        <w:left w:val="single" w:sz="8" w:space="0" w:color="70AD47" w:themeColor="accent6"/>
        <w:bottom w:val="single" w:sz="8" w:space="0" w:color="70AD47" w:themeColor="accent6"/>
        <w:right w:val="single" w:sz="8" w:space="0" w:color="70AD47" w:themeColor="accent6"/>
        <w:insideH w:val="single" w:sz="8" w:space="0" w:color="70AD47" w:themeColor="accent6"/>
        <w:insideV w:val="single" w:sz="8" w:space="0" w:color="70AD47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18" w:space="0" w:color="70AD47" w:themeColor="accent6"/>
          <w:right w:val="single" w:sz="8" w:space="0" w:color="70AD47" w:themeColor="accent6"/>
          <w:insideH w:val="nil"/>
          <w:insideV w:val="single" w:sz="8" w:space="0" w:color="70AD47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  <w:insideH w:val="nil"/>
          <w:insideV w:val="single" w:sz="8" w:space="0" w:color="70AD47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</w:tcBorders>
      </w:tcPr>
    </w:tblStylePr>
    <w:tblStylePr w:type="band1Vert"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</w:tcBorders>
        <w:shd w:val="clear" w:color="auto" w:fill="DBEBD0" w:themeFill="accent6" w:themeFillTint="3F"/>
      </w:tcPr>
    </w:tblStylePr>
    <w:tblStylePr w:type="band1Horz"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  <w:insideV w:val="single" w:sz="8" w:space="0" w:color="70AD47" w:themeColor="accent6"/>
        </w:tcBorders>
        <w:shd w:val="clear" w:color="auto" w:fill="DBEBD0" w:themeFill="accent6" w:themeFillTint="3F"/>
      </w:tcPr>
    </w:tblStylePr>
    <w:tblStylePr w:type="band2Horz"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  <w:insideV w:val="single" w:sz="8" w:space="0" w:color="70AD47" w:themeColor="accent6"/>
        </w:tcBorders>
      </w:tcPr>
    </w:tblStylePr>
  </w:style>
  <w:style w:type="paragraph" w:styleId="Revision">
    <w:name w:val="Revision"/>
    <w:hidden/>
    <w:uiPriority w:val="99"/>
    <w:semiHidden/>
    <w:rsid w:val="001402C8"/>
    <w:pPr>
      <w:spacing w:after="0" w:line="240" w:lineRule="auto"/>
    </w:pPr>
  </w:style>
  <w:style w:type="table" w:customStyle="1" w:styleId="6-11">
    <w:name w:val="جدول شبكة 6 ملون - تمييز 11"/>
    <w:basedOn w:val="TableNormal"/>
    <w:uiPriority w:val="51"/>
    <w:rsid w:val="001402C8"/>
    <w:pPr>
      <w:spacing w:after="0" w:line="240" w:lineRule="auto"/>
    </w:pPr>
    <w:rPr>
      <w:color w:val="2E74B5" w:themeColor="accent1" w:themeShade="BF"/>
    </w:rPr>
    <w:tblPr>
      <w:tblStyleRowBandSize w:val="1"/>
      <w:tblStyleColBandSize w:val="1"/>
      <w:tblInd w:w="0" w:type="dxa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MediumShading2-Accent5">
    <w:name w:val="Medium Shading 2 Accent 5"/>
    <w:basedOn w:val="TableNormal"/>
    <w:uiPriority w:val="64"/>
    <w:rsid w:val="001402C8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472C4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472C4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472C4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1402C8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295D2" w:themeColor="accent5" w:themeTint="BF"/>
        <w:left w:val="single" w:sz="8" w:space="0" w:color="7295D2" w:themeColor="accent5" w:themeTint="BF"/>
        <w:bottom w:val="single" w:sz="8" w:space="0" w:color="7295D2" w:themeColor="accent5" w:themeTint="BF"/>
        <w:right w:val="single" w:sz="8" w:space="0" w:color="7295D2" w:themeColor="accent5" w:themeTint="BF"/>
        <w:insideH w:val="single" w:sz="8" w:space="0" w:color="7295D2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295D2" w:themeColor="accent5" w:themeTint="BF"/>
          <w:left w:val="single" w:sz="8" w:space="0" w:color="7295D2" w:themeColor="accent5" w:themeTint="BF"/>
          <w:bottom w:val="single" w:sz="8" w:space="0" w:color="7295D2" w:themeColor="accent5" w:themeTint="BF"/>
          <w:right w:val="single" w:sz="8" w:space="0" w:color="7295D2" w:themeColor="accent5" w:themeTint="BF"/>
          <w:insideH w:val="nil"/>
          <w:insideV w:val="nil"/>
        </w:tcBorders>
        <w:shd w:val="clear" w:color="auto" w:fill="4472C4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295D2" w:themeColor="accent5" w:themeTint="BF"/>
          <w:left w:val="single" w:sz="8" w:space="0" w:color="7295D2" w:themeColor="accent5" w:themeTint="BF"/>
          <w:bottom w:val="single" w:sz="8" w:space="0" w:color="7295D2" w:themeColor="accent5" w:themeTint="BF"/>
          <w:right w:val="single" w:sz="8" w:space="0" w:color="7295D2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0DBF0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0DBF0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customStyle="1" w:styleId="MediumShading2-Accent11">
    <w:name w:val="Medium Shading 2 - Accent 11"/>
    <w:basedOn w:val="TableNormal"/>
    <w:uiPriority w:val="64"/>
    <w:rsid w:val="001402C8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5B9BD5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5B9BD5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5B9BD5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MediumShading1-Accent11">
    <w:name w:val="Medium Shading 1 - Accent 11"/>
    <w:basedOn w:val="TableNormal"/>
    <w:uiPriority w:val="63"/>
    <w:rsid w:val="001402C8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4B3DF" w:themeColor="accent1" w:themeTint="BF"/>
        <w:left w:val="single" w:sz="8" w:space="0" w:color="84B3DF" w:themeColor="accent1" w:themeTint="BF"/>
        <w:bottom w:val="single" w:sz="8" w:space="0" w:color="84B3DF" w:themeColor="accent1" w:themeTint="BF"/>
        <w:right w:val="single" w:sz="8" w:space="0" w:color="84B3DF" w:themeColor="accent1" w:themeTint="BF"/>
        <w:insideH w:val="single" w:sz="8" w:space="0" w:color="84B3DF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84B3DF" w:themeColor="accent1" w:themeTint="BF"/>
          <w:left w:val="single" w:sz="8" w:space="0" w:color="84B3DF" w:themeColor="accent1" w:themeTint="BF"/>
          <w:bottom w:val="single" w:sz="8" w:space="0" w:color="84B3DF" w:themeColor="accent1" w:themeTint="BF"/>
          <w:right w:val="single" w:sz="8" w:space="0" w:color="84B3DF" w:themeColor="accent1" w:themeTint="BF"/>
          <w:insideH w:val="nil"/>
          <w:insideV w:val="nil"/>
        </w:tcBorders>
        <w:shd w:val="clear" w:color="auto" w:fill="5B9BD5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4B3DF" w:themeColor="accent1" w:themeTint="BF"/>
          <w:left w:val="single" w:sz="8" w:space="0" w:color="84B3DF" w:themeColor="accent1" w:themeTint="BF"/>
          <w:bottom w:val="single" w:sz="8" w:space="0" w:color="84B3DF" w:themeColor="accent1" w:themeTint="BF"/>
          <w:right w:val="single" w:sz="8" w:space="0" w:color="84B3DF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6E6F4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6E6F4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customStyle="1" w:styleId="6-12">
    <w:name w:val="جدول شبكة 6 ملون - تمييز 12"/>
    <w:basedOn w:val="TableNormal"/>
    <w:uiPriority w:val="51"/>
    <w:rsid w:val="001402C8"/>
    <w:pPr>
      <w:spacing w:after="0" w:line="240" w:lineRule="auto"/>
    </w:pPr>
    <w:rPr>
      <w:color w:val="2E74B5" w:themeColor="accent1" w:themeShade="BF"/>
    </w:rPr>
    <w:tblPr>
      <w:tblStyleRowBandSize w:val="1"/>
      <w:tblStyleColBandSize w:val="1"/>
      <w:tblInd w:w="0" w:type="dxa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customStyle="1" w:styleId="Heading81">
    <w:name w:val="Heading 81"/>
    <w:basedOn w:val="Normal"/>
    <w:uiPriority w:val="1"/>
    <w:qFormat/>
    <w:rsid w:val="001402C8"/>
    <w:pPr>
      <w:widowControl w:val="0"/>
      <w:spacing w:after="0" w:line="240" w:lineRule="auto"/>
      <w:ind w:left="820" w:hanging="360"/>
      <w:outlineLvl w:val="8"/>
    </w:pPr>
    <w:rPr>
      <w:rFonts w:ascii="Times New Roman" w:eastAsia="Times New Roman" w:hAnsi="Times New Roman" w:cs="Times New Roman"/>
      <w:b/>
      <w:bCs/>
      <w:sz w:val="24"/>
      <w:szCs w:val="24"/>
    </w:rPr>
  </w:style>
  <w:style w:type="table" w:customStyle="1" w:styleId="MediumShading2-Accent51">
    <w:name w:val="Medium Shading 2 - Accent 51"/>
    <w:basedOn w:val="TableNormal"/>
    <w:next w:val="MediumShading2-Accent5"/>
    <w:uiPriority w:val="64"/>
    <w:rsid w:val="001402C8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472C4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472C4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472C4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paragraph" w:styleId="Subtitle">
    <w:name w:val="Subtitle"/>
    <w:basedOn w:val="Normal"/>
    <w:next w:val="Normal"/>
    <w:link w:val="SubtitleChar"/>
    <w:uiPriority w:val="11"/>
    <w:qFormat/>
    <w:rsid w:val="001402C8"/>
    <w:pPr>
      <w:numPr>
        <w:ilvl w:val="1"/>
      </w:numPr>
      <w:spacing w:afterLines="120" w:after="200" w:line="360" w:lineRule="auto"/>
      <w:jc w:val="both"/>
    </w:pPr>
    <w:rPr>
      <w:rFonts w:asciiTheme="majorBidi" w:hAnsiTheme="majorBidi" w:cstheme="majorBidi"/>
      <w:color w:val="000000" w:themeColor="text1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1402C8"/>
    <w:rPr>
      <w:rFonts w:asciiTheme="majorBidi" w:eastAsiaTheme="minorEastAsia" w:hAnsiTheme="majorBidi" w:cstheme="majorBidi"/>
      <w:color w:val="000000" w:themeColor="text1"/>
      <w:sz w:val="24"/>
      <w:szCs w:val="24"/>
    </w:rPr>
  </w:style>
  <w:style w:type="table" w:customStyle="1" w:styleId="-110">
    <w:name w:val="تظليل فاتح - تمييز 11"/>
    <w:basedOn w:val="TableNormal"/>
    <w:uiPriority w:val="60"/>
    <w:rsid w:val="0097375F"/>
    <w:pPr>
      <w:spacing w:after="0" w:line="240" w:lineRule="auto"/>
    </w:pPr>
    <w:rPr>
      <w:rFonts w:eastAsiaTheme="minorEastAsia"/>
      <w:color w:val="2E74B5" w:themeColor="accent1" w:themeShade="BF"/>
      <w:sz w:val="21"/>
      <w:szCs w:val="21"/>
    </w:rPr>
    <w:tblPr>
      <w:tblStyleRowBandSize w:val="1"/>
      <w:tblStyleColBandSize w:val="1"/>
      <w:tblInd w:w="0" w:type="dxa"/>
      <w:tblBorders>
        <w:top w:val="single" w:sz="8" w:space="0" w:color="5B9BD5" w:themeColor="accent1"/>
        <w:bottom w:val="single" w:sz="8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B9BD5" w:themeColor="accent1"/>
          <w:left w:val="nil"/>
          <w:bottom w:val="single" w:sz="8" w:space="0" w:color="5B9BD5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B9BD5" w:themeColor="accent1"/>
          <w:left w:val="nil"/>
          <w:bottom w:val="single" w:sz="8" w:space="0" w:color="5B9BD5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SimSun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03F6C"/>
    <w:pPr>
      <w:spacing w:line="312" w:lineRule="auto"/>
    </w:pPr>
    <w:rPr>
      <w:rFonts w:eastAsiaTheme="minorEastAsia"/>
      <w:sz w:val="21"/>
      <w:szCs w:val="21"/>
    </w:rPr>
  </w:style>
  <w:style w:type="paragraph" w:styleId="Heading1">
    <w:name w:val="heading 1"/>
    <w:basedOn w:val="Normal"/>
    <w:next w:val="Normal"/>
    <w:link w:val="Heading1Char"/>
    <w:uiPriority w:val="9"/>
    <w:qFormat/>
    <w:rsid w:val="001402C8"/>
    <w:pPr>
      <w:keepNext/>
      <w:keepLines/>
      <w:numPr>
        <w:numId w:val="1"/>
      </w:numPr>
      <w:spacing w:before="240" w:after="240" w:line="360" w:lineRule="auto"/>
      <w:outlineLvl w:val="0"/>
    </w:pPr>
    <w:rPr>
      <w:rFonts w:asciiTheme="majorBidi" w:eastAsiaTheme="majorEastAsia" w:hAnsiTheme="majorBidi" w:cstheme="majorBidi"/>
      <w:caps/>
      <w:color w:val="2E74B5" w:themeColor="accent1" w:themeShade="BF"/>
      <w:sz w:val="32"/>
      <w:szCs w:val="32"/>
      <w:lang w:val="en-GB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1402C8"/>
    <w:pPr>
      <w:keepNext/>
      <w:keepLines/>
      <w:spacing w:before="360" w:after="120" w:line="360" w:lineRule="auto"/>
      <w:outlineLvl w:val="1"/>
    </w:pPr>
    <w:rPr>
      <w:rFonts w:asciiTheme="majorBidi" w:eastAsiaTheme="majorEastAsia" w:hAnsiTheme="majorBidi" w:cstheme="majorBidi"/>
      <w:b/>
      <w:color w:val="2E74B5" w:themeColor="accent1" w:themeShade="BF"/>
      <w:sz w:val="28"/>
      <w:szCs w:val="26"/>
      <w:lang w:val="en-GB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1402C8"/>
    <w:pPr>
      <w:keepNext/>
      <w:keepLines/>
      <w:spacing w:before="360" w:after="120" w:line="360" w:lineRule="auto"/>
      <w:outlineLvl w:val="2"/>
    </w:pPr>
    <w:rPr>
      <w:rFonts w:asciiTheme="majorBidi" w:eastAsiaTheme="majorEastAsia" w:hAnsiTheme="majorBidi" w:cstheme="majorBidi"/>
      <w:i/>
      <w:color w:val="1F4D78" w:themeColor="accent1" w:themeShade="7F"/>
      <w:sz w:val="26"/>
      <w:szCs w:val="24"/>
      <w:lang w:val="en-GB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1402C8"/>
    <w:pPr>
      <w:keepNext/>
      <w:keepLines/>
      <w:bidi/>
      <w:spacing w:before="360" w:after="120" w:line="360" w:lineRule="auto"/>
      <w:jc w:val="right"/>
      <w:outlineLvl w:val="3"/>
    </w:pPr>
    <w:rPr>
      <w:rFonts w:asciiTheme="majorBidi" w:eastAsiaTheme="majorEastAsia" w:hAnsiTheme="majorBidi" w:cstheme="majorBidi"/>
      <w:iCs/>
      <w:color w:val="2E74B5" w:themeColor="accent1" w:themeShade="BF"/>
      <w:sz w:val="26"/>
      <w:szCs w:val="22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1402C8"/>
    <w:pPr>
      <w:keepNext/>
      <w:keepLines/>
      <w:bidi/>
      <w:spacing w:before="40" w:after="0" w:line="276" w:lineRule="auto"/>
      <w:ind w:left="1797"/>
      <w:jc w:val="center"/>
      <w:outlineLvl w:val="4"/>
    </w:pPr>
    <w:rPr>
      <w:rFonts w:asciiTheme="majorHAnsi" w:eastAsiaTheme="majorEastAsia" w:hAnsiTheme="majorHAnsi" w:cstheme="majorBidi"/>
      <w:color w:val="2E74B5" w:themeColor="accent1" w:themeShade="BF"/>
      <w:sz w:val="22"/>
      <w:szCs w:val="22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402C8"/>
    <w:pPr>
      <w:keepNext/>
      <w:keepLines/>
      <w:bidi/>
      <w:spacing w:before="40" w:after="0" w:line="276" w:lineRule="auto"/>
      <w:ind w:left="1797"/>
      <w:jc w:val="center"/>
      <w:outlineLvl w:val="5"/>
    </w:pPr>
    <w:rPr>
      <w:rFonts w:asciiTheme="majorHAnsi" w:eastAsiaTheme="majorEastAsia" w:hAnsiTheme="majorHAnsi" w:cstheme="majorBidi"/>
      <w:color w:val="1F4D78" w:themeColor="accent1" w:themeShade="7F"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402C8"/>
    <w:pPr>
      <w:keepNext/>
      <w:keepLines/>
      <w:bidi/>
      <w:spacing w:before="40" w:after="0" w:line="276" w:lineRule="auto"/>
      <w:ind w:left="1797"/>
      <w:jc w:val="center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  <w:sz w:val="22"/>
      <w:szCs w:val="22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402C8"/>
    <w:pPr>
      <w:keepNext/>
      <w:keepLines/>
      <w:spacing w:before="200" w:after="0" w:line="240" w:lineRule="auto"/>
      <w:ind w:left="1440" w:hanging="144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402C8"/>
    <w:pPr>
      <w:keepNext/>
      <w:keepLines/>
      <w:spacing w:before="200" w:after="0" w:line="240" w:lineRule="auto"/>
      <w:ind w:left="1584" w:hanging="1584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402C8"/>
    <w:rPr>
      <w:rFonts w:asciiTheme="majorBidi" w:eastAsiaTheme="majorEastAsia" w:hAnsiTheme="majorBidi" w:cstheme="majorBidi"/>
      <w:caps/>
      <w:color w:val="2E74B5" w:themeColor="accent1" w:themeShade="BF"/>
      <w:sz w:val="32"/>
      <w:szCs w:val="32"/>
      <w:lang w:val="en-GB"/>
    </w:rPr>
  </w:style>
  <w:style w:type="character" w:customStyle="1" w:styleId="Heading2Char">
    <w:name w:val="Heading 2 Char"/>
    <w:basedOn w:val="DefaultParagraphFont"/>
    <w:link w:val="Heading2"/>
    <w:uiPriority w:val="9"/>
    <w:rsid w:val="001402C8"/>
    <w:rPr>
      <w:rFonts w:asciiTheme="majorBidi" w:eastAsiaTheme="majorEastAsia" w:hAnsiTheme="majorBidi" w:cstheme="majorBidi"/>
      <w:b/>
      <w:color w:val="2E74B5" w:themeColor="accent1" w:themeShade="BF"/>
      <w:sz w:val="28"/>
      <w:szCs w:val="26"/>
      <w:lang w:val="en-GB"/>
    </w:rPr>
  </w:style>
  <w:style w:type="character" w:customStyle="1" w:styleId="Heading3Char">
    <w:name w:val="Heading 3 Char"/>
    <w:basedOn w:val="DefaultParagraphFont"/>
    <w:link w:val="Heading3"/>
    <w:uiPriority w:val="9"/>
    <w:rsid w:val="001402C8"/>
    <w:rPr>
      <w:rFonts w:asciiTheme="majorBidi" w:eastAsiaTheme="majorEastAsia" w:hAnsiTheme="majorBidi" w:cstheme="majorBidi"/>
      <w:i/>
      <w:color w:val="1F4D78" w:themeColor="accent1" w:themeShade="7F"/>
      <w:sz w:val="26"/>
      <w:szCs w:val="24"/>
      <w:lang w:val="en-GB"/>
    </w:rPr>
  </w:style>
  <w:style w:type="character" w:customStyle="1" w:styleId="Heading4Char">
    <w:name w:val="Heading 4 Char"/>
    <w:basedOn w:val="DefaultParagraphFont"/>
    <w:link w:val="Heading4"/>
    <w:uiPriority w:val="9"/>
    <w:rsid w:val="001402C8"/>
    <w:rPr>
      <w:rFonts w:asciiTheme="majorBidi" w:eastAsiaTheme="majorEastAsia" w:hAnsiTheme="majorBidi" w:cstheme="majorBidi"/>
      <w:iCs/>
      <w:color w:val="2E74B5" w:themeColor="accent1" w:themeShade="BF"/>
      <w:sz w:val="26"/>
    </w:rPr>
  </w:style>
  <w:style w:type="character" w:customStyle="1" w:styleId="Heading5Char">
    <w:name w:val="Heading 5 Char"/>
    <w:basedOn w:val="DefaultParagraphFont"/>
    <w:link w:val="Heading5"/>
    <w:uiPriority w:val="9"/>
    <w:rsid w:val="001402C8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402C8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402C8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402C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402C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1402C8"/>
    <w:pPr>
      <w:tabs>
        <w:tab w:val="center" w:pos="4513"/>
        <w:tab w:val="right" w:pos="9026"/>
      </w:tabs>
      <w:spacing w:after="0" w:line="240" w:lineRule="auto"/>
    </w:pPr>
    <w:rPr>
      <w:rFonts w:asciiTheme="majorBidi" w:eastAsiaTheme="minorHAnsi" w:hAnsiTheme="majorBidi"/>
      <w:sz w:val="24"/>
      <w:szCs w:val="22"/>
      <w:lang w:val="en-GB"/>
    </w:rPr>
  </w:style>
  <w:style w:type="character" w:customStyle="1" w:styleId="HeaderChar">
    <w:name w:val="Header Char"/>
    <w:basedOn w:val="DefaultParagraphFont"/>
    <w:link w:val="Header"/>
    <w:uiPriority w:val="99"/>
    <w:rsid w:val="001402C8"/>
    <w:rPr>
      <w:rFonts w:asciiTheme="majorBidi" w:hAnsiTheme="majorBidi"/>
      <w:sz w:val="24"/>
      <w:lang w:val="en-GB"/>
    </w:rPr>
  </w:style>
  <w:style w:type="paragraph" w:styleId="Footer">
    <w:name w:val="footer"/>
    <w:basedOn w:val="Normal"/>
    <w:link w:val="FooterChar"/>
    <w:uiPriority w:val="99"/>
    <w:unhideWhenUsed/>
    <w:rsid w:val="001402C8"/>
    <w:pPr>
      <w:tabs>
        <w:tab w:val="center" w:pos="4513"/>
        <w:tab w:val="right" w:pos="9026"/>
      </w:tabs>
      <w:spacing w:after="0" w:line="240" w:lineRule="auto"/>
    </w:pPr>
    <w:rPr>
      <w:rFonts w:asciiTheme="majorBidi" w:eastAsiaTheme="minorHAnsi" w:hAnsiTheme="majorBidi"/>
      <w:sz w:val="24"/>
      <w:szCs w:val="22"/>
      <w:lang w:val="en-GB"/>
    </w:rPr>
  </w:style>
  <w:style w:type="character" w:customStyle="1" w:styleId="FooterChar">
    <w:name w:val="Footer Char"/>
    <w:basedOn w:val="DefaultParagraphFont"/>
    <w:link w:val="Footer"/>
    <w:uiPriority w:val="99"/>
    <w:rsid w:val="001402C8"/>
    <w:rPr>
      <w:rFonts w:asciiTheme="majorBidi" w:hAnsiTheme="majorBidi"/>
      <w:sz w:val="24"/>
      <w:lang w:val="en-GB"/>
    </w:rPr>
  </w:style>
  <w:style w:type="paragraph" w:customStyle="1" w:styleId="Heading41">
    <w:name w:val="Heading 41"/>
    <w:basedOn w:val="Normal"/>
    <w:link w:val="heading4Char0"/>
    <w:qFormat/>
    <w:rsid w:val="001402C8"/>
    <w:pPr>
      <w:spacing w:before="360" w:after="120" w:line="360" w:lineRule="auto"/>
    </w:pPr>
    <w:rPr>
      <w:rFonts w:asciiTheme="majorBidi" w:eastAsiaTheme="minorHAnsi" w:hAnsiTheme="majorBidi"/>
      <w:color w:val="2E74B5" w:themeColor="accent1" w:themeShade="BF"/>
      <w:sz w:val="26"/>
      <w:szCs w:val="22"/>
      <w:lang w:val="en-GB"/>
    </w:rPr>
  </w:style>
  <w:style w:type="character" w:customStyle="1" w:styleId="heading4Char0">
    <w:name w:val="heading 4 Char"/>
    <w:basedOn w:val="DefaultParagraphFont"/>
    <w:link w:val="Heading41"/>
    <w:rsid w:val="001402C8"/>
    <w:rPr>
      <w:rFonts w:asciiTheme="majorBidi" w:hAnsiTheme="majorBidi"/>
      <w:color w:val="2E74B5" w:themeColor="accent1" w:themeShade="BF"/>
      <w:sz w:val="26"/>
      <w:lang w:val="en-GB"/>
    </w:rPr>
  </w:style>
  <w:style w:type="character" w:styleId="SubtleReference">
    <w:name w:val="Subtle Reference"/>
    <w:basedOn w:val="DefaultParagraphFont"/>
    <w:uiPriority w:val="31"/>
    <w:qFormat/>
    <w:rsid w:val="001402C8"/>
    <w:rPr>
      <w:smallCaps/>
      <w:color w:val="5A5A5A" w:themeColor="text1" w:themeTint="A5"/>
    </w:rPr>
  </w:style>
  <w:style w:type="paragraph" w:styleId="ListParagraph">
    <w:name w:val="List Paragraph"/>
    <w:aliases w:val="Text"/>
    <w:basedOn w:val="Normal"/>
    <w:uiPriority w:val="34"/>
    <w:qFormat/>
    <w:rsid w:val="001402C8"/>
    <w:pPr>
      <w:bidi/>
      <w:spacing w:after="200" w:line="276" w:lineRule="auto"/>
      <w:ind w:left="720"/>
      <w:contextualSpacing/>
      <w:jc w:val="center"/>
    </w:pPr>
    <w:rPr>
      <w:rFonts w:eastAsiaTheme="minorHAnsi"/>
      <w:sz w:val="22"/>
      <w:szCs w:val="22"/>
    </w:rPr>
  </w:style>
  <w:style w:type="paragraph" w:styleId="BodyText">
    <w:name w:val="Body Text"/>
    <w:basedOn w:val="Normal"/>
    <w:link w:val="BodyTextChar"/>
    <w:uiPriority w:val="1"/>
    <w:qFormat/>
    <w:rsid w:val="001402C8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bidi="en-US"/>
    </w:rPr>
  </w:style>
  <w:style w:type="character" w:customStyle="1" w:styleId="BodyTextChar">
    <w:name w:val="Body Text Char"/>
    <w:basedOn w:val="DefaultParagraphFont"/>
    <w:link w:val="BodyText"/>
    <w:uiPriority w:val="1"/>
    <w:rsid w:val="001402C8"/>
    <w:rPr>
      <w:rFonts w:ascii="Times New Roman" w:eastAsia="Times New Roman" w:hAnsi="Times New Roman" w:cs="Times New Roman"/>
      <w:sz w:val="24"/>
      <w:szCs w:val="24"/>
      <w:lang w:bidi="en-US"/>
    </w:rPr>
  </w:style>
  <w:style w:type="paragraph" w:customStyle="1" w:styleId="TableParagraph">
    <w:name w:val="Table Paragraph"/>
    <w:basedOn w:val="Normal"/>
    <w:uiPriority w:val="1"/>
    <w:qFormat/>
    <w:rsid w:val="001402C8"/>
    <w:pPr>
      <w:widowControl w:val="0"/>
      <w:autoSpaceDE w:val="0"/>
      <w:autoSpaceDN w:val="0"/>
      <w:spacing w:after="0" w:line="240" w:lineRule="auto"/>
      <w:jc w:val="center"/>
    </w:pPr>
    <w:rPr>
      <w:rFonts w:ascii="Calibri" w:eastAsia="Calibri" w:hAnsi="Calibri" w:cs="Calibri"/>
      <w:sz w:val="22"/>
      <w:szCs w:val="22"/>
      <w:lang w:bidi="en-US"/>
    </w:rPr>
  </w:style>
  <w:style w:type="table" w:customStyle="1" w:styleId="PlainTable11">
    <w:name w:val="Plain Table 11"/>
    <w:basedOn w:val="TableNormal"/>
    <w:next w:val="PlainTable1"/>
    <w:uiPriority w:val="41"/>
    <w:rsid w:val="001402C8"/>
    <w:pPr>
      <w:spacing w:after="0" w:line="240" w:lineRule="auto"/>
      <w:ind w:left="1797"/>
      <w:jc w:val="center"/>
    </w:pPr>
    <w:tblPr>
      <w:tblStyleRowBandSize w:val="1"/>
      <w:tblStyleColBandSize w:val="1"/>
      <w:tblInd w:w="0" w:type="dxa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PlainTable1">
    <w:name w:val="Plain Table 1"/>
    <w:basedOn w:val="TableNormal"/>
    <w:uiPriority w:val="41"/>
    <w:rsid w:val="001402C8"/>
    <w:pPr>
      <w:spacing w:after="0" w:line="240" w:lineRule="auto"/>
    </w:pPr>
    <w:rPr>
      <w:lang w:val="en-GB"/>
    </w:rPr>
    <w:tblPr>
      <w:tblStyleRowBandSize w:val="1"/>
      <w:tblStyleColBandSize w:val="1"/>
      <w:tblInd w:w="0" w:type="dxa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customStyle="1" w:styleId="fontstyle01">
    <w:name w:val="fontstyle01"/>
    <w:basedOn w:val="DefaultParagraphFont"/>
    <w:rsid w:val="001402C8"/>
    <w:rPr>
      <w:rFonts w:ascii="TimesNewRomanPSMT" w:hAnsi="TimesNewRomanPSMT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fontstyle21">
    <w:name w:val="fontstyle21"/>
    <w:basedOn w:val="DefaultParagraphFont"/>
    <w:rsid w:val="001402C8"/>
    <w:rPr>
      <w:rFonts w:ascii="TimesNewRomanPS-BoldMT" w:hAnsi="TimesNewRomanPS-BoldMT" w:hint="default"/>
      <w:b/>
      <w:bCs/>
      <w:i w:val="0"/>
      <w:iCs w:val="0"/>
      <w:color w:val="000000"/>
      <w:sz w:val="24"/>
      <w:szCs w:val="24"/>
    </w:rPr>
  </w:style>
  <w:style w:type="character" w:styleId="PlaceholderText">
    <w:name w:val="Placeholder Text"/>
    <w:basedOn w:val="DefaultParagraphFont"/>
    <w:uiPriority w:val="99"/>
    <w:semiHidden/>
    <w:rsid w:val="001402C8"/>
    <w:rPr>
      <w:color w:val="808080"/>
    </w:rPr>
  </w:style>
  <w:style w:type="character" w:styleId="Hyperlink">
    <w:name w:val="Hyperlink"/>
    <w:basedOn w:val="DefaultParagraphFont"/>
    <w:uiPriority w:val="99"/>
    <w:unhideWhenUsed/>
    <w:rsid w:val="001402C8"/>
    <w:rPr>
      <w:color w:val="0000FF"/>
      <w:u w:val="single"/>
    </w:rPr>
  </w:style>
  <w:style w:type="table" w:styleId="TableGrid">
    <w:name w:val="Table Grid"/>
    <w:basedOn w:val="TableNormal"/>
    <w:uiPriority w:val="39"/>
    <w:rsid w:val="001402C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1">
    <w:name w:val="Table Normal1"/>
    <w:uiPriority w:val="2"/>
    <w:semiHidden/>
    <w:unhideWhenUsed/>
    <w:qFormat/>
    <w:rsid w:val="001402C8"/>
    <w:pPr>
      <w:widowControl w:val="0"/>
      <w:autoSpaceDE w:val="0"/>
      <w:autoSpaceDN w:val="0"/>
      <w:spacing w:after="0" w:line="240" w:lineRule="auto"/>
    </w:p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aption">
    <w:name w:val="caption"/>
    <w:basedOn w:val="Normal"/>
    <w:next w:val="Normal"/>
    <w:uiPriority w:val="35"/>
    <w:unhideWhenUsed/>
    <w:qFormat/>
    <w:rsid w:val="001402C8"/>
    <w:pPr>
      <w:spacing w:before="240" w:after="0" w:line="240" w:lineRule="auto"/>
      <w:jc w:val="center"/>
    </w:pPr>
    <w:rPr>
      <w:rFonts w:asciiTheme="majorBidi" w:eastAsiaTheme="minorHAnsi" w:hAnsiTheme="majorBidi"/>
      <w:b/>
      <w:iCs/>
      <w:color w:val="4677DA"/>
      <w:sz w:val="22"/>
      <w:szCs w:val="18"/>
      <w:lang w:val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1402C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402C8"/>
    <w:pPr>
      <w:spacing w:after="120" w:line="240" w:lineRule="auto"/>
    </w:pPr>
    <w:rPr>
      <w:rFonts w:asciiTheme="majorBidi" w:eastAsiaTheme="minorHAnsi" w:hAnsiTheme="majorBidi"/>
      <w:sz w:val="20"/>
      <w:szCs w:val="20"/>
      <w:lang w:val="en-GB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402C8"/>
    <w:rPr>
      <w:rFonts w:asciiTheme="majorBidi" w:hAnsiTheme="majorBidi"/>
      <w:sz w:val="20"/>
      <w:szCs w:val="20"/>
      <w:lang w:val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402C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402C8"/>
    <w:rPr>
      <w:rFonts w:asciiTheme="majorBidi" w:hAnsiTheme="majorBidi"/>
      <w:b/>
      <w:bCs/>
      <w:sz w:val="20"/>
      <w:szCs w:val="20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402C8"/>
    <w:pPr>
      <w:spacing w:after="0" w:line="240" w:lineRule="auto"/>
    </w:pPr>
    <w:rPr>
      <w:rFonts w:ascii="Segoe UI" w:eastAsiaTheme="minorHAnsi" w:hAnsi="Segoe UI" w:cs="Segoe UI"/>
      <w:sz w:val="18"/>
      <w:szCs w:val="18"/>
      <w:lang w:val="en-GB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402C8"/>
    <w:rPr>
      <w:rFonts w:ascii="Segoe UI" w:hAnsi="Segoe UI" w:cs="Segoe UI"/>
      <w:sz w:val="18"/>
      <w:szCs w:val="18"/>
      <w:lang w:val="en-GB"/>
    </w:rPr>
  </w:style>
  <w:style w:type="paragraph" w:styleId="TOCHeading">
    <w:name w:val="TOC Heading"/>
    <w:basedOn w:val="Heading1"/>
    <w:next w:val="Normal"/>
    <w:uiPriority w:val="39"/>
    <w:unhideWhenUsed/>
    <w:qFormat/>
    <w:rsid w:val="001402C8"/>
    <w:pPr>
      <w:numPr>
        <w:numId w:val="0"/>
      </w:numPr>
      <w:spacing w:after="0" w:line="259" w:lineRule="auto"/>
      <w:outlineLvl w:val="9"/>
    </w:pPr>
    <w:rPr>
      <w:rFonts w:asciiTheme="majorHAnsi" w:hAnsiTheme="majorHAnsi"/>
      <w:caps w:val="0"/>
      <w:lang w:val="en-US"/>
    </w:rPr>
  </w:style>
  <w:style w:type="paragraph" w:styleId="TOC1">
    <w:name w:val="toc 1"/>
    <w:basedOn w:val="Normal"/>
    <w:next w:val="Normal"/>
    <w:autoRedefine/>
    <w:uiPriority w:val="39"/>
    <w:unhideWhenUsed/>
    <w:qFormat/>
    <w:rsid w:val="001402C8"/>
    <w:pPr>
      <w:spacing w:after="100" w:line="360" w:lineRule="auto"/>
    </w:pPr>
    <w:rPr>
      <w:rFonts w:asciiTheme="majorBidi" w:eastAsiaTheme="minorHAnsi" w:hAnsiTheme="majorBidi"/>
      <w:sz w:val="24"/>
      <w:szCs w:val="22"/>
      <w:lang w:val="en-GB"/>
    </w:rPr>
  </w:style>
  <w:style w:type="paragraph" w:styleId="TOC2">
    <w:name w:val="toc 2"/>
    <w:basedOn w:val="Normal"/>
    <w:next w:val="Normal"/>
    <w:autoRedefine/>
    <w:uiPriority w:val="39"/>
    <w:unhideWhenUsed/>
    <w:qFormat/>
    <w:rsid w:val="001402C8"/>
    <w:pPr>
      <w:spacing w:after="100" w:line="360" w:lineRule="auto"/>
      <w:ind w:left="240"/>
    </w:pPr>
    <w:rPr>
      <w:rFonts w:asciiTheme="majorBidi" w:eastAsiaTheme="minorHAnsi" w:hAnsiTheme="majorBidi"/>
      <w:sz w:val="24"/>
      <w:szCs w:val="22"/>
      <w:lang w:val="en-GB"/>
    </w:rPr>
  </w:style>
  <w:style w:type="paragraph" w:styleId="TOC3">
    <w:name w:val="toc 3"/>
    <w:basedOn w:val="Normal"/>
    <w:next w:val="Normal"/>
    <w:autoRedefine/>
    <w:uiPriority w:val="39"/>
    <w:unhideWhenUsed/>
    <w:qFormat/>
    <w:rsid w:val="001402C8"/>
    <w:pPr>
      <w:spacing w:after="100" w:line="360" w:lineRule="auto"/>
      <w:ind w:left="480"/>
    </w:pPr>
    <w:rPr>
      <w:rFonts w:asciiTheme="majorBidi" w:eastAsiaTheme="minorHAnsi" w:hAnsiTheme="majorBidi"/>
      <w:sz w:val="24"/>
      <w:szCs w:val="22"/>
      <w:lang w:val="en-GB"/>
    </w:rPr>
  </w:style>
  <w:style w:type="paragraph" w:styleId="TableofFigures">
    <w:name w:val="table of figures"/>
    <w:basedOn w:val="Normal"/>
    <w:next w:val="Normal"/>
    <w:uiPriority w:val="99"/>
    <w:unhideWhenUsed/>
    <w:rsid w:val="001402C8"/>
    <w:pPr>
      <w:spacing w:after="0" w:line="360" w:lineRule="auto"/>
    </w:pPr>
    <w:rPr>
      <w:rFonts w:asciiTheme="majorBidi" w:eastAsiaTheme="minorHAnsi" w:hAnsiTheme="majorBidi"/>
      <w:sz w:val="24"/>
      <w:szCs w:val="22"/>
      <w:lang w:val="en-GB"/>
    </w:rPr>
  </w:style>
  <w:style w:type="paragraph" w:customStyle="1" w:styleId="DESIGNEquation">
    <w:name w:val="DESIGNEquation"/>
    <w:next w:val="Normal"/>
    <w:qFormat/>
    <w:rsid w:val="001402C8"/>
    <w:pPr>
      <w:tabs>
        <w:tab w:val="right" w:pos="9072"/>
      </w:tabs>
      <w:spacing w:before="240" w:after="240" w:line="240" w:lineRule="auto"/>
      <w:ind w:left="1134"/>
    </w:pPr>
    <w:rPr>
      <w:rFonts w:ascii="Times New Roman" w:eastAsia="Times New Roman" w:hAnsi="Times New Roman" w:cs="Times New Roman"/>
      <w:sz w:val="20"/>
      <w:szCs w:val="20"/>
      <w:lang w:val="en-GB"/>
    </w:rPr>
  </w:style>
  <w:style w:type="paragraph" w:customStyle="1" w:styleId="DESIGNText">
    <w:name w:val="DESIGNText"/>
    <w:qFormat/>
    <w:rsid w:val="001402C8"/>
    <w:pPr>
      <w:spacing w:after="0" w:line="240" w:lineRule="auto"/>
      <w:jc w:val="both"/>
    </w:pPr>
    <w:rPr>
      <w:rFonts w:ascii="Times New Roman" w:eastAsia="Times New Roman" w:hAnsi="Times New Roman" w:cs="Times New Roman"/>
      <w:szCs w:val="20"/>
      <w:lang w:val="en-GB"/>
    </w:rPr>
  </w:style>
  <w:style w:type="paragraph" w:customStyle="1" w:styleId="DESIGNReferences">
    <w:name w:val="DESIGNReferences"/>
    <w:basedOn w:val="DESIGNText"/>
    <w:qFormat/>
    <w:rsid w:val="001402C8"/>
    <w:pPr>
      <w:spacing w:before="20"/>
    </w:pPr>
    <w:rPr>
      <w:i/>
      <w:noProof/>
      <w:sz w:val="20"/>
    </w:rPr>
  </w:style>
  <w:style w:type="paragraph" w:customStyle="1" w:styleId="DESIGNBulletedList">
    <w:name w:val="DESIGNBulletedList"/>
    <w:basedOn w:val="DESIGNText"/>
    <w:qFormat/>
    <w:rsid w:val="001402C8"/>
    <w:pPr>
      <w:tabs>
        <w:tab w:val="num" w:pos="720"/>
      </w:tabs>
      <w:ind w:left="720" w:hanging="360"/>
    </w:pPr>
  </w:style>
  <w:style w:type="paragraph" w:customStyle="1" w:styleId="Default">
    <w:name w:val="Default"/>
    <w:rsid w:val="001402C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ediumShading1-Accent2">
    <w:name w:val="Medium Shading 1 Accent 2"/>
    <w:basedOn w:val="TableNormal"/>
    <w:uiPriority w:val="63"/>
    <w:rsid w:val="001402C8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19D64" w:themeColor="accent2" w:themeTint="BF"/>
        <w:left w:val="single" w:sz="8" w:space="0" w:color="F19D64" w:themeColor="accent2" w:themeTint="BF"/>
        <w:bottom w:val="single" w:sz="8" w:space="0" w:color="F19D64" w:themeColor="accent2" w:themeTint="BF"/>
        <w:right w:val="single" w:sz="8" w:space="0" w:color="F19D64" w:themeColor="accent2" w:themeTint="BF"/>
        <w:insideH w:val="single" w:sz="8" w:space="0" w:color="F19D64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19D64" w:themeColor="accent2" w:themeTint="BF"/>
          <w:left w:val="single" w:sz="8" w:space="0" w:color="F19D64" w:themeColor="accent2" w:themeTint="BF"/>
          <w:bottom w:val="single" w:sz="8" w:space="0" w:color="F19D64" w:themeColor="accent2" w:themeTint="BF"/>
          <w:right w:val="single" w:sz="8" w:space="0" w:color="F19D64" w:themeColor="accent2" w:themeTint="BF"/>
          <w:insideH w:val="nil"/>
          <w:insideV w:val="nil"/>
        </w:tcBorders>
        <w:shd w:val="clear" w:color="auto" w:fill="ED7D31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19D64" w:themeColor="accent2" w:themeTint="BF"/>
          <w:left w:val="single" w:sz="8" w:space="0" w:color="F19D64" w:themeColor="accent2" w:themeTint="BF"/>
          <w:bottom w:val="single" w:sz="8" w:space="0" w:color="F19D64" w:themeColor="accent2" w:themeTint="BF"/>
          <w:right w:val="single" w:sz="8" w:space="0" w:color="F19D64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ADECB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ADECB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customStyle="1" w:styleId="LightGrid-Accent11">
    <w:name w:val="Light Grid - Accent 11"/>
    <w:basedOn w:val="TableNormal"/>
    <w:uiPriority w:val="62"/>
    <w:rsid w:val="001402C8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  <w:insideH w:val="single" w:sz="8" w:space="0" w:color="5B9BD5" w:themeColor="accent1"/>
        <w:insideV w:val="single" w:sz="8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18" w:space="0" w:color="5B9BD5" w:themeColor="accent1"/>
          <w:right w:val="single" w:sz="8" w:space="0" w:color="5B9BD5" w:themeColor="accent1"/>
          <w:insideH w:val="nil"/>
          <w:insideV w:val="single" w:sz="8" w:space="0" w:color="5B9BD5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  <w:insideH w:val="nil"/>
          <w:insideV w:val="single" w:sz="8" w:space="0" w:color="5B9BD5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band1Vert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  <w:shd w:val="clear" w:color="auto" w:fill="D6E6F4" w:themeFill="accent1" w:themeFillTint="3F"/>
      </w:tcPr>
    </w:tblStylePr>
    <w:tblStylePr w:type="band1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  <w:insideV w:val="single" w:sz="8" w:space="0" w:color="5B9BD5" w:themeColor="accent1"/>
        </w:tcBorders>
        <w:shd w:val="clear" w:color="auto" w:fill="D6E6F4" w:themeFill="accent1" w:themeFillTint="3F"/>
      </w:tcPr>
    </w:tblStylePr>
    <w:tblStylePr w:type="band2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  <w:insideV w:val="single" w:sz="8" w:space="0" w:color="5B9BD5" w:themeColor="accent1"/>
        </w:tcBorders>
      </w:tcPr>
    </w:tblStylePr>
  </w:style>
  <w:style w:type="paragraph" w:styleId="IntenseQuote">
    <w:name w:val="Intense Quote"/>
    <w:basedOn w:val="Normal"/>
    <w:next w:val="Normal"/>
    <w:link w:val="IntenseQuoteChar"/>
    <w:uiPriority w:val="30"/>
    <w:qFormat/>
    <w:rsid w:val="001402C8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 w:line="276" w:lineRule="auto"/>
      <w:ind w:left="864" w:right="864"/>
      <w:jc w:val="center"/>
    </w:pPr>
    <w:rPr>
      <w:rFonts w:eastAsiaTheme="minorHAnsi"/>
      <w:i/>
      <w:iCs/>
      <w:color w:val="5B9BD5" w:themeColor="accent1"/>
      <w:sz w:val="22"/>
      <w:szCs w:val="22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402C8"/>
    <w:rPr>
      <w:i/>
      <w:iCs/>
      <w:color w:val="5B9BD5" w:themeColor="accent1"/>
    </w:rPr>
  </w:style>
  <w:style w:type="character" w:styleId="IntenseReference">
    <w:name w:val="Intense Reference"/>
    <w:basedOn w:val="DefaultParagraphFont"/>
    <w:uiPriority w:val="32"/>
    <w:qFormat/>
    <w:rsid w:val="001402C8"/>
    <w:rPr>
      <w:b/>
      <w:bCs/>
      <w:smallCaps/>
      <w:color w:val="5B9BD5" w:themeColor="accent1"/>
      <w:spacing w:val="5"/>
    </w:rPr>
  </w:style>
  <w:style w:type="paragraph" w:customStyle="1" w:styleId="Heading21">
    <w:name w:val="Heading 21"/>
    <w:basedOn w:val="Normal"/>
    <w:uiPriority w:val="1"/>
    <w:qFormat/>
    <w:rsid w:val="001402C8"/>
    <w:pPr>
      <w:widowControl w:val="0"/>
      <w:spacing w:before="26" w:after="0" w:line="240" w:lineRule="auto"/>
      <w:ind w:left="820" w:hanging="720"/>
      <w:jc w:val="both"/>
      <w:outlineLvl w:val="2"/>
    </w:pPr>
    <w:rPr>
      <w:rFonts w:ascii="Calibri" w:eastAsia="Calibri" w:hAnsi="Calibri" w:cs="Calibri"/>
      <w:b/>
      <w:bCs/>
      <w:sz w:val="28"/>
      <w:szCs w:val="28"/>
    </w:rPr>
  </w:style>
  <w:style w:type="paragraph" w:styleId="NoSpacing">
    <w:name w:val="No Spacing"/>
    <w:link w:val="NoSpacingChar"/>
    <w:uiPriority w:val="1"/>
    <w:qFormat/>
    <w:rsid w:val="001402C8"/>
    <w:pPr>
      <w:widowControl w:val="0"/>
      <w:spacing w:after="0" w:line="240" w:lineRule="auto"/>
    </w:pPr>
    <w:rPr>
      <w:rFonts w:asciiTheme="majorBidi" w:hAnsiTheme="majorBidi"/>
      <w:sz w:val="24"/>
    </w:rPr>
  </w:style>
  <w:style w:type="character" w:customStyle="1" w:styleId="NoSpacingChar">
    <w:name w:val="No Spacing Char"/>
    <w:basedOn w:val="DefaultParagraphFont"/>
    <w:link w:val="NoSpacing"/>
    <w:uiPriority w:val="1"/>
    <w:rsid w:val="001402C8"/>
    <w:rPr>
      <w:rFonts w:asciiTheme="majorBidi" w:hAnsiTheme="majorBidi"/>
      <w:sz w:val="24"/>
    </w:rPr>
  </w:style>
  <w:style w:type="character" w:customStyle="1" w:styleId="apple-converted-space">
    <w:name w:val="apple-converted-space"/>
    <w:basedOn w:val="DefaultParagraphFont"/>
    <w:rsid w:val="001402C8"/>
  </w:style>
  <w:style w:type="character" w:customStyle="1" w:styleId="textexposedshow">
    <w:name w:val="text_exposed_show"/>
    <w:basedOn w:val="DefaultParagraphFont"/>
    <w:rsid w:val="001402C8"/>
  </w:style>
  <w:style w:type="character" w:customStyle="1" w:styleId="srtitle">
    <w:name w:val="srtitle"/>
    <w:basedOn w:val="DefaultParagraphFont"/>
    <w:rsid w:val="001402C8"/>
  </w:style>
  <w:style w:type="character" w:customStyle="1" w:styleId="null">
    <w:name w:val="null"/>
    <w:basedOn w:val="DefaultParagraphFont"/>
    <w:rsid w:val="001402C8"/>
  </w:style>
  <w:style w:type="character" w:customStyle="1" w:styleId="shorttext">
    <w:name w:val="short_text"/>
    <w:basedOn w:val="DefaultParagraphFont"/>
    <w:rsid w:val="001402C8"/>
  </w:style>
  <w:style w:type="character" w:customStyle="1" w:styleId="hps">
    <w:name w:val="hps"/>
    <w:basedOn w:val="DefaultParagraphFont"/>
    <w:rsid w:val="001402C8"/>
  </w:style>
  <w:style w:type="character" w:customStyle="1" w:styleId="5yl5">
    <w:name w:val="_5yl5"/>
    <w:basedOn w:val="DefaultParagraphFont"/>
    <w:rsid w:val="001402C8"/>
  </w:style>
  <w:style w:type="paragraph" w:styleId="NormalWeb">
    <w:name w:val="Normal (Web)"/>
    <w:basedOn w:val="Normal"/>
    <w:uiPriority w:val="99"/>
    <w:unhideWhenUsed/>
    <w:rsid w:val="001402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">
    <w:name w:val="تقسيمات"/>
    <w:rsid w:val="001402C8"/>
    <w:pPr>
      <w:bidi/>
      <w:spacing w:after="200" w:line="276" w:lineRule="auto"/>
    </w:pPr>
    <w:rPr>
      <w:rFonts w:eastAsiaTheme="minorEastAsia"/>
      <w:rtl/>
    </w:rPr>
  </w:style>
  <w:style w:type="paragraph" w:customStyle="1" w:styleId="Heading31">
    <w:name w:val="Heading 31"/>
    <w:basedOn w:val="Normal"/>
    <w:uiPriority w:val="1"/>
    <w:qFormat/>
    <w:rsid w:val="001402C8"/>
    <w:pPr>
      <w:widowControl w:val="0"/>
      <w:spacing w:after="0" w:line="240" w:lineRule="auto"/>
      <w:ind w:left="228"/>
      <w:outlineLvl w:val="3"/>
    </w:pPr>
    <w:rPr>
      <w:rFonts w:ascii="Calibri" w:eastAsia="Calibri" w:hAnsi="Calibri" w:cs="Calibri"/>
      <w:b/>
      <w:bCs/>
      <w:sz w:val="24"/>
      <w:szCs w:val="24"/>
    </w:rPr>
  </w:style>
  <w:style w:type="paragraph" w:customStyle="1" w:styleId="TableText">
    <w:name w:val="Table Text"/>
    <w:basedOn w:val="Normal"/>
    <w:uiPriority w:val="32"/>
    <w:qFormat/>
    <w:rsid w:val="001402C8"/>
    <w:pPr>
      <w:spacing w:after="0" w:line="276" w:lineRule="auto"/>
      <w:contextualSpacing/>
      <w:jc w:val="center"/>
    </w:pPr>
    <w:rPr>
      <w:rFonts w:ascii="Arial"/>
      <w:color w:val="000000"/>
      <w:sz w:val="15"/>
      <w:szCs w:val="15"/>
    </w:rPr>
  </w:style>
  <w:style w:type="character" w:customStyle="1" w:styleId="fontstyle31">
    <w:name w:val="fontstyle31"/>
    <w:basedOn w:val="DefaultParagraphFont"/>
    <w:rsid w:val="001402C8"/>
    <w:rPr>
      <w:rFonts w:ascii="Times New Roman" w:hAnsi="Times New Roman" w:cs="Times New Roman" w:hint="default"/>
      <w:b/>
      <w:bCs/>
      <w:i w:val="0"/>
      <w:iCs w:val="0"/>
      <w:color w:val="000000"/>
      <w:sz w:val="24"/>
      <w:szCs w:val="24"/>
    </w:rPr>
  </w:style>
  <w:style w:type="paragraph" w:styleId="TOC4">
    <w:name w:val="toc 4"/>
    <w:basedOn w:val="Normal"/>
    <w:next w:val="Normal"/>
    <w:autoRedefine/>
    <w:uiPriority w:val="39"/>
    <w:unhideWhenUsed/>
    <w:rsid w:val="001402C8"/>
    <w:pPr>
      <w:spacing w:after="100" w:line="276" w:lineRule="auto"/>
      <w:ind w:left="660"/>
    </w:pPr>
    <w:rPr>
      <w:sz w:val="22"/>
      <w:szCs w:val="22"/>
    </w:rPr>
  </w:style>
  <w:style w:type="paragraph" w:styleId="TOC5">
    <w:name w:val="toc 5"/>
    <w:basedOn w:val="Normal"/>
    <w:next w:val="Normal"/>
    <w:autoRedefine/>
    <w:uiPriority w:val="39"/>
    <w:unhideWhenUsed/>
    <w:rsid w:val="001402C8"/>
    <w:pPr>
      <w:spacing w:after="100" w:line="276" w:lineRule="auto"/>
      <w:ind w:left="880"/>
    </w:pPr>
    <w:rPr>
      <w:sz w:val="22"/>
      <w:szCs w:val="22"/>
    </w:rPr>
  </w:style>
  <w:style w:type="paragraph" w:styleId="TOC6">
    <w:name w:val="toc 6"/>
    <w:basedOn w:val="Normal"/>
    <w:next w:val="Normal"/>
    <w:autoRedefine/>
    <w:uiPriority w:val="39"/>
    <w:unhideWhenUsed/>
    <w:rsid w:val="001402C8"/>
    <w:pPr>
      <w:spacing w:after="100" w:line="276" w:lineRule="auto"/>
      <w:ind w:left="1100"/>
    </w:pPr>
    <w:rPr>
      <w:sz w:val="22"/>
      <w:szCs w:val="22"/>
    </w:rPr>
  </w:style>
  <w:style w:type="paragraph" w:styleId="TOC7">
    <w:name w:val="toc 7"/>
    <w:basedOn w:val="Normal"/>
    <w:next w:val="Normal"/>
    <w:autoRedefine/>
    <w:uiPriority w:val="39"/>
    <w:unhideWhenUsed/>
    <w:rsid w:val="001402C8"/>
    <w:pPr>
      <w:spacing w:after="100" w:line="276" w:lineRule="auto"/>
      <w:ind w:left="1320"/>
    </w:pPr>
    <w:rPr>
      <w:sz w:val="22"/>
      <w:szCs w:val="22"/>
    </w:rPr>
  </w:style>
  <w:style w:type="paragraph" w:styleId="TOC8">
    <w:name w:val="toc 8"/>
    <w:basedOn w:val="Normal"/>
    <w:next w:val="Normal"/>
    <w:autoRedefine/>
    <w:uiPriority w:val="39"/>
    <w:unhideWhenUsed/>
    <w:rsid w:val="001402C8"/>
    <w:pPr>
      <w:spacing w:after="100" w:line="276" w:lineRule="auto"/>
      <w:ind w:left="1540"/>
    </w:pPr>
    <w:rPr>
      <w:sz w:val="22"/>
      <w:szCs w:val="22"/>
    </w:rPr>
  </w:style>
  <w:style w:type="paragraph" w:styleId="TOC9">
    <w:name w:val="toc 9"/>
    <w:basedOn w:val="Normal"/>
    <w:next w:val="Normal"/>
    <w:autoRedefine/>
    <w:uiPriority w:val="39"/>
    <w:unhideWhenUsed/>
    <w:rsid w:val="001402C8"/>
    <w:pPr>
      <w:spacing w:after="100" w:line="276" w:lineRule="auto"/>
      <w:ind w:left="1760"/>
    </w:pPr>
    <w:rPr>
      <w:sz w:val="22"/>
      <w:szCs w:val="22"/>
    </w:rPr>
  </w:style>
  <w:style w:type="table" w:customStyle="1" w:styleId="-11">
    <w:name w:val="شبكة فاتحة - تمييز 11"/>
    <w:basedOn w:val="TableNormal"/>
    <w:uiPriority w:val="62"/>
    <w:rsid w:val="001402C8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  <w:insideH w:val="single" w:sz="8" w:space="0" w:color="5B9BD5" w:themeColor="accent1"/>
        <w:insideV w:val="single" w:sz="8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18" w:space="0" w:color="5B9BD5" w:themeColor="accent1"/>
          <w:right w:val="single" w:sz="8" w:space="0" w:color="5B9BD5" w:themeColor="accent1"/>
          <w:insideH w:val="nil"/>
          <w:insideV w:val="single" w:sz="8" w:space="0" w:color="5B9BD5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  <w:insideH w:val="nil"/>
          <w:insideV w:val="single" w:sz="8" w:space="0" w:color="5B9BD5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band1Vert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  <w:shd w:val="clear" w:color="auto" w:fill="D6E6F4" w:themeFill="accent1" w:themeFillTint="3F"/>
      </w:tcPr>
    </w:tblStylePr>
    <w:tblStylePr w:type="band1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  <w:insideV w:val="single" w:sz="8" w:space="0" w:color="5B9BD5" w:themeColor="accent1"/>
        </w:tcBorders>
        <w:shd w:val="clear" w:color="auto" w:fill="D6E6F4" w:themeFill="accent1" w:themeFillTint="3F"/>
      </w:tcPr>
    </w:tblStylePr>
    <w:tblStylePr w:type="band2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  <w:insideV w:val="single" w:sz="8" w:space="0" w:color="5B9BD5" w:themeColor="accent1"/>
        </w:tcBorders>
      </w:tcPr>
    </w:tblStylePr>
  </w:style>
  <w:style w:type="character" w:styleId="Emphasis">
    <w:name w:val="Emphasis"/>
    <w:basedOn w:val="DefaultParagraphFont"/>
    <w:uiPriority w:val="20"/>
    <w:qFormat/>
    <w:rsid w:val="001402C8"/>
    <w:rPr>
      <w:i/>
      <w:iCs/>
    </w:rPr>
  </w:style>
  <w:style w:type="character" w:styleId="Strong">
    <w:name w:val="Strong"/>
    <w:basedOn w:val="DefaultParagraphFont"/>
    <w:uiPriority w:val="22"/>
    <w:qFormat/>
    <w:rsid w:val="001402C8"/>
    <w:rPr>
      <w:b/>
      <w:bCs/>
    </w:rPr>
  </w:style>
  <w:style w:type="table" w:styleId="LightShading-Accent6">
    <w:name w:val="Light Shading Accent 6"/>
    <w:basedOn w:val="TableNormal"/>
    <w:uiPriority w:val="60"/>
    <w:rsid w:val="001402C8"/>
    <w:pPr>
      <w:spacing w:after="0" w:line="240" w:lineRule="auto"/>
    </w:pPr>
    <w:rPr>
      <w:color w:val="538135" w:themeColor="accent6" w:themeShade="BF"/>
    </w:rPr>
    <w:tblPr>
      <w:tblStyleRowBandSize w:val="1"/>
      <w:tblStyleColBandSize w:val="1"/>
      <w:tblInd w:w="0" w:type="dxa"/>
      <w:tblBorders>
        <w:top w:val="single" w:sz="8" w:space="0" w:color="70AD47" w:themeColor="accent6"/>
        <w:bottom w:val="single" w:sz="8" w:space="0" w:color="70AD47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70AD47" w:themeColor="accent6"/>
          <w:left w:val="nil"/>
          <w:bottom w:val="single" w:sz="8" w:space="0" w:color="70AD47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70AD47" w:themeColor="accent6"/>
          <w:left w:val="nil"/>
          <w:bottom w:val="single" w:sz="8" w:space="0" w:color="70AD47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BEB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BEBD0" w:themeFill="accent6" w:themeFillTint="3F"/>
      </w:tcPr>
    </w:tblStylePr>
  </w:style>
  <w:style w:type="character" w:styleId="IntenseEmphasis">
    <w:name w:val="Intense Emphasis"/>
    <w:basedOn w:val="DefaultParagraphFont"/>
    <w:uiPriority w:val="21"/>
    <w:qFormat/>
    <w:rsid w:val="001402C8"/>
    <w:rPr>
      <w:b/>
      <w:bCs/>
      <w:i/>
      <w:iCs/>
      <w:color w:val="5B9BD5" w:themeColor="accent1"/>
    </w:rPr>
  </w:style>
  <w:style w:type="table" w:customStyle="1" w:styleId="GridTable6Colorful-Accent11">
    <w:name w:val="Grid Table 6 Colorful - Accent 11"/>
    <w:basedOn w:val="TableNormal"/>
    <w:next w:val="TableNormal"/>
    <w:uiPriority w:val="51"/>
    <w:rsid w:val="001402C8"/>
    <w:pPr>
      <w:spacing w:after="0" w:line="240" w:lineRule="auto"/>
    </w:pPr>
    <w:rPr>
      <w:rFonts w:ascii="Calibri" w:eastAsia="Calibri" w:hAnsi="Calibri" w:cs="Arial"/>
      <w:color w:val="2F5496"/>
    </w:rPr>
    <w:tblPr>
      <w:tblStyleRowBandSize w:val="1"/>
      <w:tblStyleColBandSize w:val="1"/>
      <w:tblInd w:w="0" w:type="dxa"/>
      <w:tblBorders>
        <w:top w:val="single" w:sz="4" w:space="0" w:color="8EAADB"/>
        <w:left w:val="single" w:sz="4" w:space="0" w:color="8EAADB"/>
        <w:bottom w:val="single" w:sz="4" w:space="0" w:color="8EAADB"/>
        <w:right w:val="single" w:sz="4" w:space="0" w:color="8EAADB"/>
        <w:insideH w:val="single" w:sz="4" w:space="0" w:color="8EAADB"/>
        <w:insideV w:val="single" w:sz="4" w:space="0" w:color="8EAAD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8EAADB"/>
        </w:tcBorders>
      </w:tcPr>
    </w:tblStylePr>
    <w:tblStylePr w:type="lastRow">
      <w:rPr>
        <w:b/>
        <w:bCs/>
      </w:rPr>
      <w:tblPr/>
      <w:tcPr>
        <w:tcBorders>
          <w:top w:val="double" w:sz="4" w:space="0" w:color="8EAADB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/>
      </w:tcPr>
    </w:tblStylePr>
    <w:tblStylePr w:type="band1Horz">
      <w:tblPr/>
      <w:tcPr>
        <w:shd w:val="clear" w:color="auto" w:fill="D9E2F3"/>
      </w:tcPr>
    </w:tblStylePr>
  </w:style>
  <w:style w:type="table" w:styleId="LightList-Accent2">
    <w:name w:val="Light List Accent 2"/>
    <w:basedOn w:val="TableNormal"/>
    <w:uiPriority w:val="61"/>
    <w:rsid w:val="001402C8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ED7D31" w:themeColor="accent2"/>
        <w:left w:val="single" w:sz="8" w:space="0" w:color="ED7D31" w:themeColor="accent2"/>
        <w:bottom w:val="single" w:sz="8" w:space="0" w:color="ED7D31" w:themeColor="accent2"/>
        <w:right w:val="single" w:sz="8" w:space="0" w:color="ED7D31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ED7D31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</w:tcBorders>
      </w:tcPr>
    </w:tblStylePr>
    <w:tblStylePr w:type="band1Horz"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</w:tcBorders>
      </w:tcPr>
    </w:tblStylePr>
  </w:style>
  <w:style w:type="character" w:customStyle="1" w:styleId="ipa">
    <w:name w:val="ipa"/>
    <w:basedOn w:val="DefaultParagraphFont"/>
    <w:rsid w:val="001402C8"/>
  </w:style>
  <w:style w:type="paragraph" w:customStyle="1" w:styleId="fxeqndefinition">
    <w:name w:val="fxeqndefinition"/>
    <w:basedOn w:val="Normal"/>
    <w:rsid w:val="001402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styleId="LightGrid-Accent6">
    <w:name w:val="Light Grid Accent 6"/>
    <w:basedOn w:val="TableNormal"/>
    <w:uiPriority w:val="62"/>
    <w:unhideWhenUsed/>
    <w:rsid w:val="001402C8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0AD47" w:themeColor="accent6"/>
        <w:left w:val="single" w:sz="8" w:space="0" w:color="70AD47" w:themeColor="accent6"/>
        <w:bottom w:val="single" w:sz="8" w:space="0" w:color="70AD47" w:themeColor="accent6"/>
        <w:right w:val="single" w:sz="8" w:space="0" w:color="70AD47" w:themeColor="accent6"/>
        <w:insideH w:val="single" w:sz="8" w:space="0" w:color="70AD47" w:themeColor="accent6"/>
        <w:insideV w:val="single" w:sz="8" w:space="0" w:color="70AD47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18" w:space="0" w:color="70AD47" w:themeColor="accent6"/>
          <w:right w:val="single" w:sz="8" w:space="0" w:color="70AD47" w:themeColor="accent6"/>
          <w:insideH w:val="nil"/>
          <w:insideV w:val="single" w:sz="8" w:space="0" w:color="70AD47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  <w:insideH w:val="nil"/>
          <w:insideV w:val="single" w:sz="8" w:space="0" w:color="70AD47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</w:tcBorders>
      </w:tcPr>
    </w:tblStylePr>
    <w:tblStylePr w:type="band1Vert"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</w:tcBorders>
        <w:shd w:val="clear" w:color="auto" w:fill="DBEBD0" w:themeFill="accent6" w:themeFillTint="3F"/>
      </w:tcPr>
    </w:tblStylePr>
    <w:tblStylePr w:type="band1Horz"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  <w:insideV w:val="single" w:sz="8" w:space="0" w:color="70AD47" w:themeColor="accent6"/>
        </w:tcBorders>
        <w:shd w:val="clear" w:color="auto" w:fill="DBEBD0" w:themeFill="accent6" w:themeFillTint="3F"/>
      </w:tcPr>
    </w:tblStylePr>
    <w:tblStylePr w:type="band2Horz"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  <w:insideV w:val="single" w:sz="8" w:space="0" w:color="70AD47" w:themeColor="accent6"/>
        </w:tcBorders>
      </w:tcPr>
    </w:tblStylePr>
  </w:style>
  <w:style w:type="paragraph" w:styleId="Revision">
    <w:name w:val="Revision"/>
    <w:hidden/>
    <w:uiPriority w:val="99"/>
    <w:semiHidden/>
    <w:rsid w:val="001402C8"/>
    <w:pPr>
      <w:spacing w:after="0" w:line="240" w:lineRule="auto"/>
    </w:pPr>
  </w:style>
  <w:style w:type="table" w:customStyle="1" w:styleId="6-11">
    <w:name w:val="جدول شبكة 6 ملون - تمييز 11"/>
    <w:basedOn w:val="TableNormal"/>
    <w:uiPriority w:val="51"/>
    <w:rsid w:val="001402C8"/>
    <w:pPr>
      <w:spacing w:after="0" w:line="240" w:lineRule="auto"/>
    </w:pPr>
    <w:rPr>
      <w:color w:val="2E74B5" w:themeColor="accent1" w:themeShade="BF"/>
    </w:rPr>
    <w:tblPr>
      <w:tblStyleRowBandSize w:val="1"/>
      <w:tblStyleColBandSize w:val="1"/>
      <w:tblInd w:w="0" w:type="dxa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MediumShading2-Accent5">
    <w:name w:val="Medium Shading 2 Accent 5"/>
    <w:basedOn w:val="TableNormal"/>
    <w:uiPriority w:val="64"/>
    <w:rsid w:val="001402C8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472C4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472C4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472C4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1402C8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295D2" w:themeColor="accent5" w:themeTint="BF"/>
        <w:left w:val="single" w:sz="8" w:space="0" w:color="7295D2" w:themeColor="accent5" w:themeTint="BF"/>
        <w:bottom w:val="single" w:sz="8" w:space="0" w:color="7295D2" w:themeColor="accent5" w:themeTint="BF"/>
        <w:right w:val="single" w:sz="8" w:space="0" w:color="7295D2" w:themeColor="accent5" w:themeTint="BF"/>
        <w:insideH w:val="single" w:sz="8" w:space="0" w:color="7295D2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295D2" w:themeColor="accent5" w:themeTint="BF"/>
          <w:left w:val="single" w:sz="8" w:space="0" w:color="7295D2" w:themeColor="accent5" w:themeTint="BF"/>
          <w:bottom w:val="single" w:sz="8" w:space="0" w:color="7295D2" w:themeColor="accent5" w:themeTint="BF"/>
          <w:right w:val="single" w:sz="8" w:space="0" w:color="7295D2" w:themeColor="accent5" w:themeTint="BF"/>
          <w:insideH w:val="nil"/>
          <w:insideV w:val="nil"/>
        </w:tcBorders>
        <w:shd w:val="clear" w:color="auto" w:fill="4472C4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295D2" w:themeColor="accent5" w:themeTint="BF"/>
          <w:left w:val="single" w:sz="8" w:space="0" w:color="7295D2" w:themeColor="accent5" w:themeTint="BF"/>
          <w:bottom w:val="single" w:sz="8" w:space="0" w:color="7295D2" w:themeColor="accent5" w:themeTint="BF"/>
          <w:right w:val="single" w:sz="8" w:space="0" w:color="7295D2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0DBF0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0DBF0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customStyle="1" w:styleId="MediumShading2-Accent11">
    <w:name w:val="Medium Shading 2 - Accent 11"/>
    <w:basedOn w:val="TableNormal"/>
    <w:uiPriority w:val="64"/>
    <w:rsid w:val="001402C8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5B9BD5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5B9BD5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5B9BD5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MediumShading1-Accent11">
    <w:name w:val="Medium Shading 1 - Accent 11"/>
    <w:basedOn w:val="TableNormal"/>
    <w:uiPriority w:val="63"/>
    <w:rsid w:val="001402C8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4B3DF" w:themeColor="accent1" w:themeTint="BF"/>
        <w:left w:val="single" w:sz="8" w:space="0" w:color="84B3DF" w:themeColor="accent1" w:themeTint="BF"/>
        <w:bottom w:val="single" w:sz="8" w:space="0" w:color="84B3DF" w:themeColor="accent1" w:themeTint="BF"/>
        <w:right w:val="single" w:sz="8" w:space="0" w:color="84B3DF" w:themeColor="accent1" w:themeTint="BF"/>
        <w:insideH w:val="single" w:sz="8" w:space="0" w:color="84B3DF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84B3DF" w:themeColor="accent1" w:themeTint="BF"/>
          <w:left w:val="single" w:sz="8" w:space="0" w:color="84B3DF" w:themeColor="accent1" w:themeTint="BF"/>
          <w:bottom w:val="single" w:sz="8" w:space="0" w:color="84B3DF" w:themeColor="accent1" w:themeTint="BF"/>
          <w:right w:val="single" w:sz="8" w:space="0" w:color="84B3DF" w:themeColor="accent1" w:themeTint="BF"/>
          <w:insideH w:val="nil"/>
          <w:insideV w:val="nil"/>
        </w:tcBorders>
        <w:shd w:val="clear" w:color="auto" w:fill="5B9BD5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4B3DF" w:themeColor="accent1" w:themeTint="BF"/>
          <w:left w:val="single" w:sz="8" w:space="0" w:color="84B3DF" w:themeColor="accent1" w:themeTint="BF"/>
          <w:bottom w:val="single" w:sz="8" w:space="0" w:color="84B3DF" w:themeColor="accent1" w:themeTint="BF"/>
          <w:right w:val="single" w:sz="8" w:space="0" w:color="84B3DF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6E6F4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6E6F4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customStyle="1" w:styleId="6-12">
    <w:name w:val="جدول شبكة 6 ملون - تمييز 12"/>
    <w:basedOn w:val="TableNormal"/>
    <w:uiPriority w:val="51"/>
    <w:rsid w:val="001402C8"/>
    <w:pPr>
      <w:spacing w:after="0" w:line="240" w:lineRule="auto"/>
    </w:pPr>
    <w:rPr>
      <w:color w:val="2E74B5" w:themeColor="accent1" w:themeShade="BF"/>
    </w:rPr>
    <w:tblPr>
      <w:tblStyleRowBandSize w:val="1"/>
      <w:tblStyleColBandSize w:val="1"/>
      <w:tblInd w:w="0" w:type="dxa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customStyle="1" w:styleId="Heading81">
    <w:name w:val="Heading 81"/>
    <w:basedOn w:val="Normal"/>
    <w:uiPriority w:val="1"/>
    <w:qFormat/>
    <w:rsid w:val="001402C8"/>
    <w:pPr>
      <w:widowControl w:val="0"/>
      <w:spacing w:after="0" w:line="240" w:lineRule="auto"/>
      <w:ind w:left="820" w:hanging="360"/>
      <w:outlineLvl w:val="8"/>
    </w:pPr>
    <w:rPr>
      <w:rFonts w:ascii="Times New Roman" w:eastAsia="Times New Roman" w:hAnsi="Times New Roman" w:cs="Times New Roman"/>
      <w:b/>
      <w:bCs/>
      <w:sz w:val="24"/>
      <w:szCs w:val="24"/>
    </w:rPr>
  </w:style>
  <w:style w:type="table" w:customStyle="1" w:styleId="MediumShading2-Accent51">
    <w:name w:val="Medium Shading 2 - Accent 51"/>
    <w:basedOn w:val="TableNormal"/>
    <w:next w:val="MediumShading2-Accent5"/>
    <w:uiPriority w:val="64"/>
    <w:rsid w:val="001402C8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472C4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472C4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472C4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paragraph" w:styleId="Subtitle">
    <w:name w:val="Subtitle"/>
    <w:basedOn w:val="Normal"/>
    <w:next w:val="Normal"/>
    <w:link w:val="SubtitleChar"/>
    <w:uiPriority w:val="11"/>
    <w:qFormat/>
    <w:rsid w:val="001402C8"/>
    <w:pPr>
      <w:numPr>
        <w:ilvl w:val="1"/>
      </w:numPr>
      <w:spacing w:afterLines="120" w:after="200" w:line="360" w:lineRule="auto"/>
      <w:jc w:val="both"/>
    </w:pPr>
    <w:rPr>
      <w:rFonts w:asciiTheme="majorBidi" w:hAnsiTheme="majorBidi" w:cstheme="majorBidi"/>
      <w:color w:val="000000" w:themeColor="text1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1402C8"/>
    <w:rPr>
      <w:rFonts w:asciiTheme="majorBidi" w:eastAsiaTheme="minorEastAsia" w:hAnsiTheme="majorBidi" w:cstheme="majorBidi"/>
      <w:color w:val="000000" w:themeColor="text1"/>
      <w:sz w:val="24"/>
      <w:szCs w:val="24"/>
    </w:rPr>
  </w:style>
  <w:style w:type="table" w:customStyle="1" w:styleId="-110">
    <w:name w:val="تظليل فاتح - تمييز 11"/>
    <w:basedOn w:val="TableNormal"/>
    <w:uiPriority w:val="60"/>
    <w:rsid w:val="0097375F"/>
    <w:pPr>
      <w:spacing w:after="0" w:line="240" w:lineRule="auto"/>
    </w:pPr>
    <w:rPr>
      <w:rFonts w:eastAsiaTheme="minorEastAsia"/>
      <w:color w:val="2E74B5" w:themeColor="accent1" w:themeShade="BF"/>
      <w:sz w:val="21"/>
      <w:szCs w:val="21"/>
    </w:rPr>
    <w:tblPr>
      <w:tblStyleRowBandSize w:val="1"/>
      <w:tblStyleColBandSize w:val="1"/>
      <w:tblInd w:w="0" w:type="dxa"/>
      <w:tblBorders>
        <w:top w:val="single" w:sz="8" w:space="0" w:color="5B9BD5" w:themeColor="accent1"/>
        <w:bottom w:val="single" w:sz="8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B9BD5" w:themeColor="accent1"/>
          <w:left w:val="nil"/>
          <w:bottom w:val="single" w:sz="8" w:space="0" w:color="5B9BD5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B9BD5" w:themeColor="accent1"/>
          <w:left w:val="nil"/>
          <w:bottom w:val="single" w:sz="8" w:space="0" w:color="5B9BD5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2271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6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0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8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4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42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9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12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53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44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50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39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00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44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2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73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92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96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96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741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44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57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74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34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1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60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28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85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595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3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79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60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25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97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547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86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6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885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373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92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925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17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14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738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65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10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6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50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16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34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1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1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61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62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666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802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3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83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801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65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2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6866840">
          <w:marLeft w:val="0"/>
          <w:marRight w:val="54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472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981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52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1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CF32106-6C23-4B5E-94B4-5354145211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187</Words>
  <Characters>1068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lab</dc:creator>
  <cp:lastModifiedBy>pc0</cp:lastModifiedBy>
  <cp:revision>2</cp:revision>
  <dcterms:created xsi:type="dcterms:W3CDTF">2019-09-03T09:09:00Z</dcterms:created>
  <dcterms:modified xsi:type="dcterms:W3CDTF">2019-09-03T09:09:00Z</dcterms:modified>
</cp:coreProperties>
</file>