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716A0" w:rsidRPr="005716A0" w:rsidRDefault="005716A0" w:rsidP="005716A0">
      <w:pPr>
        <w:pStyle w:val="Heading1"/>
        <w:bidi/>
        <w:rPr>
          <w:rFonts w:asciiTheme="majorBidi" w:hAnsiTheme="majorBidi"/>
          <w:rtl/>
        </w:rPr>
      </w:pPr>
      <w:r>
        <w:rPr>
          <w:rFonts w:asciiTheme="majorBidi" w:hAnsiTheme="majorBidi" w:hint="cs"/>
          <w:rtl/>
        </w:rPr>
        <w:t>ملخص المشروع (</w:t>
      </w:r>
      <w:r>
        <w:rPr>
          <w:rFonts w:asciiTheme="majorBidi" w:hAnsiTheme="majorBidi"/>
        </w:rPr>
        <w:t>Abstract</w:t>
      </w:r>
      <w:r>
        <w:rPr>
          <w:rFonts w:asciiTheme="majorBidi" w:hAnsiTheme="majorBidi" w:hint="cs"/>
          <w:rtl/>
        </w:rPr>
        <w:t>)</w:t>
      </w:r>
    </w:p>
    <w:p w:rsidR="00267663" w:rsidRPr="005716A0" w:rsidRDefault="00A84EDE" w:rsidP="00267663">
      <w:pPr>
        <w:bidi/>
        <w:spacing w:after="0"/>
        <w:rPr>
          <w:rFonts w:asciiTheme="majorBidi" w:hAnsiTheme="majorBidi" w:cstheme="majorBidi"/>
          <w:sz w:val="24"/>
          <w:szCs w:val="24"/>
          <w:rtl/>
        </w:rPr>
      </w:pPr>
      <w:r>
        <w:rPr>
          <w:rFonts w:asciiTheme="majorBidi" w:hAnsiTheme="majorBidi" w:cstheme="majorBidi"/>
          <w:sz w:val="24"/>
          <w:szCs w:val="24"/>
          <w:rtl/>
        </w:rPr>
        <w:t>الماء مهم</w:t>
      </w:r>
      <w:r w:rsidR="00267663" w:rsidRPr="005716A0">
        <w:rPr>
          <w:rFonts w:asciiTheme="majorBidi" w:hAnsiTheme="majorBidi" w:cstheme="majorBidi"/>
          <w:sz w:val="24"/>
          <w:szCs w:val="24"/>
          <w:rtl/>
        </w:rPr>
        <w:t xml:space="preserve"> جدا لجميع متطلبات العيش, مثل: الشرب, الغسيل, ري المزروعات, الصناعة والعديد من اسباب العيش الاخرى.</w:t>
      </w:r>
    </w:p>
    <w:p w:rsidR="00267663" w:rsidRPr="005716A0" w:rsidRDefault="00267663" w:rsidP="00267663">
      <w:pPr>
        <w:bidi/>
        <w:spacing w:after="0"/>
        <w:rPr>
          <w:rFonts w:asciiTheme="majorBidi" w:hAnsiTheme="majorBidi" w:cstheme="majorBidi"/>
          <w:sz w:val="24"/>
          <w:szCs w:val="24"/>
          <w:rtl/>
        </w:rPr>
      </w:pPr>
      <w:r w:rsidRPr="005716A0">
        <w:rPr>
          <w:rFonts w:asciiTheme="majorBidi" w:hAnsiTheme="majorBidi" w:cstheme="majorBidi"/>
          <w:sz w:val="24"/>
          <w:szCs w:val="24"/>
          <w:rtl/>
        </w:rPr>
        <w:t>اذا, الماء مهمة جدا لابقاء الانسان وجميع الكائنات الحية على قيد الحياة. نتيجة لذلك, استهلاك الماء يؤدي الى انتاج المخلفات والاوساخ بسبب الاستعمالات اليومية.</w:t>
      </w:r>
    </w:p>
    <w:p w:rsidR="00267663" w:rsidRPr="005716A0" w:rsidRDefault="00267663" w:rsidP="00267663">
      <w:pPr>
        <w:bidi/>
        <w:spacing w:after="0"/>
        <w:rPr>
          <w:rFonts w:asciiTheme="majorBidi" w:hAnsiTheme="majorBidi" w:cstheme="majorBidi"/>
          <w:sz w:val="24"/>
          <w:szCs w:val="24"/>
          <w:rtl/>
        </w:rPr>
      </w:pPr>
      <w:r w:rsidRPr="005716A0">
        <w:rPr>
          <w:rFonts w:asciiTheme="majorBidi" w:hAnsiTheme="majorBidi" w:cstheme="majorBidi"/>
          <w:sz w:val="24"/>
          <w:szCs w:val="24"/>
          <w:rtl/>
        </w:rPr>
        <w:t>تم اختيار بلدة كفر راعي من مح</w:t>
      </w:r>
      <w:r w:rsidR="00A84EDE">
        <w:rPr>
          <w:rFonts w:asciiTheme="majorBidi" w:hAnsiTheme="majorBidi" w:cstheme="majorBidi"/>
          <w:sz w:val="24"/>
          <w:szCs w:val="24"/>
          <w:rtl/>
        </w:rPr>
        <w:t>افظة جنين حيث ان الماء المستهلك يتم صرفه</w:t>
      </w:r>
      <w:bookmarkStart w:id="0" w:name="_GoBack"/>
      <w:bookmarkEnd w:id="0"/>
      <w:r w:rsidRPr="005716A0">
        <w:rPr>
          <w:rFonts w:asciiTheme="majorBidi" w:hAnsiTheme="majorBidi" w:cstheme="majorBidi"/>
          <w:sz w:val="24"/>
          <w:szCs w:val="24"/>
          <w:rtl/>
        </w:rPr>
        <w:t xml:space="preserve"> من خلال الحفر الامتصاصية حيث ان البلدة لاتحتوي على شبكة تصريف مياه وهذا يؤدي الى خلق الكثير من الكائنات الحية التي ممكن ان تسبب خطر على حياة الانسان والكائنات الحية اذا حدثت اي تسربات من هذه الحفرة لنتنقل الى المياه النظيفة. استخدام الحفر يعد صعبا بسبب الاضطرار الى استخدام شفاطات. معاجلة المياه العادمة والمستهلكة يعد الطريقة الآمنة للتخلص من هذه المياه الغير نظيفة. من خلال قيامنا بهذا التصميم, نهدف الى</w:t>
      </w:r>
      <w:r w:rsidR="00A84EDE">
        <w:rPr>
          <w:rFonts w:asciiTheme="majorBidi" w:hAnsiTheme="majorBidi" w:cstheme="majorBidi"/>
          <w:sz w:val="24"/>
          <w:szCs w:val="24"/>
          <w:rtl/>
        </w:rPr>
        <w:t xml:space="preserve"> اي</w:t>
      </w:r>
      <w:r w:rsidRPr="005716A0">
        <w:rPr>
          <w:rFonts w:asciiTheme="majorBidi" w:hAnsiTheme="majorBidi" w:cstheme="majorBidi"/>
          <w:sz w:val="24"/>
          <w:szCs w:val="24"/>
          <w:rtl/>
        </w:rPr>
        <w:t>جاد حل مثالي للتخلص من الحفر الامتصاصية.</w:t>
      </w:r>
    </w:p>
    <w:p w:rsidR="005716A0" w:rsidRDefault="00267663" w:rsidP="005716A0">
      <w:pPr>
        <w:bidi/>
        <w:spacing w:after="0"/>
        <w:rPr>
          <w:rFonts w:asciiTheme="majorBidi" w:hAnsiTheme="majorBidi" w:cstheme="majorBidi"/>
          <w:sz w:val="24"/>
          <w:szCs w:val="24"/>
        </w:rPr>
      </w:pPr>
      <w:r w:rsidRPr="005716A0">
        <w:rPr>
          <w:rFonts w:asciiTheme="majorBidi" w:hAnsiTheme="majorBidi" w:cstheme="majorBidi"/>
          <w:sz w:val="24"/>
          <w:szCs w:val="24"/>
          <w:rtl/>
        </w:rPr>
        <w:t>من اجل تصميم مثالي, تطلب منا القيام بجمع معلومات عن انتاجية المياه العادمة عند الناس والذي يعتمد على التعد</w:t>
      </w:r>
      <w:r w:rsidR="005716A0" w:rsidRPr="005716A0">
        <w:rPr>
          <w:rFonts w:asciiTheme="majorBidi" w:hAnsiTheme="majorBidi" w:cstheme="majorBidi"/>
          <w:sz w:val="24"/>
          <w:szCs w:val="24"/>
          <w:rtl/>
        </w:rPr>
        <w:t>اد السكاني وكمية استهلاك المياه. اضافة الى ذلك, خبرة جيدة عن المبادىء الهايدروليكية للمياه وكيفية تصرفها, وهذا يتطلب خبرة وخلفية واضحة عن كيفية استخدام بعض برامج التصميم والتحليل وبرنامج اكسل من اجل بعض المعادلات والحلول مثل:</w:t>
      </w:r>
    </w:p>
    <w:p w:rsidR="00267663" w:rsidRPr="005716A0" w:rsidRDefault="005716A0" w:rsidP="005716A0">
      <w:pPr>
        <w:bidi/>
        <w:spacing w:after="0"/>
        <w:rPr>
          <w:rFonts w:asciiTheme="majorBidi" w:hAnsiTheme="majorBidi" w:cstheme="majorBidi"/>
          <w:sz w:val="24"/>
          <w:szCs w:val="24"/>
          <w:rtl/>
        </w:rPr>
      </w:pPr>
      <w:r w:rsidRPr="005716A0">
        <w:rPr>
          <w:rFonts w:asciiTheme="majorBidi" w:hAnsiTheme="majorBidi" w:cstheme="majorBidi"/>
          <w:sz w:val="24"/>
          <w:szCs w:val="24"/>
          <w:rtl/>
        </w:rPr>
        <w:t xml:space="preserve"> </w:t>
      </w:r>
      <w:r w:rsidRPr="005716A0">
        <w:rPr>
          <w:rFonts w:asciiTheme="majorBidi" w:hAnsiTheme="majorBidi" w:cstheme="majorBidi"/>
          <w:sz w:val="24"/>
          <w:szCs w:val="24"/>
        </w:rPr>
        <w:t>Sewer CAD, AutoCAD, GIS and Excel.</w:t>
      </w:r>
    </w:p>
    <w:sectPr w:rsidR="00267663" w:rsidRPr="005716A0" w:rsidSect="003A39A1">
      <w:pgSz w:w="12240" w:h="15840"/>
      <w:pgMar w:top="1440" w:right="1440" w:bottom="1440" w:left="1440" w:header="720" w:footer="720" w:gutter="0"/>
      <w:pgBorders w:offsetFrom="page">
        <w:top w:val="thinThickThinLargeGap" w:sz="24" w:space="24" w:color="auto"/>
        <w:left w:val="thinThickThinLargeGap" w:sz="24" w:space="24" w:color="auto"/>
        <w:bottom w:val="thinThickThinLargeGap" w:sz="24" w:space="24" w:color="auto"/>
        <w:right w:val="thinThickThinLargeGap" w:sz="2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099E"/>
    <w:rsid w:val="000F099E"/>
    <w:rsid w:val="00267663"/>
    <w:rsid w:val="003355A9"/>
    <w:rsid w:val="003A39A1"/>
    <w:rsid w:val="005716A0"/>
    <w:rsid w:val="00A84EDE"/>
    <w:rsid w:val="00CB7CC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403DFF"/>
  <w15:chartTrackingRefBased/>
  <w15:docId w15:val="{40F7A8D5-70D7-4FF9-8341-262E0D7C1E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3A39A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A39A1"/>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CC690D-F9E0-477C-9120-174EA2DE91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TotalTime>
  <Pages>1</Pages>
  <Words>175</Words>
  <Characters>1001</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thaer</cp:lastModifiedBy>
  <cp:revision>7</cp:revision>
  <dcterms:created xsi:type="dcterms:W3CDTF">2019-09-04T10:15:00Z</dcterms:created>
  <dcterms:modified xsi:type="dcterms:W3CDTF">2019-09-04T10:47:00Z</dcterms:modified>
</cp:coreProperties>
</file>