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F1E387" w14:textId="7986E6B2" w:rsidR="00CE09C3" w:rsidRPr="00E87ABA" w:rsidRDefault="00BB5CCF" w:rsidP="00BB5CCF">
      <w:pPr>
        <w:bidi/>
        <w:jc w:val="center"/>
        <w:rPr>
          <w:b/>
          <w:bCs/>
          <w:sz w:val="36"/>
          <w:szCs w:val="36"/>
          <w:rtl/>
          <w:lang w:bidi="ar-JO"/>
        </w:rPr>
      </w:pPr>
      <w:bookmarkStart w:id="0" w:name="_GoBack"/>
      <w:bookmarkEnd w:id="0"/>
      <w:r w:rsidRPr="00E87ABA">
        <w:rPr>
          <w:rFonts w:hint="cs"/>
          <w:b/>
          <w:bCs/>
          <w:sz w:val="36"/>
          <w:szCs w:val="36"/>
          <w:rtl/>
          <w:lang w:bidi="ar-JO"/>
        </w:rPr>
        <w:t>الملخص</w:t>
      </w:r>
    </w:p>
    <w:p w14:paraId="0BDF3A90" w14:textId="77777777" w:rsidR="00E87ABA" w:rsidRPr="00E87ABA" w:rsidRDefault="00E87ABA" w:rsidP="00E87ABA">
      <w:pPr>
        <w:bidi/>
        <w:rPr>
          <w:sz w:val="24"/>
          <w:szCs w:val="24"/>
          <w:lang w:bidi="ar-JO"/>
        </w:rPr>
      </w:pPr>
      <w:r w:rsidRPr="00E87ABA">
        <w:rPr>
          <w:rFonts w:cs="Arial"/>
          <w:sz w:val="24"/>
          <w:szCs w:val="24"/>
          <w:rtl/>
          <w:lang w:bidi="ar-JO"/>
        </w:rPr>
        <w:t>الماء عنصر أساسي في الحياة. يتم استخدامه من قبل جميع الكائنات الحية في النمو والإنتاج ، في الأنشطة الزراعية والصناعية والمنزلية والترفيهية والبيئية. لذا ، يسعى الجميع إلى الحصول على كمية وجودة جيدة وسليمة من المياه ، حيث يعتبر أحد أهم عناصر الحياة مستمراً.</w:t>
      </w:r>
    </w:p>
    <w:p w14:paraId="0DD65931" w14:textId="77777777" w:rsidR="00E87ABA" w:rsidRPr="00E87ABA" w:rsidRDefault="00E87ABA" w:rsidP="00E87ABA">
      <w:pPr>
        <w:bidi/>
        <w:rPr>
          <w:sz w:val="24"/>
          <w:szCs w:val="24"/>
          <w:lang w:bidi="ar-JO"/>
        </w:rPr>
      </w:pPr>
    </w:p>
    <w:p w14:paraId="73286D16" w14:textId="77777777" w:rsidR="00E87ABA" w:rsidRPr="00E87ABA" w:rsidRDefault="00E87ABA" w:rsidP="00E87ABA">
      <w:pPr>
        <w:bidi/>
        <w:rPr>
          <w:sz w:val="24"/>
          <w:szCs w:val="24"/>
          <w:lang w:bidi="ar-JO"/>
        </w:rPr>
      </w:pPr>
      <w:r w:rsidRPr="00E87ABA">
        <w:rPr>
          <w:rFonts w:cs="Arial"/>
          <w:sz w:val="24"/>
          <w:szCs w:val="24"/>
          <w:rtl/>
          <w:lang w:bidi="ar-JO"/>
        </w:rPr>
        <w:t xml:space="preserve">استهلاك المياه يؤدي إلى توليد مياه الصرف الصحي. عندما يتم بناء منزل أو مجمع أو مبنى ، يجب أن يتم أولاً اتخاذ الخطوة الأولى ، وهي الطريقة التي يتم بها التخلص من هذه الإنشاءات بشكل صحيح من مياه الصرف الصحي. كما هو الحال في شبكات جمع مياه الصرف الصحي في بلدنا غير متوفرة في كل مجتمع مثل قرية </w:t>
      </w:r>
      <w:proofErr w:type="spellStart"/>
      <w:r w:rsidRPr="00E87ABA">
        <w:rPr>
          <w:sz w:val="24"/>
          <w:szCs w:val="24"/>
          <w:lang w:bidi="ar-JO"/>
        </w:rPr>
        <w:t>Ya'bad</w:t>
      </w:r>
      <w:proofErr w:type="spellEnd"/>
      <w:r w:rsidRPr="00E87ABA">
        <w:rPr>
          <w:rFonts w:cs="Arial"/>
          <w:sz w:val="24"/>
          <w:szCs w:val="24"/>
          <w:rtl/>
          <w:lang w:bidi="ar-JO"/>
        </w:rPr>
        <w:t xml:space="preserve"> ، والحفر هي الطريقة الأكثر شيوعا للتخلص من مياه الصرف الصحي. هذه الممارسة هي مصدر محتمل للتلوث والتلوث للتربة والمياه الجوفية وتسبب إزعاج للبشر. ولذلك ، فإن تصميم شبكات تجميع مياه الصرف الصحي بشكل إلزامي أمر إلزامي في هذه المنطقة حيث أن وظيفة شبكة التجميع هي جمع ونقل المياه العادمة من المناطق السكنية والتجارية والصناعية إلى محطة المعالجة أو إلى منطقة التخلص.</w:t>
      </w:r>
    </w:p>
    <w:p w14:paraId="70EDDF59" w14:textId="77777777" w:rsidR="00E87ABA" w:rsidRPr="00E87ABA" w:rsidRDefault="00E87ABA" w:rsidP="00E87ABA">
      <w:pPr>
        <w:bidi/>
        <w:rPr>
          <w:sz w:val="24"/>
          <w:szCs w:val="24"/>
          <w:lang w:bidi="ar-JO"/>
        </w:rPr>
      </w:pPr>
    </w:p>
    <w:p w14:paraId="709E4AFF" w14:textId="77777777" w:rsidR="00E87ABA" w:rsidRPr="00E87ABA" w:rsidRDefault="00E87ABA" w:rsidP="00E87ABA">
      <w:pPr>
        <w:bidi/>
        <w:rPr>
          <w:sz w:val="24"/>
          <w:szCs w:val="24"/>
          <w:lang w:bidi="ar-JO"/>
        </w:rPr>
      </w:pPr>
      <w:r w:rsidRPr="00E87ABA">
        <w:rPr>
          <w:rFonts w:cs="Arial"/>
          <w:sz w:val="24"/>
          <w:szCs w:val="24"/>
          <w:rtl/>
          <w:lang w:bidi="ar-JO"/>
        </w:rPr>
        <w:t>أما بالنسبة لمياه العواصف ، فينبغي أن نأخذ في الاعتبار كمية كبيرة من مياه العواصف التي نتلقاها في بلدنا. إن إهدار كل هذه المياه التي باركها الله لنا وليس إدارتها بعناية ، ليس له آثار سيئة على البلاد فحسب ، بل يعتبر أيضاً خطأ في طاعة تعاليم الله. لاحظنا أن قرية يعبد لا تمتلك نظامًا مناسبًا يديرها ، حيث تتسبب الأمطار الغزيرة في حدوث جريان سطحي ، ويأتي هذا الجريان السطحي من أسطح المنازل والشوارع والحقول والجبال والمنحدرات ، وكل مياه الجريان المتولدة من العواصف تتم بحرية في هذه الشوارع المتراكمة ، يمكن أن يسبب الجريان المتراكم مشاكل خطيرة ومدمرة إذا لم يكن لدينا بنية تحتية كافية لتصريفه ، لذلك من الضروري تصميم شبكة لجمع مياه الأمطار بطريقة مناسبة لقرية يعبد ، حتى يتسنى جمعها وجمعها. نقل مياه الأمطار من الشوارع إلى منطقة جيدة للتخلص منها ، وستعمل هذه الشبكة على تقليل المشكلات المذكورة أعلاه.</w:t>
      </w:r>
    </w:p>
    <w:p w14:paraId="03B0079C" w14:textId="77777777" w:rsidR="00E87ABA" w:rsidRPr="00E87ABA" w:rsidRDefault="00E87ABA" w:rsidP="00E87ABA">
      <w:pPr>
        <w:bidi/>
        <w:rPr>
          <w:sz w:val="24"/>
          <w:szCs w:val="24"/>
          <w:lang w:bidi="ar-JO"/>
        </w:rPr>
      </w:pPr>
    </w:p>
    <w:p w14:paraId="13209F9A" w14:textId="77777777" w:rsidR="00E87ABA" w:rsidRPr="00E87ABA" w:rsidRDefault="00E87ABA" w:rsidP="00E87ABA">
      <w:pPr>
        <w:bidi/>
        <w:rPr>
          <w:sz w:val="24"/>
          <w:szCs w:val="24"/>
          <w:lang w:bidi="ar-JO"/>
        </w:rPr>
      </w:pPr>
      <w:r w:rsidRPr="00E87ABA">
        <w:rPr>
          <w:rFonts w:cs="Arial"/>
          <w:sz w:val="24"/>
          <w:szCs w:val="24"/>
          <w:rtl/>
          <w:lang w:bidi="ar-JO"/>
        </w:rPr>
        <w:t xml:space="preserve">لتكون قادرة على تقديم تصميم لجمع مياه الصرف الصحي المناسبة في قرية يعبد ، كانت هناك حاجة إلى برامج الكمبيوتر مثل </w:t>
      </w:r>
      <w:proofErr w:type="spellStart"/>
      <w:r w:rsidRPr="00E87ABA">
        <w:rPr>
          <w:sz w:val="24"/>
          <w:szCs w:val="24"/>
          <w:lang w:bidi="ar-JO"/>
        </w:rPr>
        <w:t>SewerCAD</w:t>
      </w:r>
      <w:proofErr w:type="spellEnd"/>
      <w:r w:rsidRPr="00E87ABA">
        <w:rPr>
          <w:rFonts w:cs="Arial"/>
          <w:sz w:val="24"/>
          <w:szCs w:val="24"/>
          <w:rtl/>
          <w:lang w:bidi="ar-JO"/>
        </w:rPr>
        <w:t xml:space="preserve"> و </w:t>
      </w:r>
      <w:r w:rsidRPr="00E87ABA">
        <w:rPr>
          <w:sz w:val="24"/>
          <w:szCs w:val="24"/>
          <w:lang w:bidi="ar-JO"/>
        </w:rPr>
        <w:t>GIS</w:t>
      </w:r>
      <w:r w:rsidRPr="00E87ABA">
        <w:rPr>
          <w:rFonts w:cs="Arial"/>
          <w:sz w:val="24"/>
          <w:szCs w:val="24"/>
          <w:rtl/>
          <w:lang w:bidi="ar-JO"/>
        </w:rPr>
        <w:t xml:space="preserve"> لمعرفة كيفية وضع غرف التفتيش ، وتحديد الأحمال وحساباتها. بعد ذلك تم الحصول على جميع الرسوم البيانية والرسوم والمخططات والخطط. ولكن قبل أن يتم تأمين البيانات من منطقة الدراسة لتصميم الشبكة. بما في ذلك الخرائط الكنتورية الطوبوغرافية والمباني والطرق. بالإضافة إلى ذلك ، كانت مصادر المياه ، ومقدار العرض ، والسكان أيضا معروفة.</w:t>
      </w:r>
    </w:p>
    <w:p w14:paraId="659785B3" w14:textId="77777777" w:rsidR="00E87ABA" w:rsidRPr="00E87ABA" w:rsidRDefault="00E87ABA" w:rsidP="00E87ABA">
      <w:pPr>
        <w:bidi/>
        <w:rPr>
          <w:sz w:val="24"/>
          <w:szCs w:val="24"/>
          <w:lang w:bidi="ar-JO"/>
        </w:rPr>
      </w:pPr>
    </w:p>
    <w:p w14:paraId="00F10B0F" w14:textId="77777777" w:rsidR="00E87ABA" w:rsidRPr="00E87ABA" w:rsidRDefault="00E87ABA" w:rsidP="00E87ABA">
      <w:pPr>
        <w:bidi/>
        <w:rPr>
          <w:sz w:val="24"/>
          <w:szCs w:val="24"/>
          <w:lang w:bidi="ar-JO"/>
        </w:rPr>
      </w:pPr>
      <w:r w:rsidRPr="00E87ABA">
        <w:rPr>
          <w:rFonts w:cs="Arial"/>
          <w:sz w:val="24"/>
          <w:szCs w:val="24"/>
          <w:rtl/>
          <w:lang w:bidi="ar-JO"/>
        </w:rPr>
        <w:t xml:space="preserve">أما بالنسبة لتصميم جمع مياه الأمطار ، فقد استخدمنا برنامج </w:t>
      </w:r>
      <w:proofErr w:type="spellStart"/>
      <w:r w:rsidRPr="00E87ABA">
        <w:rPr>
          <w:sz w:val="24"/>
          <w:szCs w:val="24"/>
          <w:lang w:bidi="ar-JO"/>
        </w:rPr>
        <w:t>StormCAD</w:t>
      </w:r>
      <w:proofErr w:type="spellEnd"/>
      <w:r w:rsidRPr="00E87ABA">
        <w:rPr>
          <w:rFonts w:cs="Arial"/>
          <w:sz w:val="24"/>
          <w:szCs w:val="24"/>
          <w:rtl/>
          <w:lang w:bidi="ar-JO"/>
        </w:rPr>
        <w:t xml:space="preserve"> و </w:t>
      </w:r>
      <w:r w:rsidRPr="00E87ABA">
        <w:rPr>
          <w:sz w:val="24"/>
          <w:szCs w:val="24"/>
          <w:lang w:bidi="ar-JO"/>
        </w:rPr>
        <w:t>GIS</w:t>
      </w:r>
      <w:r w:rsidRPr="00E87ABA">
        <w:rPr>
          <w:rFonts w:cs="Arial"/>
          <w:sz w:val="24"/>
          <w:szCs w:val="24"/>
          <w:rtl/>
          <w:lang w:bidi="ar-JO"/>
        </w:rPr>
        <w:t xml:space="preserve"> و </w:t>
      </w:r>
      <w:r w:rsidRPr="00E87ABA">
        <w:rPr>
          <w:sz w:val="24"/>
          <w:szCs w:val="24"/>
          <w:lang w:bidi="ar-JO"/>
        </w:rPr>
        <w:t>AutoCAD</w:t>
      </w:r>
      <w:r w:rsidRPr="00E87ABA">
        <w:rPr>
          <w:rFonts w:cs="Arial"/>
          <w:sz w:val="24"/>
          <w:szCs w:val="24"/>
          <w:rtl/>
          <w:lang w:bidi="ar-JO"/>
        </w:rPr>
        <w:t xml:space="preserve"> و </w:t>
      </w:r>
      <w:r w:rsidRPr="00E87ABA">
        <w:rPr>
          <w:sz w:val="24"/>
          <w:szCs w:val="24"/>
          <w:lang w:bidi="ar-JO"/>
        </w:rPr>
        <w:t>Excel</w:t>
      </w:r>
      <w:r w:rsidRPr="00E87ABA">
        <w:rPr>
          <w:rFonts w:cs="Arial"/>
          <w:sz w:val="24"/>
          <w:szCs w:val="24"/>
          <w:rtl/>
          <w:lang w:bidi="ar-JO"/>
        </w:rPr>
        <w:t xml:space="preserve"> من أجل تصميم وتقديم هذه الشبكة. قمنا بحساب مساحة مستجمعات المياه ، ومعامل الجريان السطحي ووقت تركيز هذه المستجمعات ومن ثم حصلنا على نتائج هذا التصميم في شكل جداول وملامح.</w:t>
      </w:r>
    </w:p>
    <w:p w14:paraId="3A41E88F" w14:textId="77777777" w:rsidR="00E87ABA" w:rsidRPr="00E87ABA" w:rsidRDefault="00E87ABA" w:rsidP="00E87ABA">
      <w:pPr>
        <w:bidi/>
        <w:rPr>
          <w:sz w:val="24"/>
          <w:szCs w:val="24"/>
          <w:lang w:bidi="ar-JO"/>
        </w:rPr>
      </w:pPr>
    </w:p>
    <w:p w14:paraId="0BA8D017" w14:textId="5F00A758" w:rsidR="00E87ABA" w:rsidRPr="00E87ABA" w:rsidRDefault="00E87ABA" w:rsidP="00E87ABA">
      <w:pPr>
        <w:bidi/>
        <w:rPr>
          <w:sz w:val="24"/>
          <w:szCs w:val="24"/>
          <w:lang w:bidi="ar-JO"/>
        </w:rPr>
      </w:pPr>
      <w:r w:rsidRPr="00E87ABA">
        <w:rPr>
          <w:rFonts w:cs="Arial"/>
          <w:sz w:val="24"/>
          <w:szCs w:val="24"/>
          <w:rtl/>
          <w:lang w:bidi="ar-JO"/>
        </w:rPr>
        <w:t>كان الناتج من مشروع التخرج هذا تصميمًا مناسبًا لشبكات مياه الصرف الصحي وشبكات مياه العواصف في قرية يعبد التي تلبي مواصفات التصميم وتسمح بجمع ونقل المياه والصرف الصحي بشكل جيد.</w:t>
      </w:r>
      <w:r w:rsidRPr="00E87ABA">
        <w:rPr>
          <w:sz w:val="24"/>
          <w:szCs w:val="24"/>
          <w:lang w:bidi="ar-JO"/>
        </w:rPr>
        <w:t xml:space="preserve"> </w:t>
      </w:r>
    </w:p>
    <w:p w14:paraId="474D3D1E" w14:textId="2C371919" w:rsidR="00BB5CCF" w:rsidRPr="00E87ABA" w:rsidRDefault="00BB5CCF" w:rsidP="00E87ABA">
      <w:pPr>
        <w:bidi/>
        <w:rPr>
          <w:rFonts w:hint="cs"/>
          <w:sz w:val="24"/>
          <w:szCs w:val="24"/>
          <w:rtl/>
          <w:lang w:bidi="ar-JO"/>
        </w:rPr>
      </w:pPr>
    </w:p>
    <w:sectPr w:rsidR="00BB5CCF" w:rsidRPr="00E87AB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5CCF"/>
    <w:rsid w:val="00BB5CCF"/>
    <w:rsid w:val="00CE09C3"/>
    <w:rsid w:val="00E87AB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BC67AE"/>
  <w15:chartTrackingRefBased/>
  <w15:docId w15:val="{45E0B5D7-A05B-43C3-A4A5-D8A89C044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390</Words>
  <Characters>2225</Characters>
  <Application>Microsoft Office Word</Application>
  <DocSecurity>0</DocSecurity>
  <Lines>18</Lines>
  <Paragraphs>5</Paragraphs>
  <ScaleCrop>false</ScaleCrop>
  <Company/>
  <LinksUpToDate>false</LinksUpToDate>
  <CharactersWithSpaces>2610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Noor Al-Shaikh</dc:creator>
  <cp:keywords/>
  <dc:description/>
  <cp:lastModifiedBy>Noor Al-Shaikh</cp:lastModifiedBy>
  <cp:revision>2</cp:revision>
  <dcterms:created xsi:type="dcterms:W3CDTF">2019-01-13T09:11:00Z</dcterms:created>
  <dcterms:modified xsi:type="dcterms:W3CDTF">2019-01-13T09:19:00Z</dcterms:modified>
</cp:coreProperties>
</file>