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337F" w:rsidRDefault="006F337F" w:rsidP="006F337F">
      <w:r>
        <w:rPr>
          <w:rFonts w:cs="Arial"/>
          <w:rtl/>
        </w:rPr>
        <w:t xml:space="preserve">مع الزيادة المستمرة في مستويات </w:t>
      </w:r>
      <w:proofErr w:type="gramStart"/>
      <w:r>
        <w:rPr>
          <w:rFonts w:cs="Arial"/>
          <w:rtl/>
        </w:rPr>
        <w:t>السيارات ،</w:t>
      </w:r>
      <w:proofErr w:type="gramEnd"/>
      <w:r>
        <w:rPr>
          <w:rFonts w:cs="Arial"/>
          <w:rtl/>
        </w:rPr>
        <w:t xml:space="preserve"> ازدادت حوادث الطرق في أجزاء كثيرة من العالم ، بما في ذلك فلسطين.  يشار عادةً إلى أجزاء الطريق أو التقاطعات التي بها حوادث مرورية عالية باسم "البقع السوداء".  يركز هذا المشروع على البقع السوداء في محافظة نابلس.  تقع محافظة نابلس في شمال الضفة الغربية.  إنها قلب العديد من المراكز الاقتصادية </w:t>
      </w:r>
      <w:proofErr w:type="gramStart"/>
      <w:r>
        <w:rPr>
          <w:rFonts w:cs="Arial"/>
          <w:rtl/>
        </w:rPr>
        <w:t>والتعليمية ،</w:t>
      </w:r>
      <w:proofErr w:type="gramEnd"/>
      <w:r>
        <w:rPr>
          <w:rFonts w:cs="Arial"/>
          <w:rtl/>
        </w:rPr>
        <w:t xml:space="preserve"> فضلاً عن منطقة مكتظة بالسكان بها عدد كبير من المركبات.  نابلس هي المحافظة الفلسطينية التي تشهد وتيرة عالية ومعدل حوادث الطرق</w:t>
      </w:r>
      <w:r>
        <w:t>.</w:t>
      </w:r>
    </w:p>
    <w:p w:rsidR="006F337F" w:rsidRDefault="006F337F" w:rsidP="006F337F">
      <w:r>
        <w:t xml:space="preserve">  </w:t>
      </w:r>
      <w:r>
        <w:rPr>
          <w:rFonts w:cs="Arial"/>
          <w:rtl/>
        </w:rPr>
        <w:t>يهدف هذا المشروع بشكل أساسي إلى تحليل الصيغة الحالية للكشف عن البقع السوداء في فلسطين وتعديل الصيغة حسب الحاجة مع الأخذ في الاعتبار تكرار الانهيار ومعدل وشدته.  تم تحليل أنواع الحوادث وأسبابها في البقع السوداء في محافظة نابلس</w:t>
      </w:r>
      <w:r>
        <w:t>.</w:t>
      </w:r>
    </w:p>
    <w:p w:rsidR="002E6250" w:rsidRDefault="006F337F" w:rsidP="006F337F">
      <w:r>
        <w:t xml:space="preserve">  </w:t>
      </w:r>
      <w:r>
        <w:rPr>
          <w:rFonts w:cs="Arial"/>
          <w:rtl/>
        </w:rPr>
        <w:t>تم جمع بيانات النقاط السوداء من بوابة الخرائط التابعة لوزارة الأشغال العامة والإسكان</w:t>
      </w:r>
      <w:r>
        <w:t xml:space="preserve"> (MPWH) </w:t>
      </w:r>
      <w:r>
        <w:rPr>
          <w:rFonts w:cs="Arial"/>
          <w:rtl/>
        </w:rPr>
        <w:t xml:space="preserve">وتم جمع بيانات حوادث المرور لهذه النقاط بناءً على تقارير الأعطال من المديرية العامة للشرطة الفلسطينية.  تم تقديم صيغة معدلة لكشف البقع السوداء في </w:t>
      </w:r>
      <w:proofErr w:type="gramStart"/>
      <w:r>
        <w:rPr>
          <w:rFonts w:cs="Arial"/>
          <w:rtl/>
        </w:rPr>
        <w:t>فلسطين ،</w:t>
      </w:r>
      <w:proofErr w:type="gramEnd"/>
      <w:r>
        <w:rPr>
          <w:rFonts w:cs="Arial"/>
          <w:rtl/>
        </w:rPr>
        <w:t xml:space="preserve"> مع الأخذ بمحافظة نابلس كدراسة حالة.  </w:t>
      </w:r>
      <w:proofErr w:type="gramStart"/>
      <w:r>
        <w:rPr>
          <w:rFonts w:cs="Arial"/>
          <w:rtl/>
        </w:rPr>
        <w:t>أيضًا ،</w:t>
      </w:r>
      <w:proofErr w:type="gramEnd"/>
      <w:r>
        <w:rPr>
          <w:rFonts w:cs="Arial"/>
          <w:rtl/>
        </w:rPr>
        <w:t xml:space="preserve"> يتم توفير التحسينات المقترحة لمواقع البقع السوداء.  قد تشمل هذه التحسينات تحسينات الهندسة </w:t>
      </w:r>
      <w:proofErr w:type="gramStart"/>
      <w:r>
        <w:rPr>
          <w:rFonts w:cs="Arial"/>
          <w:rtl/>
        </w:rPr>
        <w:t>والمرور ،</w:t>
      </w:r>
      <w:proofErr w:type="gramEnd"/>
      <w:r>
        <w:rPr>
          <w:rFonts w:cs="Arial"/>
          <w:rtl/>
        </w:rPr>
        <w:t xml:space="preserve"> والتعليم والوعي المطلوبين ، والإنفاذ ، من بين أمور أخرى.  علاوة على </w:t>
      </w:r>
      <w:proofErr w:type="gramStart"/>
      <w:r>
        <w:rPr>
          <w:rFonts w:cs="Arial"/>
          <w:rtl/>
        </w:rPr>
        <w:t>ذلك ،</w:t>
      </w:r>
      <w:proofErr w:type="gramEnd"/>
      <w:r>
        <w:rPr>
          <w:rFonts w:cs="Arial"/>
          <w:rtl/>
        </w:rPr>
        <w:t xml:space="preserve"> سيتم تقديم توصيات على مستوى السياسات</w:t>
      </w:r>
      <w:r>
        <w:t>.</w:t>
      </w:r>
    </w:p>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p w:rsidR="006F337F" w:rsidRDefault="006F337F" w:rsidP="006F337F">
      <w:bookmarkStart w:id="0" w:name="_GoBack"/>
      <w:bookmarkEnd w:id="0"/>
    </w:p>
    <w:sectPr w:rsidR="006F33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37F"/>
    <w:rsid w:val="002E6250"/>
    <w:rsid w:val="006F337F"/>
    <w:rsid w:val="00AA3C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F03A9C-DC02-4DCF-AD69-46C31A558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183</Words>
  <Characters>1044</Characters>
  <Application>Microsoft Office Word</Application>
  <DocSecurity>0</DocSecurity>
  <Lines>8</Lines>
  <Paragraphs>2</Paragraphs>
  <ScaleCrop>false</ScaleCrop>
  <Company/>
  <LinksUpToDate>false</LinksUpToDate>
  <CharactersWithSpaces>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mona</cp:lastModifiedBy>
  <cp:revision>3</cp:revision>
  <dcterms:created xsi:type="dcterms:W3CDTF">2023-01-30T07:49:00Z</dcterms:created>
  <dcterms:modified xsi:type="dcterms:W3CDTF">2023-01-31T10:48:00Z</dcterms:modified>
</cp:coreProperties>
</file>