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1259" w:rsidRPr="002144B0" w:rsidRDefault="00BE1259" w:rsidP="00BE1259">
      <w:pPr>
        <w:jc w:val="center"/>
        <w:rPr>
          <w:b/>
          <w:bCs/>
          <w:sz w:val="28"/>
          <w:szCs w:val="28"/>
        </w:rPr>
      </w:pPr>
      <w:bookmarkStart w:id="0" w:name="_GoBack"/>
      <w:r w:rsidRPr="002144B0">
        <w:rPr>
          <w:b/>
          <w:bCs/>
          <w:sz w:val="28"/>
          <w:szCs w:val="28"/>
        </w:rPr>
        <w:t>SOFTWARE PROJECT</w:t>
      </w:r>
      <w:r w:rsidR="00743DB6" w:rsidRPr="002144B0">
        <w:rPr>
          <w:b/>
          <w:bCs/>
          <w:sz w:val="28"/>
          <w:szCs w:val="28"/>
        </w:rPr>
        <w:t xml:space="preserve"> </w:t>
      </w:r>
    </w:p>
    <w:bookmarkEnd w:id="0"/>
    <w:p w:rsidR="00743DB6" w:rsidRPr="00743DB6" w:rsidRDefault="00743DB6" w:rsidP="00BE1259">
      <w:pPr>
        <w:jc w:val="center"/>
        <w:rPr>
          <w:b/>
          <w:bCs/>
          <w:sz w:val="36"/>
          <w:szCs w:val="36"/>
        </w:rPr>
      </w:pPr>
      <w:r w:rsidRPr="00743DB6">
        <w:rPr>
          <w:b/>
          <w:bCs/>
          <w:sz w:val="28"/>
          <w:szCs w:val="28"/>
        </w:rPr>
        <w:t>Eco Adventure</w:t>
      </w:r>
    </w:p>
    <w:p w:rsidR="00BE1259" w:rsidRPr="00BE1259" w:rsidRDefault="00BE1259" w:rsidP="00BE1259">
      <w:pPr>
        <w:jc w:val="both"/>
        <w:rPr>
          <w:sz w:val="28"/>
          <w:szCs w:val="28"/>
        </w:rPr>
      </w:pPr>
      <w:r w:rsidRPr="00BE1259">
        <w:rPr>
          <w:sz w:val="28"/>
          <w:szCs w:val="28"/>
        </w:rPr>
        <w:t>Climate changes are characterized by long-term changes in temperature and weather patterns, attributing it primarily to human activities such as burning fossil fuels since the 1800s. The combustion of fossil fuels releases greenhouse gases like methane and carbon dioxide, which trap heat in the Earth's atmosphere, leading to rising temperatures. This has caused various impacts, including severe droughts, rising sea levels, floods, melting polar ice, and catastrophic storms, with particularly serious consequences for developing countries and small islands.</w:t>
      </w:r>
    </w:p>
    <w:p w:rsidR="00BE1259" w:rsidRPr="00BE1259" w:rsidRDefault="00BE1259" w:rsidP="00BE1259">
      <w:pPr>
        <w:jc w:val="both"/>
        <w:rPr>
          <w:sz w:val="28"/>
          <w:szCs w:val="28"/>
        </w:rPr>
      </w:pPr>
      <w:r w:rsidRPr="00BE1259">
        <w:rPr>
          <w:sz w:val="28"/>
          <w:szCs w:val="28"/>
        </w:rPr>
        <w:t>To address this issue, we developed a mobile application called Eco Adventure aimed at educating children aged 7-11 about climate change and its consequences. The app takes children on adventures to learn about the causes of climate change and prevention methods in an engaging manner, presented on tablets to make learning more interactive and enjoyable for this age group.</w:t>
      </w:r>
    </w:p>
    <w:p w:rsidR="00F16AA7" w:rsidRDefault="00BE1259" w:rsidP="00BE1259">
      <w:pPr>
        <w:jc w:val="both"/>
        <w:rPr>
          <w:sz w:val="28"/>
          <w:szCs w:val="28"/>
        </w:rPr>
      </w:pPr>
      <w:r w:rsidRPr="00BE1259">
        <w:rPr>
          <w:sz w:val="28"/>
          <w:szCs w:val="28"/>
        </w:rPr>
        <w:t>This application is distinguished from other applications by being designed in Arabic and it targets children in the primary school which makes it easy to understand and use</w:t>
      </w:r>
      <w:r w:rsidR="0084005A">
        <w:rPr>
          <w:sz w:val="28"/>
          <w:szCs w:val="28"/>
        </w:rPr>
        <w:t xml:space="preserve">, in addition, the user can evaluate the app </w:t>
      </w:r>
      <w:r w:rsidR="00743DB6">
        <w:rPr>
          <w:sz w:val="28"/>
          <w:szCs w:val="28"/>
        </w:rPr>
        <w:t>and its</w:t>
      </w:r>
      <w:r w:rsidR="0084005A">
        <w:rPr>
          <w:sz w:val="28"/>
          <w:szCs w:val="28"/>
        </w:rPr>
        <w:t xml:space="preserve"> </w:t>
      </w:r>
      <w:r w:rsidR="00743DB6">
        <w:rPr>
          <w:sz w:val="28"/>
          <w:szCs w:val="28"/>
        </w:rPr>
        <w:t>effectiveness.</w:t>
      </w:r>
    </w:p>
    <w:p w:rsidR="00BE1259" w:rsidRPr="00BE1259" w:rsidRDefault="00BE1259" w:rsidP="00C945EF">
      <w:pPr>
        <w:bidi/>
        <w:jc w:val="both"/>
        <w:rPr>
          <w:rFonts w:hint="cs"/>
          <w:sz w:val="28"/>
          <w:szCs w:val="28"/>
          <w:rtl/>
        </w:rPr>
      </w:pPr>
    </w:p>
    <w:sectPr w:rsidR="00BE1259" w:rsidRPr="00BE125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BE1259"/>
    <w:rsid w:val="002144B0"/>
    <w:rsid w:val="00743DB6"/>
    <w:rsid w:val="0084005A"/>
    <w:rsid w:val="00BE1259"/>
    <w:rsid w:val="00C945EF"/>
    <w:rsid w:val="00F16A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828E1"/>
  <w15:docId w15:val="{1895EF7C-FD74-4F36-9DEC-54DF4BA84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180</Words>
  <Characters>1031</Characters>
  <Application>Microsoft Office Word</Application>
  <DocSecurity>0</DocSecurity>
  <Lines>8</Lines>
  <Paragraphs>2</Paragraphs>
  <ScaleCrop>false</ScaleCrop>
  <Company/>
  <LinksUpToDate>false</LinksUpToDate>
  <CharactersWithSpaces>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lab</cp:lastModifiedBy>
  <cp:revision>8</cp:revision>
  <dcterms:created xsi:type="dcterms:W3CDTF">2024-04-23T18:22:00Z</dcterms:created>
  <dcterms:modified xsi:type="dcterms:W3CDTF">2024-04-24T07:18:00Z</dcterms:modified>
</cp:coreProperties>
</file>